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49" w:rsidRPr="003952D3" w:rsidRDefault="00661349">
      <w:pPr>
        <w:rPr>
          <w:b/>
          <w:sz w:val="24"/>
          <w:szCs w:val="24"/>
        </w:rPr>
      </w:pPr>
      <w:bookmarkStart w:id="0" w:name="_GoBack"/>
      <w:bookmarkEnd w:id="0"/>
      <w:r w:rsidRPr="003952D3">
        <w:rPr>
          <w:b/>
          <w:sz w:val="24"/>
          <w:szCs w:val="24"/>
        </w:rPr>
        <w:t>7</w:t>
      </w:r>
      <w:r w:rsidRPr="001F2E19">
        <w:rPr>
          <w:b/>
          <w:sz w:val="24"/>
          <w:szCs w:val="24"/>
          <w:vertAlign w:val="superscript"/>
        </w:rPr>
        <w:t>mas</w:t>
      </w:r>
      <w:r w:rsidRPr="003952D3">
        <w:rPr>
          <w:b/>
          <w:sz w:val="24"/>
          <w:szCs w:val="24"/>
        </w:rPr>
        <w:t xml:space="preserve"> Jornadas de la Agricultura Familiar</w:t>
      </w:r>
      <w:r w:rsidR="003952D3" w:rsidRPr="003952D3">
        <w:rPr>
          <w:b/>
          <w:sz w:val="24"/>
          <w:szCs w:val="24"/>
        </w:rPr>
        <w:t xml:space="preserve"> // </w:t>
      </w:r>
      <w:r w:rsidRPr="003952D3">
        <w:rPr>
          <w:b/>
          <w:sz w:val="24"/>
          <w:szCs w:val="24"/>
        </w:rPr>
        <w:t>Mesa de Trabajo: Extensión y Agricultura Familiar</w:t>
      </w:r>
    </w:p>
    <w:p w:rsidR="00661349" w:rsidRDefault="00661349">
      <w:r w:rsidRPr="001F2E19">
        <w:rPr>
          <w:b/>
        </w:rPr>
        <w:t>Fecha y hora:</w:t>
      </w:r>
      <w:r>
        <w:t xml:space="preserve"> miércoles 9 de Agosto, 14 a 16:30 </w:t>
      </w:r>
      <w:proofErr w:type="spellStart"/>
      <w:r>
        <w:t>hs</w:t>
      </w:r>
      <w:proofErr w:type="spellEnd"/>
      <w:r>
        <w:t>.</w:t>
      </w:r>
    </w:p>
    <w:p w:rsidR="00661349" w:rsidRDefault="00661349">
      <w:r w:rsidRPr="001F2E19">
        <w:rPr>
          <w:b/>
        </w:rPr>
        <w:t>Lugar:</w:t>
      </w:r>
      <w:r w:rsidR="001F2E19">
        <w:t xml:space="preserve"> </w:t>
      </w:r>
      <w:r w:rsidR="00A455CF">
        <w:t>a confirmar</w:t>
      </w:r>
    </w:p>
    <w:p w:rsidR="00661349" w:rsidRDefault="00661349">
      <w:r w:rsidRPr="00F8541B">
        <w:rPr>
          <w:b/>
        </w:rPr>
        <w:t>Destinatarios:</w:t>
      </w:r>
      <w:r>
        <w:t xml:space="preserve"> Extensionistas de la Universidad, investigadores, docentes, estudiantes y personas vinculadas con la extensión y la agricultura familiar.</w:t>
      </w:r>
    </w:p>
    <w:p w:rsidR="00661349" w:rsidRDefault="00661349">
      <w:r w:rsidRPr="001F2E19">
        <w:rPr>
          <w:b/>
        </w:rPr>
        <w:t>Moderadores:</w:t>
      </w:r>
      <w:r>
        <w:t xml:space="preserve"> Juan José </w:t>
      </w:r>
      <w:proofErr w:type="spellStart"/>
      <w:r>
        <w:t>Garat</w:t>
      </w:r>
      <w:proofErr w:type="spellEnd"/>
      <w:r>
        <w:t xml:space="preserve">, Laura </w:t>
      </w:r>
      <w:proofErr w:type="spellStart"/>
      <w:r>
        <w:t>Terminiello</w:t>
      </w:r>
      <w:proofErr w:type="spellEnd"/>
      <w:r>
        <w:t xml:space="preserve">, Joaquín Córdoba, Patricia </w:t>
      </w:r>
      <w:proofErr w:type="spellStart"/>
      <w:r>
        <w:t>Riat</w:t>
      </w:r>
      <w:proofErr w:type="spellEnd"/>
      <w:r>
        <w:t xml:space="preserve">, Matías Vidal, Leticia </w:t>
      </w:r>
      <w:proofErr w:type="spellStart"/>
      <w:r>
        <w:t>Strassburger</w:t>
      </w:r>
      <w:proofErr w:type="spellEnd"/>
      <w:r>
        <w:t>.</w:t>
      </w:r>
    </w:p>
    <w:p w:rsidR="005D0104" w:rsidRPr="001F2E19" w:rsidRDefault="00661349">
      <w:pPr>
        <w:rPr>
          <w:b/>
          <w:i/>
        </w:rPr>
      </w:pPr>
      <w:r w:rsidRPr="001F2E19">
        <w:rPr>
          <w:b/>
          <w:i/>
        </w:rPr>
        <w:t xml:space="preserve">Objetivos del taller: </w:t>
      </w:r>
    </w:p>
    <w:p w:rsidR="005D0104" w:rsidRDefault="00661349" w:rsidP="001F2E19">
      <w:pPr>
        <w:pStyle w:val="Prrafodelista"/>
        <w:numPr>
          <w:ilvl w:val="0"/>
          <w:numId w:val="2"/>
        </w:numPr>
        <w:ind w:left="426" w:hanging="349"/>
      </w:pPr>
      <w:r>
        <w:t xml:space="preserve">Realizar un relevamiento de los proyectos y actividades de extensión que trabajen con la agricultura familiar. </w:t>
      </w:r>
    </w:p>
    <w:p w:rsidR="00661349" w:rsidRDefault="00D30DB9" w:rsidP="001F2E19">
      <w:pPr>
        <w:pStyle w:val="Prrafodelista"/>
        <w:numPr>
          <w:ilvl w:val="0"/>
          <w:numId w:val="2"/>
        </w:numPr>
        <w:ind w:left="426" w:hanging="349"/>
      </w:pPr>
      <w:r>
        <w:t xml:space="preserve">Facilitar </w:t>
      </w:r>
      <w:r w:rsidR="00F30641">
        <w:t xml:space="preserve">el intercambio de experiencias entre los equipos de extensión y potenciar las vinculaciones entre ellos, </w:t>
      </w:r>
      <w:r w:rsidR="005D0104">
        <w:t xml:space="preserve">y </w:t>
      </w:r>
      <w:r w:rsidR="00F30641">
        <w:t xml:space="preserve">con las instituciones y programas de la UNLP. </w:t>
      </w:r>
    </w:p>
    <w:p w:rsidR="005D0104" w:rsidRPr="001F2E19" w:rsidRDefault="00F30641">
      <w:pPr>
        <w:rPr>
          <w:b/>
          <w:i/>
        </w:rPr>
      </w:pPr>
      <w:r w:rsidRPr="001F2E19">
        <w:rPr>
          <w:b/>
          <w:i/>
        </w:rPr>
        <w:t xml:space="preserve">Productos: </w:t>
      </w:r>
    </w:p>
    <w:p w:rsidR="005D0104" w:rsidRDefault="00F30641" w:rsidP="001F2E19">
      <w:pPr>
        <w:pStyle w:val="Prrafodelista"/>
        <w:numPr>
          <w:ilvl w:val="0"/>
          <w:numId w:val="3"/>
        </w:numPr>
        <w:ind w:left="426"/>
      </w:pPr>
      <w:r>
        <w:t xml:space="preserve">Mapa de proyectos y equipos que trabajen con la agricultura familiar en el ámbito de la UNLP. </w:t>
      </w:r>
    </w:p>
    <w:p w:rsidR="005D0104" w:rsidRDefault="00F30641" w:rsidP="001F2E19">
      <w:pPr>
        <w:pStyle w:val="Prrafodelista"/>
        <w:numPr>
          <w:ilvl w:val="0"/>
          <w:numId w:val="3"/>
        </w:numPr>
        <w:ind w:left="426"/>
      </w:pPr>
      <w:r>
        <w:t>Diagnóstico de las potenciales vinculaciones entre proyectos y las áreas de vacancia por abordar.</w:t>
      </w:r>
    </w:p>
    <w:p w:rsidR="005D0104" w:rsidRDefault="00F30641" w:rsidP="004647CF">
      <w:pPr>
        <w:pStyle w:val="Prrafodelista"/>
        <w:numPr>
          <w:ilvl w:val="0"/>
          <w:numId w:val="3"/>
        </w:numPr>
        <w:ind w:left="426"/>
        <w:jc w:val="both"/>
      </w:pPr>
      <w:r>
        <w:t xml:space="preserve">Insumos para la planificación de actividades y </w:t>
      </w:r>
      <w:r w:rsidR="005D0104">
        <w:t>políticas universitarias destinadas a fortalecer</w:t>
      </w:r>
      <w:r w:rsidR="00035994">
        <w:t xml:space="preserve"> </w:t>
      </w:r>
      <w:r w:rsidR="007E25CF">
        <w:t xml:space="preserve">el trabajo </w:t>
      </w:r>
      <w:r w:rsidR="005D0104">
        <w:t xml:space="preserve">integrado </w:t>
      </w:r>
      <w:r w:rsidR="007E25CF">
        <w:t>junto a la agricultura familiar</w:t>
      </w:r>
      <w:r w:rsidR="005D0104">
        <w:t>.</w:t>
      </w:r>
    </w:p>
    <w:p w:rsidR="00DE2344" w:rsidRPr="001F2E19" w:rsidRDefault="00DE2344">
      <w:pPr>
        <w:rPr>
          <w:b/>
          <w:i/>
        </w:rPr>
      </w:pPr>
      <w:r w:rsidRPr="001F2E19">
        <w:rPr>
          <w:b/>
          <w:i/>
        </w:rPr>
        <w:t>Planificación</w:t>
      </w:r>
      <w:r w:rsidR="001F2E19" w:rsidRPr="001F2E19">
        <w:rPr>
          <w:b/>
          <w:i/>
        </w:rPr>
        <w:t>:</w:t>
      </w:r>
    </w:p>
    <w:tbl>
      <w:tblPr>
        <w:tblW w:w="0" w:type="auto"/>
        <w:jc w:val="center"/>
        <w:tblInd w:w="-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7187"/>
      </w:tblGrid>
      <w:tr w:rsidR="00A455CF" w:rsidRPr="005D0104" w:rsidTr="004647CF">
        <w:trPr>
          <w:jc w:val="center"/>
        </w:trPr>
        <w:tc>
          <w:tcPr>
            <w:tcW w:w="1726" w:type="dxa"/>
          </w:tcPr>
          <w:p w:rsidR="00A455CF" w:rsidRPr="005D0104" w:rsidRDefault="00A455CF" w:rsidP="005D0104">
            <w:pPr>
              <w:rPr>
                <w:b/>
              </w:rPr>
            </w:pPr>
            <w:r w:rsidRPr="005D0104">
              <w:rPr>
                <w:b/>
              </w:rPr>
              <w:t>MOMENTO</w:t>
            </w:r>
          </w:p>
        </w:tc>
        <w:tc>
          <w:tcPr>
            <w:tcW w:w="7187" w:type="dxa"/>
          </w:tcPr>
          <w:p w:rsidR="00A455CF" w:rsidRPr="005D0104" w:rsidRDefault="00A455CF" w:rsidP="00A455CF">
            <w:pPr>
              <w:jc w:val="center"/>
              <w:rPr>
                <w:b/>
              </w:rPr>
            </w:pPr>
            <w:r w:rsidRPr="005D0104">
              <w:rPr>
                <w:b/>
              </w:rPr>
              <w:t>METODOLOGÍA</w:t>
            </w:r>
          </w:p>
        </w:tc>
      </w:tr>
      <w:tr w:rsidR="00A455CF" w:rsidRPr="005D0104" w:rsidTr="004647CF">
        <w:trPr>
          <w:jc w:val="center"/>
        </w:trPr>
        <w:tc>
          <w:tcPr>
            <w:tcW w:w="1726" w:type="dxa"/>
          </w:tcPr>
          <w:p w:rsidR="00A455CF" w:rsidRPr="005D0104" w:rsidRDefault="00A455CF" w:rsidP="005D0104">
            <w:r w:rsidRPr="001F2E19">
              <w:rPr>
                <w:b/>
              </w:rPr>
              <w:t xml:space="preserve">I </w:t>
            </w:r>
            <w:r w:rsidRPr="005D0104">
              <w:t>ACREDITACIÓN</w:t>
            </w:r>
          </w:p>
        </w:tc>
        <w:tc>
          <w:tcPr>
            <w:tcW w:w="7187" w:type="dxa"/>
          </w:tcPr>
          <w:p w:rsidR="00A455CF" w:rsidRDefault="00A455CF" w:rsidP="00DE2344">
            <w:r w:rsidRPr="005D0104">
              <w:t xml:space="preserve">Registro en planilla de datos de </w:t>
            </w:r>
            <w:r w:rsidRPr="00DE2344">
              <w:t>participantes</w:t>
            </w:r>
            <w:r w:rsidRPr="005D0104">
              <w:t xml:space="preserve">: Nombre, </w:t>
            </w:r>
            <w:r>
              <w:t>institución, estudiante/docente/otro, mail.</w:t>
            </w:r>
            <w:r w:rsidRPr="005D0104">
              <w:t xml:space="preserve"> </w:t>
            </w:r>
          </w:p>
          <w:p w:rsidR="00A455CF" w:rsidRPr="005D0104" w:rsidRDefault="00A455CF" w:rsidP="00DE2344">
            <w:r>
              <w:t>Proyecto</w:t>
            </w:r>
          </w:p>
        </w:tc>
      </w:tr>
      <w:tr w:rsidR="00A455CF" w:rsidRPr="005D0104" w:rsidTr="004647CF">
        <w:trPr>
          <w:jc w:val="center"/>
        </w:trPr>
        <w:tc>
          <w:tcPr>
            <w:tcW w:w="1726" w:type="dxa"/>
          </w:tcPr>
          <w:p w:rsidR="00A455CF" w:rsidRPr="005D0104" w:rsidRDefault="00A455CF" w:rsidP="005D0104">
            <w:r w:rsidRPr="001F2E19">
              <w:rPr>
                <w:b/>
              </w:rPr>
              <w:t>II</w:t>
            </w:r>
            <w:r w:rsidRPr="005D0104">
              <w:t xml:space="preserve"> INTRODUCCIÓN </w:t>
            </w:r>
          </w:p>
        </w:tc>
        <w:tc>
          <w:tcPr>
            <w:tcW w:w="7187" w:type="dxa"/>
          </w:tcPr>
          <w:p w:rsidR="00A455CF" w:rsidRPr="005D0104" w:rsidRDefault="00A455CF" w:rsidP="005D0104">
            <w:r w:rsidRPr="005D0104">
              <w:t xml:space="preserve">Presentación de los objetivos del taller y de los </w:t>
            </w:r>
            <w:r>
              <w:t>moderadores</w:t>
            </w:r>
            <w:r w:rsidRPr="005D0104">
              <w:t xml:space="preserve">. </w:t>
            </w:r>
            <w:r>
              <w:t>Somera presentación de los participantes</w:t>
            </w:r>
          </w:p>
          <w:p w:rsidR="00A455CF" w:rsidRPr="005D0104" w:rsidRDefault="00A455CF" w:rsidP="005D0104">
            <w:r w:rsidRPr="005D0104">
              <w:t xml:space="preserve">Breve introducción a la metodología de trabajo. </w:t>
            </w:r>
          </w:p>
          <w:p w:rsidR="00A455CF" w:rsidRPr="005D0104" w:rsidRDefault="00A455CF" w:rsidP="00DE2344">
            <w:r w:rsidRPr="005D0104">
              <w:t xml:space="preserve">Se invita a </w:t>
            </w:r>
            <w:r>
              <w:t>completar los afiches</w:t>
            </w:r>
            <w:r w:rsidRPr="005D0104">
              <w:t>.</w:t>
            </w:r>
          </w:p>
        </w:tc>
      </w:tr>
      <w:tr w:rsidR="00A455CF" w:rsidRPr="005D0104" w:rsidTr="004647CF">
        <w:trPr>
          <w:jc w:val="center"/>
        </w:trPr>
        <w:tc>
          <w:tcPr>
            <w:tcW w:w="1726" w:type="dxa"/>
          </w:tcPr>
          <w:p w:rsidR="00A455CF" w:rsidRPr="005D0104" w:rsidRDefault="00A455CF" w:rsidP="00E9306B">
            <w:r w:rsidRPr="001F2E19">
              <w:rPr>
                <w:b/>
              </w:rPr>
              <w:t>III</w:t>
            </w:r>
            <w:r w:rsidRPr="005D0104">
              <w:t xml:space="preserve"> </w:t>
            </w:r>
            <w:r>
              <w:t>TRABAJO POR PROYECTO</w:t>
            </w:r>
            <w:r w:rsidRPr="005D0104">
              <w:t xml:space="preserve"> </w:t>
            </w:r>
          </w:p>
        </w:tc>
        <w:tc>
          <w:tcPr>
            <w:tcW w:w="7187" w:type="dxa"/>
          </w:tcPr>
          <w:p w:rsidR="00A455CF" w:rsidRDefault="00A455CF" w:rsidP="005D0104">
            <w:r>
              <w:t>Cada equipo de extensión completa un afiche con:</w:t>
            </w:r>
          </w:p>
          <w:p w:rsidR="00A455CF" w:rsidRDefault="00A455CF" w:rsidP="005D0104">
            <w:r>
              <w:t>Nombre del proyecto/ director o referente/ facultad o institución.</w:t>
            </w:r>
          </w:p>
          <w:p w:rsidR="00A455CF" w:rsidRDefault="009D0C07" w:rsidP="005D0104">
            <w:r>
              <w:lastRenderedPageBreak/>
              <w:t>¿</w:t>
            </w:r>
            <w:r w:rsidR="00A455CF">
              <w:t>Cuál es el objetivo del proyecto? ¿En qué territorio trabajan?</w:t>
            </w:r>
          </w:p>
          <w:p w:rsidR="00A455CF" w:rsidRDefault="00A455CF" w:rsidP="0079557A">
            <w:pPr>
              <w:pStyle w:val="Prrafodelista"/>
              <w:numPr>
                <w:ilvl w:val="0"/>
                <w:numId w:val="1"/>
              </w:numPr>
              <w:ind w:left="464"/>
            </w:pPr>
            <w:r>
              <w:t xml:space="preserve">Si trabaja con la AF, qué tipo de producción/aspecto de la AF? </w:t>
            </w:r>
          </w:p>
          <w:p w:rsidR="00A455CF" w:rsidRDefault="00A455CF" w:rsidP="000369E5">
            <w:pPr>
              <w:pStyle w:val="Prrafodelista"/>
              <w:numPr>
                <w:ilvl w:val="0"/>
                <w:numId w:val="1"/>
              </w:numPr>
              <w:tabs>
                <w:tab w:val="left" w:pos="113"/>
                <w:tab w:val="left" w:pos="538"/>
              </w:tabs>
              <w:ind w:left="180" w:hanging="67"/>
            </w:pPr>
            <w:r>
              <w:t>Si no trabaja como la AF, cómo lo vincularía</w:t>
            </w:r>
          </w:p>
          <w:p w:rsidR="00A455CF" w:rsidRDefault="009D0C07" w:rsidP="0079557A">
            <w:pPr>
              <w:ind w:left="30"/>
            </w:pPr>
            <w:r>
              <w:t>¿</w:t>
            </w:r>
            <w:r w:rsidR="00A455CF">
              <w:t>Articula con otra facultad u organización?</w:t>
            </w:r>
          </w:p>
          <w:p w:rsidR="00A455CF" w:rsidRDefault="00F54B4B" w:rsidP="0079557A">
            <w:r>
              <w:rPr>
                <w:noProof/>
                <w:lang w:eastAsia="es-A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6.1pt;margin-top:13.65pt;width:5in;height:.75pt;z-index:251658240" o:connectortype="straight"/>
              </w:pict>
            </w:r>
          </w:p>
          <w:p w:rsidR="00A455CF" w:rsidRPr="005D0104" w:rsidRDefault="00A455CF" w:rsidP="0078355C">
            <w:r>
              <w:t>Se numeran y pegan los afiches en las paredes.</w:t>
            </w:r>
          </w:p>
        </w:tc>
      </w:tr>
      <w:tr w:rsidR="00A455CF" w:rsidRPr="005D0104" w:rsidTr="004647CF">
        <w:trPr>
          <w:trHeight w:val="2100"/>
          <w:jc w:val="center"/>
        </w:trPr>
        <w:tc>
          <w:tcPr>
            <w:tcW w:w="1726" w:type="dxa"/>
          </w:tcPr>
          <w:p w:rsidR="00A455CF" w:rsidRPr="005D0104" w:rsidRDefault="00A455CF" w:rsidP="005D0104">
            <w:r w:rsidRPr="001F2E19">
              <w:rPr>
                <w:b/>
              </w:rPr>
              <w:lastRenderedPageBreak/>
              <w:t>IV</w:t>
            </w:r>
            <w:r w:rsidRPr="005D0104">
              <w:t xml:space="preserve"> TRABAJO EN GRUPO</w:t>
            </w:r>
          </w:p>
        </w:tc>
        <w:tc>
          <w:tcPr>
            <w:tcW w:w="7187" w:type="dxa"/>
          </w:tcPr>
          <w:p w:rsidR="00A455CF" w:rsidRPr="005D0104" w:rsidRDefault="00A455CF" w:rsidP="005D0104">
            <w:r>
              <w:t>Dinámica para mezclar y formar 4 grupos</w:t>
            </w:r>
          </w:p>
          <w:p w:rsidR="00A455CF" w:rsidRDefault="00A455CF" w:rsidP="005D0104">
            <w:r w:rsidRPr="0078355C">
              <w:t>Trabajo en grupo:</w:t>
            </w:r>
            <w:r>
              <w:t xml:space="preserve"> </w:t>
            </w:r>
          </w:p>
          <w:p w:rsidR="00A455CF" w:rsidRPr="005D0104" w:rsidRDefault="00A455CF" w:rsidP="00660E39">
            <w:r>
              <w:t>En un afiche, agrupar a los proyectos por objetivo, actor, territorio, facultad.</w:t>
            </w:r>
          </w:p>
        </w:tc>
      </w:tr>
      <w:tr w:rsidR="00A455CF" w:rsidRPr="005D0104" w:rsidTr="004647CF">
        <w:trPr>
          <w:trHeight w:val="845"/>
          <w:jc w:val="center"/>
        </w:trPr>
        <w:tc>
          <w:tcPr>
            <w:tcW w:w="1726" w:type="dxa"/>
          </w:tcPr>
          <w:p w:rsidR="00A455CF" w:rsidRPr="005D0104" w:rsidRDefault="00A455CF" w:rsidP="00FE1E21">
            <w:r w:rsidRPr="001F2E19">
              <w:rPr>
                <w:b/>
              </w:rPr>
              <w:t>V</w:t>
            </w:r>
            <w:r>
              <w:t xml:space="preserve"> INTERCAMBIO DE EXPERIENCIAS</w:t>
            </w:r>
          </w:p>
        </w:tc>
        <w:tc>
          <w:tcPr>
            <w:tcW w:w="7187" w:type="dxa"/>
          </w:tcPr>
          <w:p w:rsidR="00A455CF" w:rsidRDefault="00A455CF" w:rsidP="00FE1E21">
            <w:r>
              <w:t>Los equipos de extensión se agrupan por coincidencia territorial o productiva y debaten aspectos comunes.</w:t>
            </w:r>
          </w:p>
        </w:tc>
      </w:tr>
      <w:tr w:rsidR="00A455CF" w:rsidRPr="005D0104" w:rsidTr="004647CF">
        <w:trPr>
          <w:trHeight w:val="845"/>
          <w:jc w:val="center"/>
        </w:trPr>
        <w:tc>
          <w:tcPr>
            <w:tcW w:w="1726" w:type="dxa"/>
          </w:tcPr>
          <w:p w:rsidR="00A455CF" w:rsidRPr="005D0104" w:rsidRDefault="00A455CF" w:rsidP="00660E39">
            <w:r w:rsidRPr="001F2E19">
              <w:rPr>
                <w:b/>
              </w:rPr>
              <w:t>VI</w:t>
            </w:r>
            <w:r w:rsidRPr="005D0104">
              <w:t xml:space="preserve"> SÍNTESIS </w:t>
            </w:r>
            <w:r>
              <w:t>Y DEBATE</w:t>
            </w:r>
          </w:p>
        </w:tc>
        <w:tc>
          <w:tcPr>
            <w:tcW w:w="7187" w:type="dxa"/>
          </w:tcPr>
          <w:p w:rsidR="00A455CF" w:rsidRDefault="00A455CF" w:rsidP="005D0104">
            <w:r>
              <w:t>Los moderadores analizan cada afiche.</w:t>
            </w:r>
          </w:p>
          <w:p w:rsidR="00A455CF" w:rsidRPr="005D0104" w:rsidRDefault="00A455CF" w:rsidP="005D0104">
            <w:r>
              <w:t>Se comenta la diversidad de proyectos, solapamiento por categorías y algunas vacancias (territorio, actores, etc.)</w:t>
            </w:r>
          </w:p>
          <w:p w:rsidR="00A455CF" w:rsidRDefault="00A455CF" w:rsidP="00982CE8">
            <w:r w:rsidRPr="005D0104">
              <w:t>Debate</w:t>
            </w:r>
            <w:r>
              <w:t xml:space="preserve">. Preguntas disparadoras: </w:t>
            </w:r>
          </w:p>
          <w:p w:rsidR="00A455CF" w:rsidRDefault="004647CF" w:rsidP="005D0104">
            <w:r>
              <w:t>¿</w:t>
            </w:r>
            <w:r w:rsidR="00A455CF">
              <w:t xml:space="preserve">Conoce alguna problemática del sector o territorio donde trabaja, que no esté abordada desde la Universidad? </w:t>
            </w:r>
          </w:p>
          <w:p w:rsidR="00A455CF" w:rsidRDefault="004647CF" w:rsidP="005D0104">
            <w:r>
              <w:t>¿</w:t>
            </w:r>
            <w:r w:rsidR="00A455CF">
              <w:t>Ha identificado algún problema en otro territorio/actor para trabajar desde su proyecto?</w:t>
            </w:r>
          </w:p>
          <w:p w:rsidR="00A455CF" w:rsidRPr="005D0104" w:rsidRDefault="004647CF" w:rsidP="00487D87">
            <w:r>
              <w:t>¿</w:t>
            </w:r>
            <w:r w:rsidR="00A455CF">
              <w:t>Ha identificado equipos de extensión con quien articular?</w:t>
            </w:r>
          </w:p>
        </w:tc>
      </w:tr>
      <w:tr w:rsidR="00A455CF" w:rsidRPr="005D0104" w:rsidTr="004647CF">
        <w:trPr>
          <w:trHeight w:val="843"/>
          <w:jc w:val="center"/>
        </w:trPr>
        <w:tc>
          <w:tcPr>
            <w:tcW w:w="1726" w:type="dxa"/>
          </w:tcPr>
          <w:p w:rsidR="00A455CF" w:rsidRPr="005D0104" w:rsidRDefault="00A455CF" w:rsidP="00982CE8">
            <w:r w:rsidRPr="001F2E19">
              <w:rPr>
                <w:b/>
              </w:rPr>
              <w:t>VII</w:t>
            </w:r>
            <w:r w:rsidRPr="005D0104">
              <w:t xml:space="preserve"> </w:t>
            </w:r>
            <w:r>
              <w:t>CIERRE</w:t>
            </w:r>
          </w:p>
        </w:tc>
        <w:tc>
          <w:tcPr>
            <w:tcW w:w="7187" w:type="dxa"/>
          </w:tcPr>
          <w:p w:rsidR="00A455CF" w:rsidRDefault="00A455CF" w:rsidP="005D0104">
            <w:r>
              <w:t>Balance de la actividad</w:t>
            </w:r>
          </w:p>
          <w:p w:rsidR="00A455CF" w:rsidRPr="005D0104" w:rsidRDefault="004647CF" w:rsidP="004647CF">
            <w:r>
              <w:t>¿</w:t>
            </w:r>
            <w:r w:rsidR="00A455CF">
              <w:t>C</w:t>
            </w:r>
            <w:r>
              <w:t>ó</w:t>
            </w:r>
            <w:r w:rsidR="00A455CF">
              <w:t>mo seguimos?</w:t>
            </w:r>
          </w:p>
        </w:tc>
      </w:tr>
    </w:tbl>
    <w:p w:rsidR="005D0104" w:rsidRDefault="005D0104"/>
    <w:sectPr w:rsidR="005D0104" w:rsidSect="004647C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B4B" w:rsidRDefault="00F54B4B" w:rsidP="00661349">
      <w:pPr>
        <w:spacing w:after="0" w:line="240" w:lineRule="auto"/>
      </w:pPr>
      <w:r>
        <w:separator/>
      </w:r>
    </w:p>
  </w:endnote>
  <w:endnote w:type="continuationSeparator" w:id="0">
    <w:p w:rsidR="00F54B4B" w:rsidRDefault="00F54B4B" w:rsidP="0066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B4B" w:rsidRDefault="00F54B4B" w:rsidP="00661349">
      <w:pPr>
        <w:spacing w:after="0" w:line="240" w:lineRule="auto"/>
      </w:pPr>
      <w:r>
        <w:separator/>
      </w:r>
    </w:p>
  </w:footnote>
  <w:footnote w:type="continuationSeparator" w:id="0">
    <w:p w:rsidR="00F54B4B" w:rsidRDefault="00F54B4B" w:rsidP="0066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49" w:rsidRDefault="00661349" w:rsidP="0066134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>
          <wp:extent cx="1546860" cy="545425"/>
          <wp:effectExtent l="0" t="0" r="0" b="7620"/>
          <wp:docPr id="1" name="Picture 1" descr="La imagen puede contener: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 imagen puede contener: text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03" b="26012"/>
                  <a:stretch/>
                </pic:blipFill>
                <pic:spPr bwMode="auto">
                  <a:xfrm>
                    <a:off x="0" y="0"/>
                    <a:ext cx="1547912" cy="5457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6A4F"/>
    <w:multiLevelType w:val="hybridMultilevel"/>
    <w:tmpl w:val="6E0058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D7F9B"/>
    <w:multiLevelType w:val="hybridMultilevel"/>
    <w:tmpl w:val="478062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82665"/>
    <w:multiLevelType w:val="hybridMultilevel"/>
    <w:tmpl w:val="2F9E3DB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349"/>
    <w:rsid w:val="00035994"/>
    <w:rsid w:val="000369E5"/>
    <w:rsid w:val="00057829"/>
    <w:rsid w:val="000A0EBF"/>
    <w:rsid w:val="000B0700"/>
    <w:rsid w:val="00186180"/>
    <w:rsid w:val="001F2E19"/>
    <w:rsid w:val="00354ADB"/>
    <w:rsid w:val="003952D3"/>
    <w:rsid w:val="004647CF"/>
    <w:rsid w:val="00487D87"/>
    <w:rsid w:val="005D0104"/>
    <w:rsid w:val="006357B2"/>
    <w:rsid w:val="00660E39"/>
    <w:rsid w:val="00661349"/>
    <w:rsid w:val="00695D4A"/>
    <w:rsid w:val="0078355C"/>
    <w:rsid w:val="0079557A"/>
    <w:rsid w:val="007A0F25"/>
    <w:rsid w:val="007E25CF"/>
    <w:rsid w:val="007E6BD5"/>
    <w:rsid w:val="00921D35"/>
    <w:rsid w:val="00982CE8"/>
    <w:rsid w:val="009D0C07"/>
    <w:rsid w:val="00A455CF"/>
    <w:rsid w:val="00B52732"/>
    <w:rsid w:val="00B97045"/>
    <w:rsid w:val="00C02167"/>
    <w:rsid w:val="00CB73A1"/>
    <w:rsid w:val="00D30DB9"/>
    <w:rsid w:val="00DE2344"/>
    <w:rsid w:val="00DE38F5"/>
    <w:rsid w:val="00E9306B"/>
    <w:rsid w:val="00F30641"/>
    <w:rsid w:val="00F54B4B"/>
    <w:rsid w:val="00F8541B"/>
    <w:rsid w:val="00FA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7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13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1349"/>
  </w:style>
  <w:style w:type="paragraph" w:styleId="Piedepgina">
    <w:name w:val="footer"/>
    <w:basedOn w:val="Normal"/>
    <w:link w:val="PiedepginaCar"/>
    <w:uiPriority w:val="99"/>
    <w:unhideWhenUsed/>
    <w:rsid w:val="006613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349"/>
  </w:style>
  <w:style w:type="paragraph" w:styleId="Textodeglobo">
    <w:name w:val="Balloon Text"/>
    <w:basedOn w:val="Normal"/>
    <w:link w:val="TextodegloboCar"/>
    <w:uiPriority w:val="99"/>
    <w:semiHidden/>
    <w:unhideWhenUsed/>
    <w:rsid w:val="0066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3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13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Header Char"/>
    <w:basedOn w:val="Fuentedeprrafopredeter"/>
    <w:link w:val="Encabezado"/>
    <w:uiPriority w:val="99"/>
    <w:rsid w:val="00661349"/>
  </w:style>
  <w:style w:type="paragraph" w:styleId="Piedepgina">
    <w:name w:val="footer"/>
    <w:basedOn w:val="Normal"/>
    <w:link w:val="PiedepginaCar"/>
    <w:uiPriority w:val="99"/>
    <w:unhideWhenUsed/>
    <w:rsid w:val="006613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Footer Char"/>
    <w:basedOn w:val="Fuentedeprrafopredeter"/>
    <w:link w:val="Piedepgina"/>
    <w:uiPriority w:val="99"/>
    <w:rsid w:val="00661349"/>
  </w:style>
  <w:style w:type="paragraph" w:styleId="Textodeglobo">
    <w:name w:val="Balloon Text"/>
    <w:basedOn w:val="Normal"/>
    <w:link w:val="TextodegloboCar"/>
    <w:uiPriority w:val="99"/>
    <w:semiHidden/>
    <w:unhideWhenUsed/>
    <w:rsid w:val="0066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Balloon Text Char"/>
    <w:basedOn w:val="Fuentedeprrafopredeter"/>
    <w:link w:val="Textodeglobo"/>
    <w:uiPriority w:val="99"/>
    <w:semiHidden/>
    <w:rsid w:val="00661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XP Titan Ultimate Edition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</dc:creator>
  <cp:lastModifiedBy>Usuario</cp:lastModifiedBy>
  <cp:revision>2</cp:revision>
  <dcterms:created xsi:type="dcterms:W3CDTF">2017-08-03T19:16:00Z</dcterms:created>
  <dcterms:modified xsi:type="dcterms:W3CDTF">2017-08-03T19:16:00Z</dcterms:modified>
</cp:coreProperties>
</file>