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5D" w:rsidRPr="00CC515D" w:rsidRDefault="00CC515D" w:rsidP="00CC515D">
      <w:pPr>
        <w:jc w:val="center"/>
        <w:rPr>
          <w:rFonts w:eastAsia="Calibri" w:cs="Calibri"/>
          <w:b/>
          <w:sz w:val="28"/>
          <w:szCs w:val="28"/>
          <w:u w:val="single"/>
        </w:rPr>
      </w:pPr>
      <w:r w:rsidRPr="00CC515D">
        <w:rPr>
          <w:rFonts w:eastAsia="Calibri" w:cs="Calibri"/>
          <w:b/>
          <w:sz w:val="28"/>
          <w:szCs w:val="28"/>
          <w:u w:val="single"/>
        </w:rPr>
        <w:t>INFORME DE SITUACIÓN CENTROS COMUNITARIOS DE EXTENSION UNIVERSITARIA</w:t>
      </w:r>
    </w:p>
    <w:p w:rsidR="00950DC5" w:rsidRDefault="00950DC5" w:rsidP="003C0E88">
      <w:pPr>
        <w:spacing w:after="200" w:line="276" w:lineRule="auto"/>
        <w:rPr>
          <w:b/>
          <w:bCs/>
          <w:sz w:val="24"/>
          <w:szCs w:val="24"/>
        </w:rPr>
      </w:pPr>
    </w:p>
    <w:p w:rsidR="003C0E88" w:rsidRPr="003C0E88" w:rsidRDefault="003C0E88" w:rsidP="003C0E88">
      <w:pPr>
        <w:spacing w:after="200" w:line="276" w:lineRule="auto"/>
        <w:rPr>
          <w:b/>
          <w:sz w:val="24"/>
          <w:szCs w:val="24"/>
        </w:rPr>
      </w:pPr>
      <w:r w:rsidRPr="003C0E88">
        <w:rPr>
          <w:b/>
          <w:bCs/>
          <w:sz w:val="24"/>
          <w:szCs w:val="24"/>
        </w:rPr>
        <w:t xml:space="preserve">Introducción </w:t>
      </w:r>
    </w:p>
    <w:p w:rsidR="003C0E88" w:rsidRPr="003C0E88" w:rsidRDefault="003C0E88" w:rsidP="003C0E88">
      <w:pPr>
        <w:spacing w:after="200" w:line="276" w:lineRule="auto"/>
        <w:jc w:val="both"/>
        <w:rPr>
          <w:sz w:val="24"/>
          <w:szCs w:val="24"/>
        </w:rPr>
      </w:pPr>
      <w:r w:rsidRPr="003C0E88">
        <w:rPr>
          <w:sz w:val="24"/>
          <w:szCs w:val="24"/>
        </w:rPr>
        <w:t>Por primera vez la Secretaria de Extensión de la UNLP lanza sus dos convocatorias de proyectos (</w:t>
      </w:r>
      <w:r w:rsidRPr="003C0E88">
        <w:rPr>
          <w:smallCaps/>
          <w:sz w:val="24"/>
          <w:szCs w:val="24"/>
        </w:rPr>
        <w:t>Ordinaria y Específica</w:t>
      </w:r>
      <w:r w:rsidRPr="003C0E88">
        <w:rPr>
          <w:sz w:val="24"/>
          <w:szCs w:val="24"/>
        </w:rPr>
        <w:t xml:space="preserve">) en simultáneo.  Esta decisión refuerza la idea de complementariedad que las convocatorias plantean en tanto  acompañan diferentes tipos de iniciativas que suceden hoy en el territorio de la región y del país. </w:t>
      </w:r>
    </w:p>
    <w:p w:rsidR="003C0E88" w:rsidRPr="003C0E88" w:rsidRDefault="003C0E88" w:rsidP="003C0E88">
      <w:pPr>
        <w:spacing w:after="200" w:line="276" w:lineRule="auto"/>
        <w:jc w:val="both"/>
        <w:rPr>
          <w:sz w:val="24"/>
          <w:szCs w:val="24"/>
        </w:rPr>
      </w:pPr>
      <w:r w:rsidRPr="003C0E88">
        <w:rPr>
          <w:sz w:val="24"/>
          <w:szCs w:val="24"/>
        </w:rPr>
        <w:t xml:space="preserve">Por un lado acredita y financia iniciativas de equipos extensionistas que desarrollan diversas actividades vinculadas a áreas temáticas en el marco de trabajos de equipos de cátedra, de articulación entre diferentes actores de la comunidad, de organizaciones públicas estatales, sociales y la universidad. De este modo, la </w:t>
      </w:r>
      <w:r w:rsidRPr="003C0E88">
        <w:rPr>
          <w:smallCaps/>
          <w:sz w:val="24"/>
          <w:szCs w:val="24"/>
        </w:rPr>
        <w:t>Convocatoria ordinaria</w:t>
      </w:r>
      <w:r w:rsidRPr="003C0E88">
        <w:rPr>
          <w:sz w:val="24"/>
          <w:szCs w:val="24"/>
        </w:rPr>
        <w:t xml:space="preserve"> permite la construcción de una agenda de extensión como resultado de la sumatoria de las diferentes presentaciones y modalidades que se presentan anualmente. </w:t>
      </w:r>
    </w:p>
    <w:p w:rsidR="003C0E88" w:rsidRPr="003C0E88" w:rsidRDefault="003C0E88" w:rsidP="003C0E88">
      <w:pPr>
        <w:spacing w:after="200" w:line="276" w:lineRule="auto"/>
        <w:jc w:val="both"/>
        <w:rPr>
          <w:sz w:val="24"/>
          <w:szCs w:val="24"/>
        </w:rPr>
      </w:pPr>
      <w:r w:rsidRPr="003C0E88">
        <w:rPr>
          <w:sz w:val="24"/>
          <w:szCs w:val="24"/>
        </w:rPr>
        <w:t xml:space="preserve">Por otra parte acredita y financia planes de acción sostenidos por equipos interesados en participar y proponer acciones en el marco de los Centros Comunitarios de Extensión Universitaria. Esta decisión implica conocer la agenda de problemas de cada uno de los diez territorios donde se encuentran los CCEU que son definidas de manera multiactoral en cada uno durante los primeros meses de cada año. De este modo, la </w:t>
      </w:r>
      <w:r w:rsidRPr="003C0E88">
        <w:rPr>
          <w:smallCaps/>
          <w:sz w:val="24"/>
          <w:szCs w:val="24"/>
        </w:rPr>
        <w:t>convocatoria especifica</w:t>
      </w:r>
      <w:r w:rsidRPr="003C0E88">
        <w:rPr>
          <w:sz w:val="24"/>
          <w:szCs w:val="24"/>
        </w:rPr>
        <w:t xml:space="preserve"> permite la acreditación y financiamiento de un conjunto de proyectos insertos en un plan anual de intervención definido y sostenido colectivamente por las diferentes facultades, la Secretaria de Extensión y los actores del territorio. </w:t>
      </w:r>
    </w:p>
    <w:p w:rsidR="000D3E6E" w:rsidRPr="003C0E88" w:rsidRDefault="000D3E6E" w:rsidP="003C0E88">
      <w:pPr>
        <w:spacing w:after="200" w:line="276" w:lineRule="auto"/>
        <w:jc w:val="both"/>
        <w:rPr>
          <w:sz w:val="24"/>
          <w:szCs w:val="24"/>
        </w:rPr>
      </w:pPr>
      <w:r w:rsidRPr="000D3E6E">
        <w:rPr>
          <w:sz w:val="24"/>
          <w:szCs w:val="24"/>
        </w:rPr>
        <w:t>Es en este marco, que entendemos sumamente necesario trabajar con los equipos de las facultades, a través de los Secretarios de extensión, la diferencia en los modos de ambas convocatorias para que permitan identificar con claridad la pertinencia o no de la presentación a cada una de ellas en función de los  procesos en los que los equipos se encuentran.</w:t>
      </w:r>
    </w:p>
    <w:p w:rsidR="0085373D" w:rsidRDefault="0085373D" w:rsidP="003C0E88">
      <w:pPr>
        <w:spacing w:after="200" w:line="276" w:lineRule="auto"/>
        <w:jc w:val="both"/>
        <w:rPr>
          <w:b/>
          <w:bCs/>
          <w:sz w:val="24"/>
          <w:szCs w:val="24"/>
        </w:rPr>
      </w:pPr>
    </w:p>
    <w:p w:rsidR="003C0E88" w:rsidRPr="0085373D" w:rsidRDefault="003C0E88" w:rsidP="003C0E88">
      <w:pPr>
        <w:spacing w:after="200" w:line="276" w:lineRule="auto"/>
        <w:jc w:val="both"/>
        <w:rPr>
          <w:b/>
          <w:sz w:val="24"/>
          <w:szCs w:val="24"/>
        </w:rPr>
      </w:pPr>
      <w:r w:rsidRPr="003C0E88">
        <w:rPr>
          <w:b/>
          <w:bCs/>
          <w:sz w:val="24"/>
          <w:szCs w:val="24"/>
        </w:rPr>
        <w:t xml:space="preserve">Dinámica de los CCEU como espacio de encuentro de múltiples convocatorias. </w:t>
      </w:r>
    </w:p>
    <w:p w:rsidR="003C0E88" w:rsidRPr="003C0E88" w:rsidRDefault="003C0E88" w:rsidP="003C0E88">
      <w:pPr>
        <w:spacing w:after="200" w:line="276" w:lineRule="auto"/>
        <w:jc w:val="both"/>
        <w:rPr>
          <w:sz w:val="24"/>
          <w:szCs w:val="24"/>
        </w:rPr>
      </w:pPr>
      <w:r w:rsidRPr="003C0E88">
        <w:rPr>
          <w:sz w:val="24"/>
          <w:szCs w:val="24"/>
        </w:rPr>
        <w:t xml:space="preserve">En los </w:t>
      </w:r>
      <w:r w:rsidR="00CE5C07">
        <w:rPr>
          <w:sz w:val="24"/>
          <w:szCs w:val="24"/>
        </w:rPr>
        <w:t>8</w:t>
      </w:r>
      <w:r w:rsidRPr="003C0E88">
        <w:rPr>
          <w:sz w:val="24"/>
          <w:szCs w:val="24"/>
        </w:rPr>
        <w:t xml:space="preserve"> territorios en los cuales se desarrollan actividades, podemos identificar la presencia de equipos de extensión que desarrollan su tarea en el marco de la acreditación de la convocatoria específica para CCEU, la convocatoria ordinaria UNLP, Voluntariado, convocatorias Facultades, como </w:t>
      </w:r>
      <w:r w:rsidR="00917110" w:rsidRPr="003C0E88">
        <w:rPr>
          <w:sz w:val="24"/>
          <w:szCs w:val="24"/>
        </w:rPr>
        <w:t>así</w:t>
      </w:r>
      <w:r w:rsidRPr="003C0E88">
        <w:rPr>
          <w:sz w:val="24"/>
          <w:szCs w:val="24"/>
        </w:rPr>
        <w:t xml:space="preserve"> también un número importante de prácticas académicas y una creciente presencia de equipos de investigación. </w:t>
      </w:r>
    </w:p>
    <w:p w:rsidR="00950DC5" w:rsidRDefault="003C0E88" w:rsidP="00950DC5">
      <w:pPr>
        <w:spacing w:after="200" w:line="276" w:lineRule="auto"/>
        <w:jc w:val="both"/>
      </w:pPr>
      <w:r w:rsidRPr="003C0E88">
        <w:rPr>
          <w:sz w:val="24"/>
          <w:szCs w:val="24"/>
        </w:rPr>
        <w:lastRenderedPageBreak/>
        <w:t>Presentamos a continuación la situación de los territorios por CCEU.</w:t>
      </w:r>
    </w:p>
    <w:p w:rsidR="000D095C" w:rsidRPr="00950DC5" w:rsidRDefault="000D095C" w:rsidP="00950DC5">
      <w:pPr>
        <w:spacing w:after="200" w:line="276" w:lineRule="auto"/>
        <w:jc w:val="both"/>
      </w:pPr>
      <w:r>
        <w:rPr>
          <w:rFonts w:eastAsia="Calibri" w:cs="Calibri"/>
          <w:b/>
          <w:sz w:val="28"/>
          <w:szCs w:val="28"/>
        </w:rPr>
        <w:t>CCEU N° 3 CORAZONES DEL RETIRO</w:t>
      </w:r>
    </w:p>
    <w:p w:rsidR="000D095C" w:rsidRPr="00DD3A19" w:rsidRDefault="000D095C" w:rsidP="003C0E88">
      <w:pPr>
        <w:spacing w:line="360" w:lineRule="auto"/>
        <w:ind w:left="357" w:hanging="357"/>
        <w:jc w:val="both"/>
        <w:rPr>
          <w:rFonts w:ascii="Calibri" w:eastAsia="Calibri" w:hAnsi="Calibri" w:cs="Calibri"/>
        </w:rPr>
      </w:pPr>
      <w:r w:rsidRPr="00DD3A19">
        <w:rPr>
          <w:rFonts w:ascii="Calibri" w:eastAsia="Calibri" w:hAnsi="Calibri" w:cs="Calibri"/>
          <w:b/>
        </w:rPr>
        <w:t>1.</w:t>
      </w:r>
      <w:r w:rsidRPr="00DD3A19">
        <w:rPr>
          <w:rFonts w:ascii="Times New Roman" w:eastAsia="Times New Roman" w:hAnsi="Times New Roman" w:cs="Times New Roman"/>
          <w:b/>
        </w:rPr>
        <w:t xml:space="preserve">      </w:t>
      </w:r>
      <w:r w:rsidRPr="00DD3A19">
        <w:rPr>
          <w:rFonts w:ascii="Calibri" w:eastAsia="Calibri" w:hAnsi="Calibri" w:cs="Calibri"/>
          <w:b/>
        </w:rPr>
        <w:t>AÑO DE INICIO DE ACTIVIDADES COMO CCEU</w:t>
      </w:r>
      <w:r w:rsidRPr="00DD3A19">
        <w:rPr>
          <w:rFonts w:ascii="Calibri" w:eastAsia="Calibri" w:hAnsi="Calibri" w:cs="Calibri"/>
        </w:rPr>
        <w:t>:</w:t>
      </w:r>
      <w:r w:rsidRPr="00DD3A19">
        <w:rPr>
          <w:rFonts w:ascii="Calibri" w:eastAsia="Calibri" w:hAnsi="Calibri" w:cs="Calibri"/>
          <w:b/>
          <w:bCs/>
        </w:rPr>
        <w:t xml:space="preserve"> </w:t>
      </w:r>
      <w:r w:rsidR="00785D2D">
        <w:rPr>
          <w:rFonts w:ascii="Calibri" w:eastAsia="Calibri" w:hAnsi="Calibri" w:cs="Calibri"/>
          <w:bCs/>
        </w:rPr>
        <w:t>2009</w:t>
      </w:r>
    </w:p>
    <w:p w:rsidR="000D095C" w:rsidRPr="00DD3A19" w:rsidRDefault="000D095C" w:rsidP="003C0E88">
      <w:pPr>
        <w:spacing w:line="360" w:lineRule="auto"/>
        <w:ind w:left="357" w:hanging="357"/>
        <w:jc w:val="both"/>
      </w:pPr>
      <w:r w:rsidRPr="00DD3A19">
        <w:rPr>
          <w:rFonts w:ascii="Calibri" w:eastAsia="Calibri" w:hAnsi="Calibri" w:cs="Calibri"/>
          <w:b/>
        </w:rPr>
        <w:t>2.</w:t>
      </w:r>
      <w:r w:rsidRPr="00DD3A19">
        <w:rPr>
          <w:rFonts w:ascii="Times New Roman" w:eastAsia="Times New Roman" w:hAnsi="Times New Roman" w:cs="Times New Roman"/>
          <w:b/>
        </w:rPr>
        <w:t xml:space="preserve">      </w:t>
      </w:r>
      <w:r w:rsidRPr="00DD3A19">
        <w:rPr>
          <w:rFonts w:ascii="Calibri" w:eastAsia="Calibri" w:hAnsi="Calibri" w:cs="Calibri"/>
          <w:b/>
        </w:rPr>
        <w:t>FECHA DE INAUGURACIÓN:</w:t>
      </w:r>
      <w:r w:rsidRPr="00DD3A19">
        <w:rPr>
          <w:rFonts w:ascii="Calibri" w:eastAsia="Calibri" w:hAnsi="Calibri" w:cs="Calibri"/>
        </w:rPr>
        <w:t xml:space="preserve"> </w:t>
      </w:r>
      <w:r w:rsidR="00785D2D">
        <w:rPr>
          <w:rFonts w:ascii="Calibri" w:eastAsia="Calibri" w:hAnsi="Calibri" w:cs="Calibri"/>
          <w:bCs/>
        </w:rPr>
        <w:t xml:space="preserve">octubre de </w:t>
      </w:r>
      <w:r w:rsidR="00743D3E">
        <w:rPr>
          <w:rFonts w:ascii="Calibri" w:eastAsia="Calibri" w:hAnsi="Calibri" w:cs="Calibri"/>
          <w:bCs/>
        </w:rPr>
        <w:t>2010</w:t>
      </w:r>
    </w:p>
    <w:p w:rsidR="000D095C" w:rsidRPr="00DD3A19" w:rsidRDefault="000D095C" w:rsidP="003C0E88">
      <w:pPr>
        <w:spacing w:line="360" w:lineRule="auto"/>
        <w:ind w:left="357" w:hanging="357"/>
        <w:jc w:val="both"/>
        <w:rPr>
          <w:rFonts w:ascii="Calibri" w:eastAsia="Calibri" w:hAnsi="Calibri" w:cs="Calibri"/>
          <w:b/>
        </w:rPr>
      </w:pPr>
      <w:r w:rsidRPr="00DD3A19">
        <w:rPr>
          <w:rFonts w:ascii="Calibri" w:eastAsia="Calibri" w:hAnsi="Calibri" w:cs="Calibri"/>
          <w:b/>
        </w:rPr>
        <w:t>3.</w:t>
      </w:r>
      <w:r w:rsidRPr="00DD3A19">
        <w:rPr>
          <w:rFonts w:ascii="Times New Roman" w:eastAsia="Times New Roman" w:hAnsi="Times New Roman" w:cs="Times New Roman"/>
          <w:b/>
        </w:rPr>
        <w:t xml:space="preserve">   </w:t>
      </w:r>
      <w:r w:rsidRPr="00DD3A19">
        <w:rPr>
          <w:rFonts w:ascii="Calibri" w:eastAsia="Calibri" w:hAnsi="Calibri" w:cs="Calibri"/>
          <w:b/>
        </w:rPr>
        <w:t xml:space="preserve">FACULTADES QUE HAN DESARROLLADO ACCIONES DE EXTENSIÓN, DOCENCIA Y/O INVESTIGACIÓN INTEGRADAS AL PLAN ANUAL DE INTERVENCIÓN: </w:t>
      </w:r>
    </w:p>
    <w:tbl>
      <w:tblPr>
        <w:tblStyle w:val="Tablaconcuadrcula"/>
        <w:tblW w:w="0" w:type="auto"/>
        <w:tblLook w:val="04A0"/>
      </w:tblPr>
      <w:tblGrid>
        <w:gridCol w:w="379"/>
        <w:gridCol w:w="4292"/>
        <w:gridCol w:w="385"/>
      </w:tblGrid>
      <w:tr w:rsidR="000D095C" w:rsidRPr="00DD3A19" w:rsidTr="00AE68FF">
        <w:trPr>
          <w:trHeight w:val="147"/>
        </w:trPr>
        <w:tc>
          <w:tcPr>
            <w:tcW w:w="0" w:type="auto"/>
            <w:vAlign w:val="center"/>
          </w:tcPr>
          <w:p w:rsidR="000D095C" w:rsidRPr="00DD3A19" w:rsidRDefault="000D095C" w:rsidP="00085550">
            <w:pPr>
              <w:pStyle w:val="Sinespaciado"/>
              <w:jc w:val="center"/>
              <w:rPr>
                <w:sz w:val="16"/>
                <w:szCs w:val="16"/>
              </w:rPr>
            </w:pPr>
            <w:r w:rsidRPr="00DD3A19">
              <w:rPr>
                <w:sz w:val="16"/>
                <w:szCs w:val="16"/>
              </w:rPr>
              <w:t>1</w:t>
            </w:r>
          </w:p>
        </w:tc>
        <w:tc>
          <w:tcPr>
            <w:tcW w:w="0" w:type="auto"/>
            <w:vAlign w:val="center"/>
          </w:tcPr>
          <w:p w:rsidR="000D095C" w:rsidRPr="00DD3A19" w:rsidRDefault="000D095C" w:rsidP="00085550">
            <w:pPr>
              <w:pStyle w:val="Sinespaciado"/>
              <w:rPr>
                <w:sz w:val="16"/>
                <w:szCs w:val="16"/>
              </w:rPr>
            </w:pPr>
            <w:r w:rsidRPr="00DD3A19">
              <w:rPr>
                <w:sz w:val="16"/>
                <w:szCs w:val="16"/>
              </w:rPr>
              <w:t xml:space="preserve">Facultad </w:t>
            </w:r>
            <w:hyperlink r:id="rId8">
              <w:r w:rsidRPr="00DD3A19">
                <w:rPr>
                  <w:sz w:val="16"/>
                  <w:szCs w:val="16"/>
                </w:rPr>
                <w:t>de Arquitectura y Urbanismo</w:t>
              </w:r>
            </w:hyperlink>
          </w:p>
        </w:tc>
        <w:tc>
          <w:tcPr>
            <w:tcW w:w="0" w:type="auto"/>
            <w:vAlign w:val="center"/>
          </w:tcPr>
          <w:p w:rsidR="000D095C" w:rsidRPr="00DD3A19" w:rsidRDefault="000D095C" w:rsidP="00085550">
            <w:pPr>
              <w:pStyle w:val="Sinespaciado"/>
              <w:jc w:val="center"/>
              <w:rPr>
                <w:b/>
                <w:sz w:val="16"/>
                <w:szCs w:val="16"/>
              </w:rPr>
            </w:pPr>
          </w:p>
        </w:tc>
      </w:tr>
      <w:tr w:rsidR="000D095C" w:rsidRPr="00A9448F" w:rsidTr="00AE68FF">
        <w:trPr>
          <w:trHeight w:val="257"/>
        </w:trPr>
        <w:tc>
          <w:tcPr>
            <w:tcW w:w="0" w:type="auto"/>
            <w:vAlign w:val="center"/>
          </w:tcPr>
          <w:p w:rsidR="000D095C" w:rsidRPr="00DD3A19" w:rsidRDefault="000D095C" w:rsidP="00085550">
            <w:pPr>
              <w:pStyle w:val="Sinespaciado"/>
              <w:jc w:val="center"/>
              <w:rPr>
                <w:sz w:val="16"/>
                <w:szCs w:val="16"/>
              </w:rPr>
            </w:pPr>
            <w:r w:rsidRPr="00DD3A19">
              <w:rPr>
                <w:sz w:val="16"/>
                <w:szCs w:val="16"/>
              </w:rPr>
              <w:t>2</w:t>
            </w:r>
          </w:p>
        </w:tc>
        <w:tc>
          <w:tcPr>
            <w:tcW w:w="0" w:type="auto"/>
            <w:vAlign w:val="center"/>
          </w:tcPr>
          <w:p w:rsidR="000D095C" w:rsidRPr="00DD3A19" w:rsidRDefault="000D095C" w:rsidP="00085550">
            <w:pPr>
              <w:pStyle w:val="Sinespaciado"/>
              <w:rPr>
                <w:sz w:val="16"/>
                <w:szCs w:val="16"/>
              </w:rPr>
            </w:pPr>
            <w:r w:rsidRPr="00DD3A19">
              <w:rPr>
                <w:sz w:val="16"/>
                <w:szCs w:val="16"/>
              </w:rPr>
              <w:t>Facultad de Bellas Artes</w:t>
            </w:r>
          </w:p>
        </w:tc>
        <w:tc>
          <w:tcPr>
            <w:tcW w:w="0" w:type="auto"/>
            <w:vAlign w:val="center"/>
          </w:tcPr>
          <w:p w:rsidR="000D095C" w:rsidRPr="00A9448F" w:rsidRDefault="000D095C" w:rsidP="00A9448F">
            <w:pPr>
              <w:pStyle w:val="Sinespaciado"/>
              <w:rPr>
                <w:rFonts w:ascii="Wingdings 2" w:hAnsi="Wingdings 2"/>
                <w:b/>
              </w:rPr>
            </w:pPr>
            <w:r w:rsidRPr="00A9448F">
              <w:rPr>
                <w:rFonts w:ascii="Wingdings 2" w:hAnsi="Wingdings 2"/>
                <w:b/>
              </w:rPr>
              <w:t></w:t>
            </w:r>
          </w:p>
        </w:tc>
      </w:tr>
      <w:tr w:rsidR="000D095C" w:rsidRPr="00A9448F" w:rsidTr="00AE68FF">
        <w:trPr>
          <w:trHeight w:val="257"/>
        </w:trPr>
        <w:tc>
          <w:tcPr>
            <w:tcW w:w="0" w:type="auto"/>
            <w:vAlign w:val="center"/>
          </w:tcPr>
          <w:p w:rsidR="000D095C" w:rsidRPr="00DD3A19" w:rsidRDefault="000D095C" w:rsidP="00085550">
            <w:pPr>
              <w:pStyle w:val="Sinespaciado"/>
              <w:jc w:val="center"/>
              <w:rPr>
                <w:sz w:val="16"/>
                <w:szCs w:val="16"/>
              </w:rPr>
            </w:pPr>
            <w:r w:rsidRPr="00DD3A19">
              <w:rPr>
                <w:sz w:val="16"/>
                <w:szCs w:val="16"/>
              </w:rPr>
              <w:t>3</w:t>
            </w:r>
          </w:p>
        </w:tc>
        <w:tc>
          <w:tcPr>
            <w:tcW w:w="0" w:type="auto"/>
            <w:vAlign w:val="center"/>
          </w:tcPr>
          <w:p w:rsidR="000D095C" w:rsidRPr="00DD3A19" w:rsidRDefault="000D095C" w:rsidP="00085550">
            <w:pPr>
              <w:pStyle w:val="Sinespaciado"/>
              <w:rPr>
                <w:sz w:val="16"/>
                <w:szCs w:val="16"/>
              </w:rPr>
            </w:pPr>
            <w:r w:rsidRPr="00DD3A19">
              <w:rPr>
                <w:sz w:val="16"/>
                <w:szCs w:val="16"/>
              </w:rPr>
              <w:t>Facultad de Cs. Agrarias y Forestales</w:t>
            </w:r>
          </w:p>
        </w:tc>
        <w:tc>
          <w:tcPr>
            <w:tcW w:w="0" w:type="auto"/>
            <w:vAlign w:val="center"/>
          </w:tcPr>
          <w:p w:rsidR="000D095C" w:rsidRPr="00A9448F" w:rsidRDefault="00230E30" w:rsidP="00A9448F">
            <w:pPr>
              <w:pStyle w:val="Sinespaciado"/>
              <w:rPr>
                <w:rFonts w:ascii="Wingdings 2" w:hAnsi="Wingdings 2"/>
                <w:b/>
              </w:rPr>
            </w:pPr>
            <w:r w:rsidRPr="00A9448F">
              <w:rPr>
                <w:rFonts w:ascii="Wingdings 2" w:hAnsi="Wingdings 2"/>
                <w:b/>
              </w:rPr>
              <w:t></w:t>
            </w:r>
          </w:p>
        </w:tc>
      </w:tr>
      <w:tr w:rsidR="000D095C" w:rsidRPr="00A9448F" w:rsidTr="00AE68FF">
        <w:trPr>
          <w:trHeight w:val="243"/>
        </w:trPr>
        <w:tc>
          <w:tcPr>
            <w:tcW w:w="0" w:type="auto"/>
            <w:vAlign w:val="center"/>
          </w:tcPr>
          <w:p w:rsidR="000D095C" w:rsidRPr="00DD3A19" w:rsidRDefault="000D095C" w:rsidP="00085550">
            <w:pPr>
              <w:pStyle w:val="Sinespaciado"/>
              <w:jc w:val="center"/>
              <w:rPr>
                <w:sz w:val="16"/>
                <w:szCs w:val="16"/>
              </w:rPr>
            </w:pPr>
            <w:r w:rsidRPr="00DD3A19">
              <w:rPr>
                <w:sz w:val="16"/>
                <w:szCs w:val="16"/>
              </w:rPr>
              <w:t>4</w:t>
            </w:r>
          </w:p>
        </w:tc>
        <w:tc>
          <w:tcPr>
            <w:tcW w:w="0" w:type="auto"/>
            <w:vAlign w:val="center"/>
          </w:tcPr>
          <w:p w:rsidR="000D095C" w:rsidRPr="00DD3A19" w:rsidRDefault="000D095C" w:rsidP="00085550">
            <w:pPr>
              <w:pStyle w:val="Sinespaciado"/>
              <w:rPr>
                <w:sz w:val="16"/>
                <w:szCs w:val="16"/>
              </w:rPr>
            </w:pPr>
            <w:r w:rsidRPr="00DD3A19">
              <w:rPr>
                <w:sz w:val="16"/>
                <w:szCs w:val="16"/>
              </w:rPr>
              <w:t>Facultad de Cs. Astronómicas y Geofísicas</w:t>
            </w:r>
          </w:p>
        </w:tc>
        <w:tc>
          <w:tcPr>
            <w:tcW w:w="0" w:type="auto"/>
            <w:vAlign w:val="center"/>
          </w:tcPr>
          <w:p w:rsidR="000D095C" w:rsidRPr="00A9448F" w:rsidRDefault="00743D3E" w:rsidP="00A9448F">
            <w:pPr>
              <w:pStyle w:val="Sinespaciado"/>
              <w:rPr>
                <w:rFonts w:ascii="Wingdings 2" w:hAnsi="Wingdings 2"/>
                <w:b/>
              </w:rPr>
            </w:pPr>
            <w:r w:rsidRPr="00A9448F">
              <w:rPr>
                <w:rFonts w:ascii="Wingdings 2" w:hAnsi="Wingdings 2"/>
                <w:b/>
              </w:rPr>
              <w:t></w:t>
            </w:r>
          </w:p>
        </w:tc>
      </w:tr>
      <w:tr w:rsidR="000D095C" w:rsidRPr="00A9448F" w:rsidTr="00AE68FF">
        <w:trPr>
          <w:trHeight w:val="257"/>
        </w:trPr>
        <w:tc>
          <w:tcPr>
            <w:tcW w:w="0" w:type="auto"/>
            <w:vAlign w:val="center"/>
          </w:tcPr>
          <w:p w:rsidR="000D095C" w:rsidRPr="00DD3A19" w:rsidRDefault="000D095C" w:rsidP="00085550">
            <w:pPr>
              <w:pStyle w:val="Sinespaciado"/>
              <w:jc w:val="center"/>
              <w:rPr>
                <w:sz w:val="16"/>
                <w:szCs w:val="16"/>
              </w:rPr>
            </w:pPr>
            <w:r w:rsidRPr="00DD3A19">
              <w:rPr>
                <w:sz w:val="16"/>
                <w:szCs w:val="16"/>
              </w:rPr>
              <w:t>5</w:t>
            </w:r>
          </w:p>
        </w:tc>
        <w:tc>
          <w:tcPr>
            <w:tcW w:w="0" w:type="auto"/>
            <w:vAlign w:val="center"/>
          </w:tcPr>
          <w:p w:rsidR="000D095C" w:rsidRPr="00DD3A19" w:rsidRDefault="000D095C" w:rsidP="00085550">
            <w:pPr>
              <w:pStyle w:val="Sinespaciado"/>
              <w:rPr>
                <w:sz w:val="16"/>
                <w:szCs w:val="16"/>
              </w:rPr>
            </w:pPr>
            <w:r w:rsidRPr="00DD3A19">
              <w:rPr>
                <w:sz w:val="16"/>
                <w:szCs w:val="16"/>
              </w:rPr>
              <w:t>Facultad de Cs. Económicas</w:t>
            </w:r>
          </w:p>
        </w:tc>
        <w:tc>
          <w:tcPr>
            <w:tcW w:w="0" w:type="auto"/>
            <w:vAlign w:val="center"/>
          </w:tcPr>
          <w:p w:rsidR="000D095C" w:rsidRPr="00A9448F" w:rsidRDefault="000D095C" w:rsidP="00A9448F">
            <w:pPr>
              <w:pStyle w:val="Sinespaciado"/>
              <w:rPr>
                <w:rFonts w:ascii="Wingdings 2" w:hAnsi="Wingdings 2"/>
                <w:b/>
              </w:rPr>
            </w:pPr>
            <w:r w:rsidRPr="00A9448F">
              <w:rPr>
                <w:rFonts w:ascii="Wingdings 2" w:hAnsi="Wingdings 2"/>
                <w:b/>
              </w:rPr>
              <w:t></w:t>
            </w:r>
          </w:p>
        </w:tc>
      </w:tr>
      <w:tr w:rsidR="000D095C" w:rsidRPr="00A9448F" w:rsidTr="00AE68FF">
        <w:trPr>
          <w:trHeight w:val="243"/>
        </w:trPr>
        <w:tc>
          <w:tcPr>
            <w:tcW w:w="0" w:type="auto"/>
            <w:vAlign w:val="center"/>
          </w:tcPr>
          <w:p w:rsidR="000D095C" w:rsidRPr="00DD3A19" w:rsidRDefault="000D095C" w:rsidP="00085550">
            <w:pPr>
              <w:pStyle w:val="Sinespaciado"/>
              <w:jc w:val="center"/>
              <w:rPr>
                <w:sz w:val="16"/>
                <w:szCs w:val="16"/>
              </w:rPr>
            </w:pPr>
            <w:r w:rsidRPr="00DD3A19">
              <w:rPr>
                <w:sz w:val="16"/>
                <w:szCs w:val="16"/>
              </w:rPr>
              <w:t>6</w:t>
            </w:r>
          </w:p>
        </w:tc>
        <w:tc>
          <w:tcPr>
            <w:tcW w:w="0" w:type="auto"/>
            <w:vAlign w:val="center"/>
          </w:tcPr>
          <w:p w:rsidR="000D095C" w:rsidRPr="00DD3A19" w:rsidRDefault="000D095C" w:rsidP="00085550">
            <w:pPr>
              <w:pStyle w:val="Sinespaciado"/>
              <w:rPr>
                <w:sz w:val="16"/>
                <w:szCs w:val="16"/>
              </w:rPr>
            </w:pPr>
            <w:r w:rsidRPr="00DD3A19">
              <w:rPr>
                <w:sz w:val="16"/>
                <w:szCs w:val="16"/>
              </w:rPr>
              <w:t>Facultad de Cs. Exactas</w:t>
            </w:r>
          </w:p>
        </w:tc>
        <w:tc>
          <w:tcPr>
            <w:tcW w:w="0" w:type="auto"/>
            <w:vAlign w:val="center"/>
          </w:tcPr>
          <w:p w:rsidR="000D095C" w:rsidRPr="00A9448F" w:rsidRDefault="000D095C" w:rsidP="00A9448F">
            <w:pPr>
              <w:pStyle w:val="Sinespaciado"/>
              <w:rPr>
                <w:rFonts w:ascii="Wingdings 2" w:hAnsi="Wingdings 2"/>
                <w:b/>
              </w:rPr>
            </w:pPr>
            <w:r w:rsidRPr="00A9448F">
              <w:rPr>
                <w:rFonts w:ascii="Wingdings 2" w:hAnsi="Wingdings 2"/>
                <w:b/>
              </w:rPr>
              <w:t></w:t>
            </w:r>
          </w:p>
        </w:tc>
      </w:tr>
      <w:tr w:rsidR="000D095C" w:rsidRPr="00A9448F" w:rsidTr="00AE68FF">
        <w:trPr>
          <w:trHeight w:val="257"/>
        </w:trPr>
        <w:tc>
          <w:tcPr>
            <w:tcW w:w="0" w:type="auto"/>
            <w:vAlign w:val="center"/>
          </w:tcPr>
          <w:p w:rsidR="000D095C" w:rsidRPr="00DD3A19" w:rsidRDefault="000D095C" w:rsidP="00085550">
            <w:pPr>
              <w:pStyle w:val="Sinespaciado"/>
              <w:jc w:val="center"/>
              <w:rPr>
                <w:sz w:val="16"/>
                <w:szCs w:val="16"/>
              </w:rPr>
            </w:pPr>
            <w:r w:rsidRPr="00DD3A19">
              <w:rPr>
                <w:sz w:val="16"/>
                <w:szCs w:val="16"/>
              </w:rPr>
              <w:t>7</w:t>
            </w:r>
          </w:p>
        </w:tc>
        <w:tc>
          <w:tcPr>
            <w:tcW w:w="0" w:type="auto"/>
            <w:vAlign w:val="center"/>
          </w:tcPr>
          <w:p w:rsidR="000D095C" w:rsidRPr="00DD3A19" w:rsidRDefault="000D095C" w:rsidP="00085550">
            <w:pPr>
              <w:pStyle w:val="Sinespaciado"/>
              <w:rPr>
                <w:sz w:val="16"/>
                <w:szCs w:val="16"/>
              </w:rPr>
            </w:pPr>
            <w:r w:rsidRPr="00DD3A19">
              <w:rPr>
                <w:sz w:val="16"/>
                <w:szCs w:val="16"/>
              </w:rPr>
              <w:t>Facultad de Cs. Jurídicas y Sociales</w:t>
            </w:r>
          </w:p>
        </w:tc>
        <w:tc>
          <w:tcPr>
            <w:tcW w:w="0" w:type="auto"/>
            <w:vAlign w:val="center"/>
          </w:tcPr>
          <w:p w:rsidR="000D095C" w:rsidRPr="00A9448F" w:rsidRDefault="000D095C" w:rsidP="00A9448F">
            <w:pPr>
              <w:pStyle w:val="Sinespaciado"/>
              <w:rPr>
                <w:rFonts w:ascii="Wingdings 2" w:hAnsi="Wingdings 2"/>
                <w:b/>
              </w:rPr>
            </w:pPr>
          </w:p>
        </w:tc>
      </w:tr>
      <w:tr w:rsidR="000D095C" w:rsidRPr="00A9448F" w:rsidTr="00AE68FF">
        <w:trPr>
          <w:trHeight w:val="243"/>
        </w:trPr>
        <w:tc>
          <w:tcPr>
            <w:tcW w:w="0" w:type="auto"/>
            <w:vAlign w:val="center"/>
          </w:tcPr>
          <w:p w:rsidR="000D095C" w:rsidRPr="00DD3A19" w:rsidRDefault="000D095C" w:rsidP="00085550">
            <w:pPr>
              <w:pStyle w:val="Sinespaciado"/>
              <w:jc w:val="center"/>
              <w:rPr>
                <w:sz w:val="16"/>
                <w:szCs w:val="16"/>
              </w:rPr>
            </w:pPr>
            <w:r w:rsidRPr="00DD3A19">
              <w:rPr>
                <w:sz w:val="16"/>
                <w:szCs w:val="16"/>
              </w:rPr>
              <w:t>8</w:t>
            </w:r>
          </w:p>
        </w:tc>
        <w:tc>
          <w:tcPr>
            <w:tcW w:w="0" w:type="auto"/>
            <w:vAlign w:val="center"/>
          </w:tcPr>
          <w:p w:rsidR="000D095C" w:rsidRPr="00DD3A19" w:rsidRDefault="000D095C" w:rsidP="00085550">
            <w:pPr>
              <w:pStyle w:val="Sinespaciado"/>
              <w:rPr>
                <w:sz w:val="16"/>
                <w:szCs w:val="16"/>
              </w:rPr>
            </w:pPr>
            <w:r w:rsidRPr="00DD3A19">
              <w:rPr>
                <w:sz w:val="16"/>
                <w:szCs w:val="16"/>
              </w:rPr>
              <w:t>Facultad de Cs. Médicas</w:t>
            </w:r>
          </w:p>
        </w:tc>
        <w:tc>
          <w:tcPr>
            <w:tcW w:w="0" w:type="auto"/>
            <w:vAlign w:val="center"/>
          </w:tcPr>
          <w:p w:rsidR="000D095C" w:rsidRPr="00A9448F" w:rsidRDefault="000D095C" w:rsidP="00A9448F">
            <w:pPr>
              <w:pStyle w:val="Sinespaciado"/>
              <w:rPr>
                <w:rFonts w:ascii="Wingdings 2" w:hAnsi="Wingdings 2"/>
                <w:b/>
              </w:rPr>
            </w:pPr>
            <w:r w:rsidRPr="00A9448F">
              <w:rPr>
                <w:rFonts w:ascii="Wingdings 2" w:hAnsi="Wingdings 2"/>
                <w:b/>
              </w:rPr>
              <w:t></w:t>
            </w:r>
          </w:p>
        </w:tc>
      </w:tr>
      <w:tr w:rsidR="000D095C" w:rsidRPr="00A9448F" w:rsidTr="00AE68FF">
        <w:trPr>
          <w:trHeight w:val="257"/>
        </w:trPr>
        <w:tc>
          <w:tcPr>
            <w:tcW w:w="0" w:type="auto"/>
            <w:vAlign w:val="center"/>
          </w:tcPr>
          <w:p w:rsidR="000D095C" w:rsidRPr="00DD3A19" w:rsidRDefault="000D095C" w:rsidP="00085550">
            <w:pPr>
              <w:pStyle w:val="Sinespaciado"/>
              <w:jc w:val="center"/>
              <w:rPr>
                <w:sz w:val="16"/>
                <w:szCs w:val="16"/>
              </w:rPr>
            </w:pPr>
            <w:r w:rsidRPr="00DD3A19">
              <w:rPr>
                <w:sz w:val="16"/>
                <w:szCs w:val="16"/>
              </w:rPr>
              <w:t>9</w:t>
            </w:r>
          </w:p>
        </w:tc>
        <w:tc>
          <w:tcPr>
            <w:tcW w:w="0" w:type="auto"/>
            <w:vAlign w:val="center"/>
          </w:tcPr>
          <w:p w:rsidR="000D095C" w:rsidRPr="00DD3A19" w:rsidRDefault="000D095C" w:rsidP="00085550">
            <w:pPr>
              <w:pStyle w:val="Sinespaciado"/>
              <w:rPr>
                <w:sz w:val="16"/>
                <w:szCs w:val="16"/>
              </w:rPr>
            </w:pPr>
            <w:r w:rsidRPr="00DD3A19">
              <w:rPr>
                <w:sz w:val="16"/>
                <w:szCs w:val="16"/>
              </w:rPr>
              <w:t xml:space="preserve">Facultad de Cs. </w:t>
            </w:r>
            <w:r w:rsidRPr="00DD3A19">
              <w:rPr>
                <w:rFonts w:ascii="Calibri" w:eastAsia="Calibri" w:hAnsi="Calibri" w:cs="Calibri"/>
                <w:sz w:val="16"/>
                <w:szCs w:val="16"/>
              </w:rPr>
              <w:t>Naturales y Museo</w:t>
            </w:r>
          </w:p>
        </w:tc>
        <w:tc>
          <w:tcPr>
            <w:tcW w:w="0" w:type="auto"/>
            <w:vAlign w:val="center"/>
          </w:tcPr>
          <w:p w:rsidR="000D095C" w:rsidRPr="00A9448F" w:rsidRDefault="000D095C" w:rsidP="00A9448F">
            <w:pPr>
              <w:pStyle w:val="Sinespaciado"/>
              <w:rPr>
                <w:rFonts w:ascii="Wingdings 2" w:hAnsi="Wingdings 2"/>
                <w:b/>
              </w:rPr>
            </w:pPr>
            <w:r w:rsidRPr="00A9448F">
              <w:rPr>
                <w:rFonts w:ascii="Wingdings 2" w:hAnsi="Wingdings 2"/>
                <w:b/>
              </w:rPr>
              <w:t></w:t>
            </w:r>
          </w:p>
        </w:tc>
      </w:tr>
      <w:tr w:rsidR="000D095C" w:rsidRPr="00A9448F" w:rsidTr="00AE68FF">
        <w:trPr>
          <w:trHeight w:val="257"/>
        </w:trPr>
        <w:tc>
          <w:tcPr>
            <w:tcW w:w="0" w:type="auto"/>
            <w:vAlign w:val="center"/>
          </w:tcPr>
          <w:p w:rsidR="000D095C" w:rsidRPr="00DD3A19" w:rsidRDefault="000D095C" w:rsidP="00085550">
            <w:pPr>
              <w:pStyle w:val="Sinespaciado"/>
              <w:jc w:val="center"/>
              <w:rPr>
                <w:sz w:val="16"/>
                <w:szCs w:val="16"/>
              </w:rPr>
            </w:pPr>
            <w:r w:rsidRPr="00DD3A19">
              <w:rPr>
                <w:sz w:val="16"/>
                <w:szCs w:val="16"/>
              </w:rPr>
              <w:t>10</w:t>
            </w:r>
          </w:p>
        </w:tc>
        <w:tc>
          <w:tcPr>
            <w:tcW w:w="0" w:type="auto"/>
            <w:vAlign w:val="center"/>
          </w:tcPr>
          <w:p w:rsidR="000D095C" w:rsidRPr="00DD3A19" w:rsidRDefault="000D095C" w:rsidP="00085550">
            <w:pPr>
              <w:pStyle w:val="Sinespaciado"/>
              <w:rPr>
                <w:sz w:val="16"/>
                <w:szCs w:val="16"/>
              </w:rPr>
            </w:pPr>
            <w:r w:rsidRPr="00DD3A19">
              <w:rPr>
                <w:sz w:val="16"/>
                <w:szCs w:val="16"/>
              </w:rPr>
              <w:t>Facultad de Cs. Veterinarias</w:t>
            </w:r>
          </w:p>
        </w:tc>
        <w:tc>
          <w:tcPr>
            <w:tcW w:w="0" w:type="auto"/>
            <w:vAlign w:val="center"/>
          </w:tcPr>
          <w:p w:rsidR="000D095C" w:rsidRPr="00A9448F" w:rsidRDefault="000D095C" w:rsidP="00A9448F">
            <w:pPr>
              <w:pStyle w:val="Sinespaciado"/>
              <w:rPr>
                <w:rFonts w:ascii="Wingdings 2" w:hAnsi="Wingdings 2"/>
                <w:b/>
              </w:rPr>
            </w:pPr>
            <w:r w:rsidRPr="00A9448F">
              <w:rPr>
                <w:rFonts w:ascii="Wingdings 2" w:hAnsi="Wingdings 2"/>
                <w:b/>
              </w:rPr>
              <w:t></w:t>
            </w:r>
          </w:p>
        </w:tc>
      </w:tr>
      <w:tr w:rsidR="000D095C" w:rsidRPr="00A9448F" w:rsidTr="00AE68FF">
        <w:trPr>
          <w:trHeight w:val="243"/>
        </w:trPr>
        <w:tc>
          <w:tcPr>
            <w:tcW w:w="0" w:type="auto"/>
            <w:vAlign w:val="center"/>
          </w:tcPr>
          <w:p w:rsidR="000D095C" w:rsidRPr="00DD3A19" w:rsidRDefault="000D095C" w:rsidP="00085550">
            <w:pPr>
              <w:pStyle w:val="Sinespaciado"/>
              <w:jc w:val="center"/>
              <w:rPr>
                <w:sz w:val="16"/>
                <w:szCs w:val="16"/>
              </w:rPr>
            </w:pPr>
            <w:r w:rsidRPr="00DD3A19">
              <w:rPr>
                <w:sz w:val="16"/>
                <w:szCs w:val="16"/>
              </w:rPr>
              <w:t>11</w:t>
            </w:r>
          </w:p>
        </w:tc>
        <w:tc>
          <w:tcPr>
            <w:tcW w:w="0" w:type="auto"/>
            <w:vAlign w:val="center"/>
          </w:tcPr>
          <w:p w:rsidR="000D095C" w:rsidRPr="00DD3A19" w:rsidRDefault="000D095C" w:rsidP="00085550">
            <w:pPr>
              <w:pStyle w:val="Sinespaciado"/>
              <w:rPr>
                <w:sz w:val="16"/>
                <w:szCs w:val="16"/>
              </w:rPr>
            </w:pPr>
            <w:r w:rsidRPr="00DD3A19">
              <w:rPr>
                <w:sz w:val="16"/>
                <w:szCs w:val="16"/>
              </w:rPr>
              <w:t>Facultad de Humanidades y Cs. de la Educación</w:t>
            </w:r>
          </w:p>
        </w:tc>
        <w:tc>
          <w:tcPr>
            <w:tcW w:w="0" w:type="auto"/>
            <w:vAlign w:val="center"/>
          </w:tcPr>
          <w:p w:rsidR="000D095C" w:rsidRPr="00A9448F" w:rsidRDefault="000D095C" w:rsidP="00A9448F">
            <w:pPr>
              <w:pStyle w:val="Sinespaciado"/>
              <w:rPr>
                <w:rFonts w:ascii="Wingdings 2" w:hAnsi="Wingdings 2"/>
                <w:b/>
              </w:rPr>
            </w:pPr>
            <w:r w:rsidRPr="00A9448F">
              <w:rPr>
                <w:rFonts w:ascii="Wingdings 2" w:hAnsi="Wingdings 2"/>
                <w:b/>
              </w:rPr>
              <w:t></w:t>
            </w:r>
          </w:p>
        </w:tc>
      </w:tr>
      <w:tr w:rsidR="000D095C" w:rsidRPr="00A9448F" w:rsidTr="00AE68FF">
        <w:trPr>
          <w:trHeight w:val="257"/>
        </w:trPr>
        <w:tc>
          <w:tcPr>
            <w:tcW w:w="0" w:type="auto"/>
            <w:vAlign w:val="center"/>
          </w:tcPr>
          <w:p w:rsidR="000D095C" w:rsidRPr="00DD3A19" w:rsidRDefault="000D095C" w:rsidP="00085550">
            <w:pPr>
              <w:pStyle w:val="Sinespaciado"/>
              <w:jc w:val="center"/>
              <w:rPr>
                <w:sz w:val="16"/>
                <w:szCs w:val="16"/>
              </w:rPr>
            </w:pPr>
            <w:r w:rsidRPr="00DD3A19">
              <w:rPr>
                <w:sz w:val="16"/>
                <w:szCs w:val="16"/>
              </w:rPr>
              <w:t>12</w:t>
            </w:r>
          </w:p>
        </w:tc>
        <w:tc>
          <w:tcPr>
            <w:tcW w:w="0" w:type="auto"/>
            <w:vAlign w:val="center"/>
          </w:tcPr>
          <w:p w:rsidR="000D095C" w:rsidRPr="00DD3A19" w:rsidRDefault="000D095C" w:rsidP="00085550">
            <w:pPr>
              <w:pStyle w:val="Sinespaciado"/>
              <w:rPr>
                <w:sz w:val="16"/>
                <w:szCs w:val="16"/>
              </w:rPr>
            </w:pPr>
            <w:r w:rsidRPr="00DD3A19">
              <w:rPr>
                <w:sz w:val="16"/>
                <w:szCs w:val="16"/>
              </w:rPr>
              <w:t>Facultad de Informática</w:t>
            </w:r>
          </w:p>
        </w:tc>
        <w:tc>
          <w:tcPr>
            <w:tcW w:w="0" w:type="auto"/>
            <w:vAlign w:val="center"/>
          </w:tcPr>
          <w:p w:rsidR="000D095C" w:rsidRPr="00A9448F" w:rsidRDefault="00230E30" w:rsidP="00A9448F">
            <w:pPr>
              <w:pStyle w:val="Sinespaciado"/>
              <w:rPr>
                <w:rFonts w:ascii="Wingdings 2" w:hAnsi="Wingdings 2"/>
                <w:b/>
              </w:rPr>
            </w:pPr>
            <w:r w:rsidRPr="00A9448F">
              <w:rPr>
                <w:rFonts w:ascii="Wingdings 2" w:hAnsi="Wingdings 2"/>
                <w:b/>
              </w:rPr>
              <w:t></w:t>
            </w:r>
          </w:p>
        </w:tc>
      </w:tr>
      <w:tr w:rsidR="000D095C" w:rsidRPr="00A9448F" w:rsidTr="00AE68FF">
        <w:trPr>
          <w:trHeight w:val="243"/>
        </w:trPr>
        <w:tc>
          <w:tcPr>
            <w:tcW w:w="0" w:type="auto"/>
            <w:vAlign w:val="center"/>
          </w:tcPr>
          <w:p w:rsidR="000D095C" w:rsidRPr="00DD3A19" w:rsidRDefault="000D095C" w:rsidP="00085550">
            <w:pPr>
              <w:pStyle w:val="Sinespaciado"/>
              <w:jc w:val="center"/>
              <w:rPr>
                <w:sz w:val="16"/>
                <w:szCs w:val="16"/>
              </w:rPr>
            </w:pPr>
            <w:r w:rsidRPr="00DD3A19">
              <w:rPr>
                <w:sz w:val="16"/>
                <w:szCs w:val="16"/>
              </w:rPr>
              <w:t>13</w:t>
            </w:r>
          </w:p>
        </w:tc>
        <w:tc>
          <w:tcPr>
            <w:tcW w:w="0" w:type="auto"/>
            <w:vAlign w:val="center"/>
          </w:tcPr>
          <w:p w:rsidR="000D095C" w:rsidRPr="00DD3A19" w:rsidRDefault="000D095C" w:rsidP="00085550">
            <w:pPr>
              <w:pStyle w:val="Sinespaciado"/>
              <w:rPr>
                <w:sz w:val="16"/>
                <w:szCs w:val="16"/>
              </w:rPr>
            </w:pPr>
            <w:r w:rsidRPr="00DD3A19">
              <w:rPr>
                <w:sz w:val="16"/>
                <w:szCs w:val="16"/>
              </w:rPr>
              <w:t>Facultad de Ingeniería</w:t>
            </w:r>
          </w:p>
        </w:tc>
        <w:tc>
          <w:tcPr>
            <w:tcW w:w="0" w:type="auto"/>
            <w:vAlign w:val="center"/>
          </w:tcPr>
          <w:p w:rsidR="000D095C" w:rsidRPr="00A9448F" w:rsidRDefault="000D095C" w:rsidP="00A9448F">
            <w:pPr>
              <w:pStyle w:val="Sinespaciado"/>
              <w:rPr>
                <w:rFonts w:ascii="Wingdings 2" w:hAnsi="Wingdings 2"/>
                <w:b/>
              </w:rPr>
            </w:pPr>
            <w:r w:rsidRPr="00A9448F">
              <w:rPr>
                <w:rFonts w:ascii="Wingdings 2" w:hAnsi="Wingdings 2"/>
                <w:b/>
              </w:rPr>
              <w:t></w:t>
            </w:r>
          </w:p>
        </w:tc>
      </w:tr>
      <w:tr w:rsidR="000D095C" w:rsidRPr="00A9448F" w:rsidTr="00AE68FF">
        <w:trPr>
          <w:trHeight w:val="257"/>
        </w:trPr>
        <w:tc>
          <w:tcPr>
            <w:tcW w:w="0" w:type="auto"/>
            <w:vAlign w:val="center"/>
          </w:tcPr>
          <w:p w:rsidR="000D095C" w:rsidRPr="00DD3A19" w:rsidRDefault="000D095C" w:rsidP="00085550">
            <w:pPr>
              <w:pStyle w:val="Sinespaciado"/>
              <w:jc w:val="center"/>
              <w:rPr>
                <w:sz w:val="16"/>
                <w:szCs w:val="16"/>
              </w:rPr>
            </w:pPr>
            <w:r w:rsidRPr="00DD3A19">
              <w:rPr>
                <w:sz w:val="16"/>
                <w:szCs w:val="16"/>
              </w:rPr>
              <w:t>14</w:t>
            </w:r>
          </w:p>
        </w:tc>
        <w:tc>
          <w:tcPr>
            <w:tcW w:w="0" w:type="auto"/>
            <w:vAlign w:val="center"/>
          </w:tcPr>
          <w:p w:rsidR="000D095C" w:rsidRPr="00DD3A19" w:rsidRDefault="000D095C" w:rsidP="00085550">
            <w:pPr>
              <w:pStyle w:val="Sinespaciado"/>
              <w:rPr>
                <w:sz w:val="16"/>
                <w:szCs w:val="16"/>
              </w:rPr>
            </w:pPr>
            <w:r w:rsidRPr="00DD3A19">
              <w:rPr>
                <w:sz w:val="16"/>
                <w:szCs w:val="16"/>
              </w:rPr>
              <w:t>Facultad de Odontología</w:t>
            </w:r>
          </w:p>
        </w:tc>
        <w:tc>
          <w:tcPr>
            <w:tcW w:w="0" w:type="auto"/>
            <w:vAlign w:val="center"/>
          </w:tcPr>
          <w:p w:rsidR="000D095C" w:rsidRPr="00A9448F" w:rsidRDefault="00743D3E" w:rsidP="00A9448F">
            <w:pPr>
              <w:pStyle w:val="Sinespaciado"/>
              <w:rPr>
                <w:rFonts w:ascii="Wingdings 2" w:hAnsi="Wingdings 2"/>
                <w:b/>
              </w:rPr>
            </w:pPr>
            <w:r w:rsidRPr="00A9448F">
              <w:rPr>
                <w:rFonts w:ascii="Wingdings 2" w:hAnsi="Wingdings 2"/>
                <w:b/>
              </w:rPr>
              <w:t></w:t>
            </w:r>
          </w:p>
        </w:tc>
      </w:tr>
      <w:tr w:rsidR="000D095C" w:rsidRPr="00A9448F" w:rsidTr="00AE68FF">
        <w:trPr>
          <w:trHeight w:val="243"/>
        </w:trPr>
        <w:tc>
          <w:tcPr>
            <w:tcW w:w="0" w:type="auto"/>
            <w:vAlign w:val="center"/>
          </w:tcPr>
          <w:p w:rsidR="000D095C" w:rsidRPr="00DD3A19" w:rsidRDefault="000D095C" w:rsidP="00085550">
            <w:pPr>
              <w:pStyle w:val="Sinespaciado"/>
              <w:jc w:val="center"/>
              <w:rPr>
                <w:sz w:val="16"/>
                <w:szCs w:val="16"/>
              </w:rPr>
            </w:pPr>
            <w:r w:rsidRPr="00DD3A19">
              <w:rPr>
                <w:sz w:val="16"/>
                <w:szCs w:val="16"/>
              </w:rPr>
              <w:t>15</w:t>
            </w:r>
          </w:p>
        </w:tc>
        <w:tc>
          <w:tcPr>
            <w:tcW w:w="0" w:type="auto"/>
            <w:vAlign w:val="center"/>
          </w:tcPr>
          <w:p w:rsidR="000D095C" w:rsidRPr="00DD3A19" w:rsidRDefault="000D095C" w:rsidP="00085550">
            <w:pPr>
              <w:pStyle w:val="Sinespaciado"/>
              <w:rPr>
                <w:sz w:val="16"/>
                <w:szCs w:val="16"/>
              </w:rPr>
            </w:pPr>
            <w:r w:rsidRPr="00DD3A19">
              <w:rPr>
                <w:sz w:val="16"/>
                <w:szCs w:val="16"/>
              </w:rPr>
              <w:t>Facultad de Periodismo y Comunicación Social</w:t>
            </w:r>
          </w:p>
        </w:tc>
        <w:tc>
          <w:tcPr>
            <w:tcW w:w="0" w:type="auto"/>
            <w:vAlign w:val="center"/>
          </w:tcPr>
          <w:p w:rsidR="000D095C" w:rsidRPr="00A9448F" w:rsidRDefault="000D095C" w:rsidP="00A9448F">
            <w:pPr>
              <w:pStyle w:val="Sinespaciado"/>
              <w:rPr>
                <w:rFonts w:ascii="Wingdings 2" w:hAnsi="Wingdings 2"/>
                <w:b/>
              </w:rPr>
            </w:pPr>
            <w:r w:rsidRPr="00A9448F">
              <w:rPr>
                <w:rFonts w:ascii="Wingdings 2" w:hAnsi="Wingdings 2"/>
                <w:b/>
              </w:rPr>
              <w:t></w:t>
            </w:r>
          </w:p>
        </w:tc>
      </w:tr>
      <w:tr w:rsidR="000D095C" w:rsidRPr="00A9448F" w:rsidTr="00AE68FF">
        <w:trPr>
          <w:trHeight w:val="257"/>
        </w:trPr>
        <w:tc>
          <w:tcPr>
            <w:tcW w:w="0" w:type="auto"/>
            <w:vAlign w:val="center"/>
          </w:tcPr>
          <w:p w:rsidR="000D095C" w:rsidRPr="00DD3A19" w:rsidRDefault="000D095C" w:rsidP="00085550">
            <w:pPr>
              <w:pStyle w:val="Sinespaciado"/>
              <w:jc w:val="center"/>
              <w:rPr>
                <w:sz w:val="16"/>
                <w:szCs w:val="16"/>
              </w:rPr>
            </w:pPr>
            <w:r w:rsidRPr="00DD3A19">
              <w:rPr>
                <w:sz w:val="16"/>
                <w:szCs w:val="16"/>
              </w:rPr>
              <w:t>16</w:t>
            </w:r>
          </w:p>
        </w:tc>
        <w:tc>
          <w:tcPr>
            <w:tcW w:w="0" w:type="auto"/>
            <w:vAlign w:val="center"/>
          </w:tcPr>
          <w:p w:rsidR="000D095C" w:rsidRPr="00DD3A19" w:rsidRDefault="000D095C" w:rsidP="00085550">
            <w:pPr>
              <w:pStyle w:val="Sinespaciado"/>
              <w:rPr>
                <w:sz w:val="16"/>
                <w:szCs w:val="16"/>
              </w:rPr>
            </w:pPr>
            <w:r w:rsidRPr="00DD3A19">
              <w:rPr>
                <w:sz w:val="16"/>
                <w:szCs w:val="16"/>
              </w:rPr>
              <w:t>Facultad de Psicología</w:t>
            </w:r>
          </w:p>
        </w:tc>
        <w:tc>
          <w:tcPr>
            <w:tcW w:w="0" w:type="auto"/>
            <w:vAlign w:val="center"/>
          </w:tcPr>
          <w:p w:rsidR="000D095C" w:rsidRPr="00A9448F" w:rsidRDefault="000D095C" w:rsidP="00A9448F">
            <w:pPr>
              <w:pStyle w:val="Sinespaciado"/>
              <w:rPr>
                <w:rFonts w:ascii="Wingdings 2" w:hAnsi="Wingdings 2"/>
                <w:b/>
              </w:rPr>
            </w:pPr>
            <w:r w:rsidRPr="00A9448F">
              <w:rPr>
                <w:rFonts w:ascii="Wingdings 2" w:hAnsi="Wingdings 2"/>
                <w:b/>
              </w:rPr>
              <w:t></w:t>
            </w:r>
          </w:p>
        </w:tc>
      </w:tr>
      <w:tr w:rsidR="000D095C" w:rsidRPr="00A9448F" w:rsidTr="00AE68FF">
        <w:trPr>
          <w:trHeight w:val="257"/>
        </w:trPr>
        <w:tc>
          <w:tcPr>
            <w:tcW w:w="0" w:type="auto"/>
            <w:vAlign w:val="center"/>
          </w:tcPr>
          <w:p w:rsidR="000D095C" w:rsidRPr="00DD3A19" w:rsidRDefault="000D095C" w:rsidP="00085550">
            <w:pPr>
              <w:pStyle w:val="Sinespaciado"/>
              <w:jc w:val="center"/>
              <w:rPr>
                <w:sz w:val="16"/>
                <w:szCs w:val="16"/>
              </w:rPr>
            </w:pPr>
            <w:r w:rsidRPr="00DD3A19">
              <w:rPr>
                <w:sz w:val="16"/>
                <w:szCs w:val="16"/>
              </w:rPr>
              <w:t>17</w:t>
            </w:r>
          </w:p>
        </w:tc>
        <w:tc>
          <w:tcPr>
            <w:tcW w:w="0" w:type="auto"/>
            <w:vAlign w:val="center"/>
          </w:tcPr>
          <w:p w:rsidR="000D095C" w:rsidRPr="00DD3A19" w:rsidRDefault="000D095C" w:rsidP="00085550">
            <w:pPr>
              <w:pStyle w:val="Sinespaciado"/>
              <w:rPr>
                <w:sz w:val="16"/>
                <w:szCs w:val="16"/>
              </w:rPr>
            </w:pPr>
            <w:r w:rsidRPr="00DD3A19">
              <w:rPr>
                <w:sz w:val="16"/>
                <w:szCs w:val="16"/>
              </w:rPr>
              <w:t>Facultad de Trabajo Social</w:t>
            </w:r>
          </w:p>
        </w:tc>
        <w:tc>
          <w:tcPr>
            <w:tcW w:w="0" w:type="auto"/>
            <w:vAlign w:val="center"/>
          </w:tcPr>
          <w:p w:rsidR="000D095C" w:rsidRPr="00A9448F" w:rsidRDefault="000D095C" w:rsidP="00A9448F">
            <w:pPr>
              <w:pStyle w:val="Sinespaciado"/>
              <w:rPr>
                <w:rFonts w:ascii="Wingdings 2" w:hAnsi="Wingdings 2"/>
                <w:b/>
              </w:rPr>
            </w:pPr>
            <w:r w:rsidRPr="00A9448F">
              <w:rPr>
                <w:rFonts w:ascii="Wingdings 2" w:hAnsi="Wingdings 2"/>
                <w:b/>
              </w:rPr>
              <w:t></w:t>
            </w:r>
          </w:p>
        </w:tc>
      </w:tr>
      <w:tr w:rsidR="00743D3E" w:rsidRPr="00A9448F" w:rsidTr="00AE68FF">
        <w:trPr>
          <w:trHeight w:val="257"/>
        </w:trPr>
        <w:tc>
          <w:tcPr>
            <w:tcW w:w="0" w:type="auto"/>
            <w:vAlign w:val="center"/>
          </w:tcPr>
          <w:p w:rsidR="00743D3E" w:rsidRPr="00DD3A19" w:rsidRDefault="00743D3E" w:rsidP="00085550">
            <w:pPr>
              <w:pStyle w:val="Sinespaciado"/>
              <w:jc w:val="center"/>
              <w:rPr>
                <w:sz w:val="16"/>
                <w:szCs w:val="16"/>
              </w:rPr>
            </w:pPr>
            <w:r>
              <w:rPr>
                <w:sz w:val="16"/>
                <w:szCs w:val="16"/>
              </w:rPr>
              <w:t>18</w:t>
            </w:r>
          </w:p>
        </w:tc>
        <w:tc>
          <w:tcPr>
            <w:tcW w:w="0" w:type="auto"/>
            <w:vAlign w:val="center"/>
          </w:tcPr>
          <w:p w:rsidR="00743D3E" w:rsidRPr="00DD3A19" w:rsidRDefault="00743D3E" w:rsidP="00085550">
            <w:pPr>
              <w:pStyle w:val="Sinespaciado"/>
              <w:rPr>
                <w:sz w:val="16"/>
                <w:szCs w:val="16"/>
              </w:rPr>
            </w:pPr>
            <w:r>
              <w:rPr>
                <w:sz w:val="16"/>
                <w:szCs w:val="16"/>
              </w:rPr>
              <w:t>Escuela Universitaria de Oficios</w:t>
            </w:r>
          </w:p>
        </w:tc>
        <w:tc>
          <w:tcPr>
            <w:tcW w:w="0" w:type="auto"/>
            <w:vAlign w:val="center"/>
          </w:tcPr>
          <w:p w:rsidR="00743D3E" w:rsidRPr="00A9448F" w:rsidRDefault="00743D3E" w:rsidP="00A9448F">
            <w:pPr>
              <w:pStyle w:val="Sinespaciado"/>
              <w:rPr>
                <w:rFonts w:ascii="Wingdings 2" w:hAnsi="Wingdings 2"/>
                <w:b/>
              </w:rPr>
            </w:pPr>
            <w:r w:rsidRPr="00A9448F">
              <w:rPr>
                <w:rFonts w:ascii="Wingdings 2" w:hAnsi="Wingdings 2"/>
                <w:b/>
              </w:rPr>
              <w:t></w:t>
            </w:r>
          </w:p>
        </w:tc>
      </w:tr>
      <w:tr w:rsidR="00230E30" w:rsidRPr="00A9448F" w:rsidTr="00AE68FF">
        <w:trPr>
          <w:trHeight w:val="257"/>
        </w:trPr>
        <w:tc>
          <w:tcPr>
            <w:tcW w:w="0" w:type="auto"/>
            <w:vAlign w:val="center"/>
          </w:tcPr>
          <w:p w:rsidR="00230E30" w:rsidRDefault="00230E30" w:rsidP="00085550">
            <w:pPr>
              <w:pStyle w:val="Sinespaciado"/>
              <w:jc w:val="center"/>
              <w:rPr>
                <w:sz w:val="16"/>
                <w:szCs w:val="16"/>
              </w:rPr>
            </w:pPr>
            <w:r>
              <w:rPr>
                <w:sz w:val="16"/>
                <w:szCs w:val="16"/>
              </w:rPr>
              <w:t>19</w:t>
            </w:r>
          </w:p>
        </w:tc>
        <w:tc>
          <w:tcPr>
            <w:tcW w:w="0" w:type="auto"/>
            <w:vAlign w:val="center"/>
          </w:tcPr>
          <w:p w:rsidR="00230E30" w:rsidRDefault="00230E30" w:rsidP="00085550">
            <w:pPr>
              <w:pStyle w:val="Sinespaciado"/>
              <w:rPr>
                <w:sz w:val="16"/>
                <w:szCs w:val="16"/>
              </w:rPr>
            </w:pPr>
            <w:r>
              <w:rPr>
                <w:sz w:val="16"/>
                <w:szCs w:val="16"/>
              </w:rPr>
              <w:t>Colegio Nacional “Rafael Hernández”</w:t>
            </w:r>
          </w:p>
        </w:tc>
        <w:tc>
          <w:tcPr>
            <w:tcW w:w="0" w:type="auto"/>
            <w:vAlign w:val="center"/>
          </w:tcPr>
          <w:p w:rsidR="00230E30" w:rsidRPr="00A9448F" w:rsidRDefault="00230E30" w:rsidP="00A9448F">
            <w:pPr>
              <w:pStyle w:val="Sinespaciado"/>
              <w:rPr>
                <w:rFonts w:ascii="Wingdings 2" w:hAnsi="Wingdings 2"/>
                <w:b/>
              </w:rPr>
            </w:pPr>
          </w:p>
        </w:tc>
      </w:tr>
      <w:tr w:rsidR="00230E30" w:rsidRPr="00DD3A19" w:rsidTr="00AE68FF">
        <w:trPr>
          <w:trHeight w:val="257"/>
        </w:trPr>
        <w:tc>
          <w:tcPr>
            <w:tcW w:w="0" w:type="auto"/>
            <w:vAlign w:val="center"/>
          </w:tcPr>
          <w:p w:rsidR="00230E30" w:rsidRDefault="00230E30" w:rsidP="00085550">
            <w:pPr>
              <w:pStyle w:val="Sinespaciado"/>
              <w:jc w:val="center"/>
              <w:rPr>
                <w:sz w:val="16"/>
                <w:szCs w:val="16"/>
              </w:rPr>
            </w:pPr>
            <w:r>
              <w:rPr>
                <w:sz w:val="16"/>
                <w:szCs w:val="16"/>
              </w:rPr>
              <w:t>20</w:t>
            </w:r>
          </w:p>
        </w:tc>
        <w:tc>
          <w:tcPr>
            <w:tcW w:w="0" w:type="auto"/>
            <w:vAlign w:val="center"/>
          </w:tcPr>
          <w:p w:rsidR="00230E30" w:rsidRPr="00085550" w:rsidRDefault="00085550" w:rsidP="00085550">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vAlign w:val="center"/>
          </w:tcPr>
          <w:p w:rsidR="00230E30" w:rsidRPr="00DD3A19" w:rsidRDefault="00230E30" w:rsidP="00085550">
            <w:pPr>
              <w:pStyle w:val="Sinespaciado"/>
              <w:jc w:val="center"/>
              <w:rPr>
                <w:rFonts w:ascii="Wingdings 2" w:hAnsi="Wingdings 2"/>
                <w:b/>
                <w:sz w:val="16"/>
                <w:szCs w:val="16"/>
              </w:rPr>
            </w:pPr>
          </w:p>
        </w:tc>
      </w:tr>
    </w:tbl>
    <w:p w:rsidR="00743D3E" w:rsidRDefault="00743D3E" w:rsidP="00743D3E">
      <w:pPr>
        <w:shd w:val="clear" w:color="auto" w:fill="FFFFFF" w:themeFill="background1"/>
        <w:spacing w:line="360" w:lineRule="auto"/>
        <w:ind w:left="360"/>
        <w:jc w:val="both"/>
      </w:pPr>
    </w:p>
    <w:p w:rsidR="00743D3E" w:rsidRPr="00743D3E" w:rsidRDefault="00743D3E" w:rsidP="00743D3E">
      <w:pPr>
        <w:pStyle w:val="Prrafodelista"/>
        <w:numPr>
          <w:ilvl w:val="0"/>
          <w:numId w:val="6"/>
        </w:numPr>
        <w:shd w:val="clear" w:color="auto" w:fill="FFFFFF" w:themeFill="background1"/>
        <w:spacing w:line="360" w:lineRule="auto"/>
        <w:jc w:val="both"/>
        <w:rPr>
          <w:rFonts w:ascii="Segoe UI,Times New Roman" w:eastAsia="Segoe UI,Times New Roman" w:hAnsi="Segoe UI,Times New Roman" w:cs="Segoe UI,Times New Roman"/>
          <w:b/>
          <w:lang w:val="es-ES" w:eastAsia="es-ES"/>
        </w:rPr>
      </w:pPr>
      <w:r w:rsidRPr="00743D3E">
        <w:rPr>
          <w:b/>
        </w:rPr>
        <w:t>FACULTADES QUE SE ENCUENTRAN DESARROLLANDO ACCIONES DURANTE EL 2016</w:t>
      </w:r>
      <w:r w:rsidRPr="00743D3E">
        <w:rPr>
          <w:rFonts w:ascii="Segoe UI,Times New Roman" w:eastAsia="Segoe UI,Times New Roman" w:hAnsi="Segoe UI,Times New Roman" w:cs="Segoe UI,Times New Roman"/>
          <w:b/>
          <w:bCs/>
          <w:lang w:val="es-ES" w:eastAsia="es-ES"/>
        </w:rPr>
        <w:t xml:space="preserve">: </w:t>
      </w:r>
    </w:p>
    <w:tbl>
      <w:tblPr>
        <w:tblStyle w:val="Tablaconcuadrcula"/>
        <w:tblW w:w="0" w:type="auto"/>
        <w:tblLook w:val="04A0"/>
      </w:tblPr>
      <w:tblGrid>
        <w:gridCol w:w="379"/>
        <w:gridCol w:w="4292"/>
        <w:gridCol w:w="385"/>
      </w:tblGrid>
      <w:tr w:rsidR="00743D3E" w:rsidRPr="00DD3A19" w:rsidTr="00AE68FF">
        <w:trPr>
          <w:trHeight w:val="147"/>
        </w:trPr>
        <w:tc>
          <w:tcPr>
            <w:tcW w:w="0" w:type="auto"/>
            <w:vAlign w:val="center"/>
          </w:tcPr>
          <w:p w:rsidR="00743D3E" w:rsidRPr="00DD3A19" w:rsidRDefault="00743D3E" w:rsidP="00085550">
            <w:pPr>
              <w:pStyle w:val="Sinespaciado"/>
              <w:jc w:val="center"/>
              <w:rPr>
                <w:sz w:val="16"/>
                <w:szCs w:val="16"/>
              </w:rPr>
            </w:pPr>
            <w:r w:rsidRPr="00DD3A19">
              <w:rPr>
                <w:sz w:val="16"/>
                <w:szCs w:val="16"/>
              </w:rPr>
              <w:t>1</w:t>
            </w:r>
          </w:p>
        </w:tc>
        <w:tc>
          <w:tcPr>
            <w:tcW w:w="0" w:type="auto"/>
            <w:vAlign w:val="center"/>
          </w:tcPr>
          <w:p w:rsidR="00743D3E" w:rsidRPr="00DD3A19" w:rsidRDefault="00743D3E" w:rsidP="00085550">
            <w:pPr>
              <w:pStyle w:val="Sinespaciado"/>
              <w:rPr>
                <w:sz w:val="16"/>
                <w:szCs w:val="16"/>
              </w:rPr>
            </w:pPr>
            <w:r w:rsidRPr="00DD3A19">
              <w:rPr>
                <w:sz w:val="16"/>
                <w:szCs w:val="16"/>
              </w:rPr>
              <w:t xml:space="preserve">Facultad </w:t>
            </w:r>
            <w:hyperlink r:id="rId9">
              <w:r w:rsidRPr="00DD3A19">
                <w:rPr>
                  <w:sz w:val="16"/>
                  <w:szCs w:val="16"/>
                </w:rPr>
                <w:t>de Arquitectura y Urbanismo</w:t>
              </w:r>
            </w:hyperlink>
          </w:p>
        </w:tc>
        <w:tc>
          <w:tcPr>
            <w:tcW w:w="0" w:type="auto"/>
            <w:vAlign w:val="center"/>
          </w:tcPr>
          <w:p w:rsidR="00743D3E" w:rsidRPr="00DD3A19" w:rsidRDefault="00743D3E" w:rsidP="00085550">
            <w:pPr>
              <w:pStyle w:val="Sinespaciado"/>
              <w:rPr>
                <w:b/>
                <w:sz w:val="16"/>
                <w:szCs w:val="16"/>
              </w:rPr>
            </w:pPr>
          </w:p>
        </w:tc>
      </w:tr>
      <w:tr w:rsidR="00743D3E" w:rsidRPr="00DD3A19" w:rsidTr="00AE68FF">
        <w:trPr>
          <w:trHeight w:val="257"/>
        </w:trPr>
        <w:tc>
          <w:tcPr>
            <w:tcW w:w="0" w:type="auto"/>
            <w:vAlign w:val="center"/>
          </w:tcPr>
          <w:p w:rsidR="00743D3E" w:rsidRPr="00DD3A19" w:rsidRDefault="00743D3E" w:rsidP="00085550">
            <w:pPr>
              <w:pStyle w:val="Sinespaciado"/>
              <w:jc w:val="center"/>
              <w:rPr>
                <w:sz w:val="16"/>
                <w:szCs w:val="16"/>
              </w:rPr>
            </w:pPr>
            <w:r w:rsidRPr="00DD3A19">
              <w:rPr>
                <w:sz w:val="16"/>
                <w:szCs w:val="16"/>
              </w:rPr>
              <w:t>2</w:t>
            </w:r>
          </w:p>
        </w:tc>
        <w:tc>
          <w:tcPr>
            <w:tcW w:w="0" w:type="auto"/>
            <w:vAlign w:val="center"/>
          </w:tcPr>
          <w:p w:rsidR="00743D3E" w:rsidRPr="00DD3A19" w:rsidRDefault="00743D3E" w:rsidP="00085550">
            <w:pPr>
              <w:pStyle w:val="Sinespaciado"/>
              <w:rPr>
                <w:sz w:val="16"/>
                <w:szCs w:val="16"/>
              </w:rPr>
            </w:pPr>
            <w:r w:rsidRPr="00DD3A19">
              <w:rPr>
                <w:sz w:val="16"/>
                <w:szCs w:val="16"/>
              </w:rPr>
              <w:t>Facultad de Bellas Artes</w:t>
            </w:r>
          </w:p>
        </w:tc>
        <w:tc>
          <w:tcPr>
            <w:tcW w:w="0" w:type="auto"/>
            <w:vAlign w:val="center"/>
          </w:tcPr>
          <w:p w:rsidR="00743D3E" w:rsidRPr="00A9448F" w:rsidRDefault="00743D3E" w:rsidP="00085550">
            <w:pPr>
              <w:pStyle w:val="Sinespaciado"/>
              <w:rPr>
                <w:rFonts w:ascii="Wingdings 2" w:hAnsi="Wingdings 2"/>
                <w:b/>
              </w:rPr>
            </w:pPr>
            <w:r w:rsidRPr="00A9448F">
              <w:rPr>
                <w:rFonts w:ascii="Wingdings 2" w:hAnsi="Wingdings 2"/>
                <w:b/>
              </w:rPr>
              <w:t></w:t>
            </w:r>
          </w:p>
        </w:tc>
      </w:tr>
      <w:tr w:rsidR="00743D3E" w:rsidRPr="00DD3A19" w:rsidTr="00AE68FF">
        <w:trPr>
          <w:trHeight w:val="257"/>
        </w:trPr>
        <w:tc>
          <w:tcPr>
            <w:tcW w:w="0" w:type="auto"/>
            <w:vAlign w:val="center"/>
          </w:tcPr>
          <w:p w:rsidR="00743D3E" w:rsidRPr="00DD3A19" w:rsidRDefault="00743D3E" w:rsidP="00085550">
            <w:pPr>
              <w:pStyle w:val="Sinespaciado"/>
              <w:jc w:val="center"/>
              <w:rPr>
                <w:sz w:val="16"/>
                <w:szCs w:val="16"/>
              </w:rPr>
            </w:pPr>
            <w:r w:rsidRPr="00DD3A19">
              <w:rPr>
                <w:sz w:val="16"/>
                <w:szCs w:val="16"/>
              </w:rPr>
              <w:t>3</w:t>
            </w:r>
          </w:p>
        </w:tc>
        <w:tc>
          <w:tcPr>
            <w:tcW w:w="0" w:type="auto"/>
            <w:vAlign w:val="center"/>
          </w:tcPr>
          <w:p w:rsidR="00743D3E" w:rsidRPr="00DD3A19" w:rsidRDefault="00743D3E" w:rsidP="00085550">
            <w:pPr>
              <w:pStyle w:val="Sinespaciado"/>
              <w:rPr>
                <w:sz w:val="16"/>
                <w:szCs w:val="16"/>
              </w:rPr>
            </w:pPr>
            <w:r w:rsidRPr="00DD3A19">
              <w:rPr>
                <w:sz w:val="16"/>
                <w:szCs w:val="16"/>
              </w:rPr>
              <w:t>Facultad de Cs. Agrarias y Forestales</w:t>
            </w:r>
          </w:p>
        </w:tc>
        <w:tc>
          <w:tcPr>
            <w:tcW w:w="0" w:type="auto"/>
            <w:vAlign w:val="center"/>
          </w:tcPr>
          <w:p w:rsidR="00743D3E" w:rsidRPr="00A9448F" w:rsidRDefault="00743D3E" w:rsidP="00085550">
            <w:pPr>
              <w:pStyle w:val="Sinespaciado"/>
              <w:rPr>
                <w:rFonts w:ascii="Wingdings 2" w:hAnsi="Wingdings 2"/>
                <w:b/>
              </w:rPr>
            </w:pPr>
          </w:p>
        </w:tc>
      </w:tr>
      <w:tr w:rsidR="00743D3E" w:rsidRPr="00DD3A19" w:rsidTr="00AE68FF">
        <w:trPr>
          <w:trHeight w:val="243"/>
        </w:trPr>
        <w:tc>
          <w:tcPr>
            <w:tcW w:w="0" w:type="auto"/>
            <w:vAlign w:val="center"/>
          </w:tcPr>
          <w:p w:rsidR="00743D3E" w:rsidRPr="00DD3A19" w:rsidRDefault="00743D3E" w:rsidP="00085550">
            <w:pPr>
              <w:pStyle w:val="Sinespaciado"/>
              <w:jc w:val="center"/>
              <w:rPr>
                <w:sz w:val="16"/>
                <w:szCs w:val="16"/>
              </w:rPr>
            </w:pPr>
            <w:r w:rsidRPr="00DD3A19">
              <w:rPr>
                <w:sz w:val="16"/>
                <w:szCs w:val="16"/>
              </w:rPr>
              <w:t>4</w:t>
            </w:r>
          </w:p>
        </w:tc>
        <w:tc>
          <w:tcPr>
            <w:tcW w:w="0" w:type="auto"/>
            <w:vAlign w:val="center"/>
          </w:tcPr>
          <w:p w:rsidR="00743D3E" w:rsidRPr="00DD3A19" w:rsidRDefault="00743D3E" w:rsidP="00085550">
            <w:pPr>
              <w:pStyle w:val="Sinespaciado"/>
              <w:rPr>
                <w:sz w:val="16"/>
                <w:szCs w:val="16"/>
              </w:rPr>
            </w:pPr>
            <w:r w:rsidRPr="00DD3A19">
              <w:rPr>
                <w:sz w:val="16"/>
                <w:szCs w:val="16"/>
              </w:rPr>
              <w:t xml:space="preserve">Facultad de Cs. Astronómicas y Geofísicas </w:t>
            </w:r>
          </w:p>
        </w:tc>
        <w:tc>
          <w:tcPr>
            <w:tcW w:w="0" w:type="auto"/>
            <w:vAlign w:val="center"/>
          </w:tcPr>
          <w:p w:rsidR="00743D3E" w:rsidRPr="00A9448F" w:rsidRDefault="009B6269" w:rsidP="00085550">
            <w:pPr>
              <w:pStyle w:val="Sinespaciado"/>
              <w:rPr>
                <w:rFonts w:ascii="Wingdings 2" w:hAnsi="Wingdings 2"/>
                <w:b/>
              </w:rPr>
            </w:pPr>
            <w:r w:rsidRPr="00A9448F">
              <w:rPr>
                <w:rFonts w:ascii="Wingdings 2" w:hAnsi="Wingdings 2"/>
                <w:b/>
              </w:rPr>
              <w:t></w:t>
            </w:r>
          </w:p>
        </w:tc>
      </w:tr>
      <w:tr w:rsidR="00743D3E" w:rsidRPr="00DD3A19" w:rsidTr="00AE68FF">
        <w:trPr>
          <w:trHeight w:val="257"/>
        </w:trPr>
        <w:tc>
          <w:tcPr>
            <w:tcW w:w="0" w:type="auto"/>
            <w:vAlign w:val="center"/>
          </w:tcPr>
          <w:p w:rsidR="00743D3E" w:rsidRPr="00DD3A19" w:rsidRDefault="00743D3E" w:rsidP="00085550">
            <w:pPr>
              <w:pStyle w:val="Sinespaciado"/>
              <w:jc w:val="center"/>
              <w:rPr>
                <w:sz w:val="16"/>
                <w:szCs w:val="16"/>
              </w:rPr>
            </w:pPr>
            <w:r w:rsidRPr="00DD3A19">
              <w:rPr>
                <w:sz w:val="16"/>
                <w:szCs w:val="16"/>
              </w:rPr>
              <w:t>5</w:t>
            </w:r>
          </w:p>
        </w:tc>
        <w:tc>
          <w:tcPr>
            <w:tcW w:w="0" w:type="auto"/>
            <w:vAlign w:val="center"/>
          </w:tcPr>
          <w:p w:rsidR="00743D3E" w:rsidRPr="00DD3A19" w:rsidRDefault="00743D3E" w:rsidP="00085550">
            <w:pPr>
              <w:pStyle w:val="Sinespaciado"/>
              <w:rPr>
                <w:sz w:val="16"/>
                <w:szCs w:val="16"/>
              </w:rPr>
            </w:pPr>
            <w:r w:rsidRPr="00DD3A19">
              <w:rPr>
                <w:sz w:val="16"/>
                <w:szCs w:val="16"/>
              </w:rPr>
              <w:t>Facultad de Cs. Económicas</w:t>
            </w:r>
          </w:p>
        </w:tc>
        <w:tc>
          <w:tcPr>
            <w:tcW w:w="0" w:type="auto"/>
            <w:vAlign w:val="center"/>
          </w:tcPr>
          <w:p w:rsidR="00743D3E" w:rsidRPr="00A9448F" w:rsidRDefault="00743D3E" w:rsidP="00085550">
            <w:pPr>
              <w:pStyle w:val="Sinespaciado"/>
              <w:rPr>
                <w:rFonts w:ascii="Wingdings 2" w:hAnsi="Wingdings 2"/>
                <w:b/>
              </w:rPr>
            </w:pPr>
            <w:r w:rsidRPr="00A9448F">
              <w:rPr>
                <w:rFonts w:ascii="Wingdings 2" w:hAnsi="Wingdings 2"/>
                <w:b/>
              </w:rPr>
              <w:t></w:t>
            </w:r>
          </w:p>
        </w:tc>
      </w:tr>
      <w:tr w:rsidR="00743D3E" w:rsidRPr="00DD3A19" w:rsidTr="00AE68FF">
        <w:trPr>
          <w:trHeight w:val="243"/>
        </w:trPr>
        <w:tc>
          <w:tcPr>
            <w:tcW w:w="0" w:type="auto"/>
            <w:vAlign w:val="center"/>
          </w:tcPr>
          <w:p w:rsidR="00743D3E" w:rsidRPr="00DD3A19" w:rsidRDefault="00743D3E" w:rsidP="00085550">
            <w:pPr>
              <w:pStyle w:val="Sinespaciado"/>
              <w:jc w:val="center"/>
              <w:rPr>
                <w:sz w:val="16"/>
                <w:szCs w:val="16"/>
              </w:rPr>
            </w:pPr>
            <w:r w:rsidRPr="00DD3A19">
              <w:rPr>
                <w:sz w:val="16"/>
                <w:szCs w:val="16"/>
              </w:rPr>
              <w:t>6</w:t>
            </w:r>
          </w:p>
        </w:tc>
        <w:tc>
          <w:tcPr>
            <w:tcW w:w="0" w:type="auto"/>
            <w:vAlign w:val="center"/>
          </w:tcPr>
          <w:p w:rsidR="00743D3E" w:rsidRPr="00DD3A19" w:rsidRDefault="00743D3E" w:rsidP="00085550">
            <w:pPr>
              <w:pStyle w:val="Sinespaciado"/>
              <w:rPr>
                <w:sz w:val="16"/>
                <w:szCs w:val="16"/>
              </w:rPr>
            </w:pPr>
            <w:r w:rsidRPr="00DD3A19">
              <w:rPr>
                <w:sz w:val="16"/>
                <w:szCs w:val="16"/>
              </w:rPr>
              <w:t>Facultad de Cs. Exactas</w:t>
            </w:r>
          </w:p>
        </w:tc>
        <w:tc>
          <w:tcPr>
            <w:tcW w:w="0" w:type="auto"/>
            <w:vAlign w:val="center"/>
          </w:tcPr>
          <w:p w:rsidR="00743D3E" w:rsidRPr="00A9448F" w:rsidRDefault="00743D3E" w:rsidP="00085550">
            <w:pPr>
              <w:pStyle w:val="Sinespaciado"/>
              <w:rPr>
                <w:rFonts w:ascii="Wingdings 2" w:hAnsi="Wingdings 2"/>
                <w:b/>
              </w:rPr>
            </w:pPr>
          </w:p>
        </w:tc>
      </w:tr>
      <w:tr w:rsidR="00743D3E" w:rsidRPr="00DD3A19" w:rsidTr="00AE68FF">
        <w:trPr>
          <w:trHeight w:val="257"/>
        </w:trPr>
        <w:tc>
          <w:tcPr>
            <w:tcW w:w="0" w:type="auto"/>
            <w:vAlign w:val="center"/>
          </w:tcPr>
          <w:p w:rsidR="00743D3E" w:rsidRPr="00DD3A19" w:rsidRDefault="00743D3E" w:rsidP="00085550">
            <w:pPr>
              <w:pStyle w:val="Sinespaciado"/>
              <w:jc w:val="center"/>
              <w:rPr>
                <w:sz w:val="16"/>
                <w:szCs w:val="16"/>
              </w:rPr>
            </w:pPr>
            <w:r w:rsidRPr="00DD3A19">
              <w:rPr>
                <w:sz w:val="16"/>
                <w:szCs w:val="16"/>
              </w:rPr>
              <w:t>7</w:t>
            </w:r>
          </w:p>
        </w:tc>
        <w:tc>
          <w:tcPr>
            <w:tcW w:w="0" w:type="auto"/>
            <w:vAlign w:val="center"/>
          </w:tcPr>
          <w:p w:rsidR="00743D3E" w:rsidRPr="00DD3A19" w:rsidRDefault="00743D3E" w:rsidP="00085550">
            <w:pPr>
              <w:pStyle w:val="Sinespaciado"/>
              <w:rPr>
                <w:sz w:val="16"/>
                <w:szCs w:val="16"/>
              </w:rPr>
            </w:pPr>
            <w:r w:rsidRPr="00DD3A19">
              <w:rPr>
                <w:sz w:val="16"/>
                <w:szCs w:val="16"/>
              </w:rPr>
              <w:t>Facultad de Cs. Jurídicas y Sociales</w:t>
            </w:r>
          </w:p>
        </w:tc>
        <w:tc>
          <w:tcPr>
            <w:tcW w:w="0" w:type="auto"/>
            <w:vAlign w:val="center"/>
          </w:tcPr>
          <w:p w:rsidR="00743D3E" w:rsidRPr="00A9448F" w:rsidRDefault="00743D3E" w:rsidP="00085550">
            <w:pPr>
              <w:pStyle w:val="Sinespaciado"/>
              <w:rPr>
                <w:rFonts w:ascii="Wingdings 2" w:hAnsi="Wingdings 2"/>
                <w:b/>
              </w:rPr>
            </w:pPr>
          </w:p>
        </w:tc>
      </w:tr>
      <w:tr w:rsidR="00743D3E" w:rsidRPr="00DD3A19" w:rsidTr="00AE68FF">
        <w:trPr>
          <w:trHeight w:val="243"/>
        </w:trPr>
        <w:tc>
          <w:tcPr>
            <w:tcW w:w="0" w:type="auto"/>
            <w:vAlign w:val="center"/>
          </w:tcPr>
          <w:p w:rsidR="00743D3E" w:rsidRPr="00DD3A19" w:rsidRDefault="00743D3E" w:rsidP="00085550">
            <w:pPr>
              <w:pStyle w:val="Sinespaciado"/>
              <w:jc w:val="center"/>
              <w:rPr>
                <w:sz w:val="16"/>
                <w:szCs w:val="16"/>
              </w:rPr>
            </w:pPr>
            <w:r w:rsidRPr="00DD3A19">
              <w:rPr>
                <w:sz w:val="16"/>
                <w:szCs w:val="16"/>
              </w:rPr>
              <w:t>8</w:t>
            </w:r>
          </w:p>
        </w:tc>
        <w:tc>
          <w:tcPr>
            <w:tcW w:w="0" w:type="auto"/>
            <w:vAlign w:val="center"/>
          </w:tcPr>
          <w:p w:rsidR="00743D3E" w:rsidRPr="00DD3A19" w:rsidRDefault="00743D3E" w:rsidP="00085550">
            <w:pPr>
              <w:pStyle w:val="Sinespaciado"/>
              <w:rPr>
                <w:sz w:val="16"/>
                <w:szCs w:val="16"/>
              </w:rPr>
            </w:pPr>
            <w:r w:rsidRPr="00DD3A19">
              <w:rPr>
                <w:sz w:val="16"/>
                <w:szCs w:val="16"/>
              </w:rPr>
              <w:t>Facultad de Cs. Médicas</w:t>
            </w:r>
          </w:p>
        </w:tc>
        <w:tc>
          <w:tcPr>
            <w:tcW w:w="0" w:type="auto"/>
            <w:vAlign w:val="center"/>
          </w:tcPr>
          <w:p w:rsidR="00743D3E" w:rsidRPr="00A9448F" w:rsidRDefault="00743D3E" w:rsidP="00085550">
            <w:pPr>
              <w:pStyle w:val="Sinespaciado"/>
              <w:rPr>
                <w:rFonts w:ascii="Wingdings 2" w:hAnsi="Wingdings 2"/>
                <w:b/>
              </w:rPr>
            </w:pPr>
          </w:p>
        </w:tc>
      </w:tr>
      <w:tr w:rsidR="00743D3E" w:rsidRPr="00DD3A19" w:rsidTr="00AE68FF">
        <w:trPr>
          <w:trHeight w:val="257"/>
        </w:trPr>
        <w:tc>
          <w:tcPr>
            <w:tcW w:w="0" w:type="auto"/>
            <w:vAlign w:val="center"/>
          </w:tcPr>
          <w:p w:rsidR="00743D3E" w:rsidRPr="00DD3A19" w:rsidRDefault="00743D3E" w:rsidP="00085550">
            <w:pPr>
              <w:pStyle w:val="Sinespaciado"/>
              <w:jc w:val="center"/>
              <w:rPr>
                <w:sz w:val="16"/>
                <w:szCs w:val="16"/>
              </w:rPr>
            </w:pPr>
            <w:r w:rsidRPr="00DD3A19">
              <w:rPr>
                <w:sz w:val="16"/>
                <w:szCs w:val="16"/>
              </w:rPr>
              <w:t>9</w:t>
            </w:r>
          </w:p>
        </w:tc>
        <w:tc>
          <w:tcPr>
            <w:tcW w:w="0" w:type="auto"/>
            <w:vAlign w:val="center"/>
          </w:tcPr>
          <w:p w:rsidR="00743D3E" w:rsidRPr="00DD3A19" w:rsidRDefault="00743D3E" w:rsidP="00085550">
            <w:pPr>
              <w:pStyle w:val="Sinespaciado"/>
              <w:rPr>
                <w:sz w:val="16"/>
                <w:szCs w:val="16"/>
              </w:rPr>
            </w:pPr>
            <w:r w:rsidRPr="00DD3A19">
              <w:rPr>
                <w:sz w:val="16"/>
                <w:szCs w:val="16"/>
              </w:rPr>
              <w:t xml:space="preserve">Facultad de Cs. </w:t>
            </w:r>
            <w:r w:rsidRPr="00DD3A19">
              <w:rPr>
                <w:rFonts w:ascii="Calibri" w:eastAsia="Calibri" w:hAnsi="Calibri" w:cs="Calibri"/>
                <w:sz w:val="16"/>
                <w:szCs w:val="16"/>
              </w:rPr>
              <w:t>Naturales y Museo</w:t>
            </w:r>
          </w:p>
        </w:tc>
        <w:tc>
          <w:tcPr>
            <w:tcW w:w="0" w:type="auto"/>
            <w:vAlign w:val="center"/>
          </w:tcPr>
          <w:p w:rsidR="00743D3E" w:rsidRPr="00A9448F" w:rsidRDefault="00743D3E" w:rsidP="00085550">
            <w:pPr>
              <w:pStyle w:val="Sinespaciado"/>
              <w:rPr>
                <w:rFonts w:ascii="Wingdings 2" w:hAnsi="Wingdings 2"/>
                <w:b/>
              </w:rPr>
            </w:pPr>
            <w:r w:rsidRPr="00A9448F">
              <w:rPr>
                <w:rFonts w:ascii="Wingdings 2" w:hAnsi="Wingdings 2"/>
                <w:b/>
              </w:rPr>
              <w:t></w:t>
            </w:r>
          </w:p>
        </w:tc>
      </w:tr>
      <w:tr w:rsidR="00743D3E" w:rsidRPr="00DD3A19" w:rsidTr="00AE68FF">
        <w:trPr>
          <w:trHeight w:val="257"/>
        </w:trPr>
        <w:tc>
          <w:tcPr>
            <w:tcW w:w="0" w:type="auto"/>
            <w:vAlign w:val="center"/>
          </w:tcPr>
          <w:p w:rsidR="00743D3E" w:rsidRPr="00DD3A19" w:rsidRDefault="00743D3E" w:rsidP="00085550">
            <w:pPr>
              <w:pStyle w:val="Sinespaciado"/>
              <w:jc w:val="center"/>
              <w:rPr>
                <w:sz w:val="16"/>
                <w:szCs w:val="16"/>
              </w:rPr>
            </w:pPr>
            <w:r w:rsidRPr="00DD3A19">
              <w:rPr>
                <w:sz w:val="16"/>
                <w:szCs w:val="16"/>
              </w:rPr>
              <w:t>10</w:t>
            </w:r>
          </w:p>
        </w:tc>
        <w:tc>
          <w:tcPr>
            <w:tcW w:w="0" w:type="auto"/>
            <w:vAlign w:val="center"/>
          </w:tcPr>
          <w:p w:rsidR="00743D3E" w:rsidRPr="00DD3A19" w:rsidRDefault="00743D3E" w:rsidP="00085550">
            <w:pPr>
              <w:pStyle w:val="Sinespaciado"/>
              <w:rPr>
                <w:sz w:val="16"/>
                <w:szCs w:val="16"/>
              </w:rPr>
            </w:pPr>
            <w:r w:rsidRPr="00DD3A19">
              <w:rPr>
                <w:sz w:val="16"/>
                <w:szCs w:val="16"/>
              </w:rPr>
              <w:t>Facultad de Cs. Veterinarias</w:t>
            </w:r>
          </w:p>
        </w:tc>
        <w:tc>
          <w:tcPr>
            <w:tcW w:w="0" w:type="auto"/>
            <w:vAlign w:val="center"/>
          </w:tcPr>
          <w:p w:rsidR="00743D3E" w:rsidRPr="00A9448F" w:rsidRDefault="00743D3E" w:rsidP="00085550">
            <w:pPr>
              <w:pStyle w:val="Sinespaciado"/>
              <w:rPr>
                <w:rFonts w:ascii="Wingdings 2" w:hAnsi="Wingdings 2"/>
                <w:b/>
              </w:rPr>
            </w:pPr>
          </w:p>
        </w:tc>
      </w:tr>
      <w:tr w:rsidR="00743D3E" w:rsidRPr="00DD3A19" w:rsidTr="00AE68FF">
        <w:trPr>
          <w:trHeight w:val="243"/>
        </w:trPr>
        <w:tc>
          <w:tcPr>
            <w:tcW w:w="0" w:type="auto"/>
            <w:vAlign w:val="center"/>
          </w:tcPr>
          <w:p w:rsidR="00743D3E" w:rsidRPr="00DD3A19" w:rsidRDefault="00743D3E" w:rsidP="00085550">
            <w:pPr>
              <w:pStyle w:val="Sinespaciado"/>
              <w:jc w:val="center"/>
              <w:rPr>
                <w:sz w:val="16"/>
                <w:szCs w:val="16"/>
              </w:rPr>
            </w:pPr>
            <w:r w:rsidRPr="00DD3A19">
              <w:rPr>
                <w:sz w:val="16"/>
                <w:szCs w:val="16"/>
              </w:rPr>
              <w:t>11</w:t>
            </w:r>
          </w:p>
        </w:tc>
        <w:tc>
          <w:tcPr>
            <w:tcW w:w="0" w:type="auto"/>
            <w:vAlign w:val="center"/>
          </w:tcPr>
          <w:p w:rsidR="00743D3E" w:rsidRPr="00DD3A19" w:rsidRDefault="00743D3E" w:rsidP="00085550">
            <w:pPr>
              <w:pStyle w:val="Sinespaciado"/>
              <w:rPr>
                <w:sz w:val="16"/>
                <w:szCs w:val="16"/>
              </w:rPr>
            </w:pPr>
            <w:r w:rsidRPr="00DD3A19">
              <w:rPr>
                <w:sz w:val="16"/>
                <w:szCs w:val="16"/>
              </w:rPr>
              <w:t>Facultad de Humanidades y Cs. de la Educación</w:t>
            </w:r>
          </w:p>
        </w:tc>
        <w:tc>
          <w:tcPr>
            <w:tcW w:w="0" w:type="auto"/>
            <w:vAlign w:val="center"/>
          </w:tcPr>
          <w:p w:rsidR="00743D3E" w:rsidRPr="00A9448F" w:rsidRDefault="00743D3E" w:rsidP="00085550">
            <w:pPr>
              <w:pStyle w:val="Sinespaciado"/>
              <w:rPr>
                <w:rFonts w:ascii="Wingdings 2" w:hAnsi="Wingdings 2"/>
                <w:b/>
              </w:rPr>
            </w:pPr>
          </w:p>
        </w:tc>
      </w:tr>
      <w:tr w:rsidR="00743D3E" w:rsidRPr="00DD3A19" w:rsidTr="00AE68FF">
        <w:trPr>
          <w:trHeight w:val="257"/>
        </w:trPr>
        <w:tc>
          <w:tcPr>
            <w:tcW w:w="0" w:type="auto"/>
            <w:vAlign w:val="center"/>
          </w:tcPr>
          <w:p w:rsidR="00743D3E" w:rsidRPr="00DD3A19" w:rsidRDefault="00743D3E" w:rsidP="00085550">
            <w:pPr>
              <w:pStyle w:val="Sinespaciado"/>
              <w:jc w:val="center"/>
              <w:rPr>
                <w:sz w:val="16"/>
                <w:szCs w:val="16"/>
              </w:rPr>
            </w:pPr>
            <w:r w:rsidRPr="00DD3A19">
              <w:rPr>
                <w:sz w:val="16"/>
                <w:szCs w:val="16"/>
              </w:rPr>
              <w:t>12</w:t>
            </w:r>
          </w:p>
        </w:tc>
        <w:tc>
          <w:tcPr>
            <w:tcW w:w="0" w:type="auto"/>
            <w:vAlign w:val="center"/>
          </w:tcPr>
          <w:p w:rsidR="00743D3E" w:rsidRPr="00DD3A19" w:rsidRDefault="00743D3E" w:rsidP="00085550">
            <w:pPr>
              <w:pStyle w:val="Sinespaciado"/>
              <w:rPr>
                <w:sz w:val="16"/>
                <w:szCs w:val="16"/>
              </w:rPr>
            </w:pPr>
            <w:r w:rsidRPr="00DD3A19">
              <w:rPr>
                <w:sz w:val="16"/>
                <w:szCs w:val="16"/>
              </w:rPr>
              <w:t>Facultad de Informática</w:t>
            </w:r>
          </w:p>
        </w:tc>
        <w:tc>
          <w:tcPr>
            <w:tcW w:w="0" w:type="auto"/>
            <w:vAlign w:val="center"/>
          </w:tcPr>
          <w:p w:rsidR="00743D3E" w:rsidRPr="00A9448F" w:rsidRDefault="00743D3E" w:rsidP="00085550">
            <w:pPr>
              <w:pStyle w:val="Sinespaciado"/>
              <w:rPr>
                <w:rFonts w:ascii="Wingdings 2" w:hAnsi="Wingdings 2"/>
                <w:b/>
              </w:rPr>
            </w:pPr>
          </w:p>
        </w:tc>
      </w:tr>
      <w:tr w:rsidR="00743D3E" w:rsidRPr="00DD3A19" w:rsidTr="00AE68FF">
        <w:trPr>
          <w:trHeight w:val="243"/>
        </w:trPr>
        <w:tc>
          <w:tcPr>
            <w:tcW w:w="0" w:type="auto"/>
            <w:vAlign w:val="center"/>
          </w:tcPr>
          <w:p w:rsidR="00743D3E" w:rsidRPr="00DD3A19" w:rsidRDefault="00743D3E" w:rsidP="00085550">
            <w:pPr>
              <w:pStyle w:val="Sinespaciado"/>
              <w:jc w:val="center"/>
              <w:rPr>
                <w:sz w:val="16"/>
                <w:szCs w:val="16"/>
              </w:rPr>
            </w:pPr>
            <w:r w:rsidRPr="00DD3A19">
              <w:rPr>
                <w:sz w:val="16"/>
                <w:szCs w:val="16"/>
              </w:rPr>
              <w:t>13</w:t>
            </w:r>
          </w:p>
        </w:tc>
        <w:tc>
          <w:tcPr>
            <w:tcW w:w="0" w:type="auto"/>
            <w:vAlign w:val="center"/>
          </w:tcPr>
          <w:p w:rsidR="00743D3E" w:rsidRPr="00DD3A19" w:rsidRDefault="00743D3E" w:rsidP="00085550">
            <w:pPr>
              <w:pStyle w:val="Sinespaciado"/>
              <w:rPr>
                <w:sz w:val="16"/>
                <w:szCs w:val="16"/>
              </w:rPr>
            </w:pPr>
            <w:r w:rsidRPr="00DD3A19">
              <w:rPr>
                <w:sz w:val="16"/>
                <w:szCs w:val="16"/>
              </w:rPr>
              <w:t>Facultad de Ingeniería</w:t>
            </w:r>
          </w:p>
        </w:tc>
        <w:tc>
          <w:tcPr>
            <w:tcW w:w="0" w:type="auto"/>
            <w:vAlign w:val="center"/>
          </w:tcPr>
          <w:p w:rsidR="00743D3E" w:rsidRPr="00A9448F" w:rsidRDefault="00743D3E" w:rsidP="00085550">
            <w:pPr>
              <w:pStyle w:val="Sinespaciado"/>
              <w:rPr>
                <w:rFonts w:ascii="Wingdings 2" w:hAnsi="Wingdings 2"/>
                <w:b/>
              </w:rPr>
            </w:pPr>
            <w:r w:rsidRPr="00A9448F">
              <w:rPr>
                <w:rFonts w:ascii="Wingdings 2" w:hAnsi="Wingdings 2"/>
                <w:b/>
              </w:rPr>
              <w:t></w:t>
            </w:r>
          </w:p>
        </w:tc>
      </w:tr>
      <w:tr w:rsidR="00743D3E" w:rsidRPr="00DD3A19" w:rsidTr="00AE68FF">
        <w:trPr>
          <w:trHeight w:val="257"/>
        </w:trPr>
        <w:tc>
          <w:tcPr>
            <w:tcW w:w="0" w:type="auto"/>
            <w:vAlign w:val="center"/>
          </w:tcPr>
          <w:p w:rsidR="00743D3E" w:rsidRPr="00DD3A19" w:rsidRDefault="00743D3E" w:rsidP="00085550">
            <w:pPr>
              <w:pStyle w:val="Sinespaciado"/>
              <w:jc w:val="center"/>
              <w:rPr>
                <w:sz w:val="16"/>
                <w:szCs w:val="16"/>
              </w:rPr>
            </w:pPr>
            <w:r w:rsidRPr="00DD3A19">
              <w:rPr>
                <w:sz w:val="16"/>
                <w:szCs w:val="16"/>
              </w:rPr>
              <w:t>14</w:t>
            </w:r>
          </w:p>
        </w:tc>
        <w:tc>
          <w:tcPr>
            <w:tcW w:w="0" w:type="auto"/>
            <w:vAlign w:val="center"/>
          </w:tcPr>
          <w:p w:rsidR="00743D3E" w:rsidRPr="00DD3A19" w:rsidRDefault="00743D3E" w:rsidP="00085550">
            <w:pPr>
              <w:pStyle w:val="Sinespaciado"/>
              <w:rPr>
                <w:sz w:val="16"/>
                <w:szCs w:val="16"/>
              </w:rPr>
            </w:pPr>
            <w:r w:rsidRPr="00DD3A19">
              <w:rPr>
                <w:sz w:val="16"/>
                <w:szCs w:val="16"/>
              </w:rPr>
              <w:t>Facultad de Odontología</w:t>
            </w:r>
          </w:p>
        </w:tc>
        <w:tc>
          <w:tcPr>
            <w:tcW w:w="0" w:type="auto"/>
            <w:vAlign w:val="center"/>
          </w:tcPr>
          <w:p w:rsidR="00743D3E" w:rsidRPr="00A9448F" w:rsidRDefault="00743D3E" w:rsidP="00085550">
            <w:pPr>
              <w:pStyle w:val="Sinespaciado"/>
              <w:rPr>
                <w:rFonts w:ascii="Wingdings 2" w:hAnsi="Wingdings 2"/>
                <w:b/>
              </w:rPr>
            </w:pPr>
            <w:r w:rsidRPr="00A9448F">
              <w:rPr>
                <w:rFonts w:ascii="Wingdings 2" w:hAnsi="Wingdings 2"/>
                <w:b/>
              </w:rPr>
              <w:t></w:t>
            </w:r>
          </w:p>
        </w:tc>
      </w:tr>
      <w:tr w:rsidR="00743D3E" w:rsidRPr="00DD3A19" w:rsidTr="00AE68FF">
        <w:trPr>
          <w:trHeight w:val="243"/>
        </w:trPr>
        <w:tc>
          <w:tcPr>
            <w:tcW w:w="0" w:type="auto"/>
            <w:vAlign w:val="center"/>
          </w:tcPr>
          <w:p w:rsidR="00743D3E" w:rsidRPr="00DD3A19" w:rsidRDefault="00743D3E" w:rsidP="00085550">
            <w:pPr>
              <w:pStyle w:val="Sinespaciado"/>
              <w:jc w:val="center"/>
              <w:rPr>
                <w:sz w:val="16"/>
                <w:szCs w:val="16"/>
              </w:rPr>
            </w:pPr>
            <w:r w:rsidRPr="00DD3A19">
              <w:rPr>
                <w:sz w:val="16"/>
                <w:szCs w:val="16"/>
              </w:rPr>
              <w:t>15</w:t>
            </w:r>
          </w:p>
        </w:tc>
        <w:tc>
          <w:tcPr>
            <w:tcW w:w="0" w:type="auto"/>
            <w:vAlign w:val="center"/>
          </w:tcPr>
          <w:p w:rsidR="00743D3E" w:rsidRPr="00DD3A19" w:rsidRDefault="00743D3E" w:rsidP="00085550">
            <w:pPr>
              <w:pStyle w:val="Sinespaciado"/>
              <w:rPr>
                <w:sz w:val="16"/>
                <w:szCs w:val="16"/>
              </w:rPr>
            </w:pPr>
            <w:r w:rsidRPr="00DD3A19">
              <w:rPr>
                <w:sz w:val="16"/>
                <w:szCs w:val="16"/>
              </w:rPr>
              <w:t>Facultad de Periodismo y Comunicación Social</w:t>
            </w:r>
          </w:p>
        </w:tc>
        <w:tc>
          <w:tcPr>
            <w:tcW w:w="0" w:type="auto"/>
            <w:vAlign w:val="center"/>
          </w:tcPr>
          <w:p w:rsidR="00743D3E" w:rsidRPr="00A9448F" w:rsidRDefault="0016411B" w:rsidP="00085550">
            <w:pPr>
              <w:pStyle w:val="Sinespaciado"/>
              <w:rPr>
                <w:rFonts w:ascii="Wingdings 2" w:hAnsi="Wingdings 2"/>
                <w:b/>
              </w:rPr>
            </w:pPr>
            <w:r w:rsidRPr="00A9448F">
              <w:rPr>
                <w:rFonts w:ascii="Wingdings 2" w:hAnsi="Wingdings 2"/>
                <w:b/>
              </w:rPr>
              <w:t></w:t>
            </w:r>
          </w:p>
        </w:tc>
      </w:tr>
      <w:tr w:rsidR="00743D3E" w:rsidRPr="00DD3A19" w:rsidTr="00AE68FF">
        <w:trPr>
          <w:trHeight w:val="257"/>
        </w:trPr>
        <w:tc>
          <w:tcPr>
            <w:tcW w:w="0" w:type="auto"/>
            <w:vAlign w:val="center"/>
          </w:tcPr>
          <w:p w:rsidR="00743D3E" w:rsidRPr="00DD3A19" w:rsidRDefault="00743D3E" w:rsidP="00085550">
            <w:pPr>
              <w:pStyle w:val="Sinespaciado"/>
              <w:jc w:val="center"/>
              <w:rPr>
                <w:sz w:val="16"/>
                <w:szCs w:val="16"/>
              </w:rPr>
            </w:pPr>
            <w:r w:rsidRPr="00DD3A19">
              <w:rPr>
                <w:sz w:val="16"/>
                <w:szCs w:val="16"/>
              </w:rPr>
              <w:t>16</w:t>
            </w:r>
          </w:p>
        </w:tc>
        <w:tc>
          <w:tcPr>
            <w:tcW w:w="0" w:type="auto"/>
            <w:vAlign w:val="center"/>
          </w:tcPr>
          <w:p w:rsidR="00743D3E" w:rsidRPr="00DD3A19" w:rsidRDefault="00743D3E" w:rsidP="00085550">
            <w:pPr>
              <w:pStyle w:val="Sinespaciado"/>
              <w:rPr>
                <w:sz w:val="16"/>
                <w:szCs w:val="16"/>
              </w:rPr>
            </w:pPr>
            <w:r w:rsidRPr="00DD3A19">
              <w:rPr>
                <w:sz w:val="16"/>
                <w:szCs w:val="16"/>
              </w:rPr>
              <w:t>Facultad de Psicología</w:t>
            </w:r>
          </w:p>
        </w:tc>
        <w:tc>
          <w:tcPr>
            <w:tcW w:w="0" w:type="auto"/>
            <w:vAlign w:val="center"/>
          </w:tcPr>
          <w:p w:rsidR="00743D3E" w:rsidRPr="00A9448F" w:rsidRDefault="0016411B" w:rsidP="00085550">
            <w:pPr>
              <w:pStyle w:val="Sinespaciado"/>
              <w:rPr>
                <w:rFonts w:ascii="Wingdings 2" w:hAnsi="Wingdings 2"/>
                <w:b/>
              </w:rPr>
            </w:pPr>
            <w:r w:rsidRPr="00A9448F">
              <w:rPr>
                <w:rFonts w:ascii="Wingdings 2" w:hAnsi="Wingdings 2"/>
                <w:b/>
              </w:rPr>
              <w:t></w:t>
            </w:r>
          </w:p>
        </w:tc>
      </w:tr>
      <w:tr w:rsidR="00743D3E" w:rsidRPr="00DD3A19" w:rsidTr="00AE68FF">
        <w:trPr>
          <w:trHeight w:val="257"/>
        </w:trPr>
        <w:tc>
          <w:tcPr>
            <w:tcW w:w="0" w:type="auto"/>
            <w:vAlign w:val="center"/>
          </w:tcPr>
          <w:p w:rsidR="00743D3E" w:rsidRPr="00DD3A19" w:rsidRDefault="00743D3E" w:rsidP="00085550">
            <w:pPr>
              <w:pStyle w:val="Sinespaciado"/>
              <w:jc w:val="center"/>
              <w:rPr>
                <w:sz w:val="16"/>
                <w:szCs w:val="16"/>
              </w:rPr>
            </w:pPr>
            <w:r w:rsidRPr="00DD3A19">
              <w:rPr>
                <w:sz w:val="16"/>
                <w:szCs w:val="16"/>
              </w:rPr>
              <w:t>17</w:t>
            </w:r>
          </w:p>
        </w:tc>
        <w:tc>
          <w:tcPr>
            <w:tcW w:w="0" w:type="auto"/>
            <w:vAlign w:val="center"/>
          </w:tcPr>
          <w:p w:rsidR="00743D3E" w:rsidRPr="00DD3A19" w:rsidRDefault="00743D3E" w:rsidP="00085550">
            <w:pPr>
              <w:pStyle w:val="Sinespaciado"/>
              <w:rPr>
                <w:sz w:val="16"/>
                <w:szCs w:val="16"/>
              </w:rPr>
            </w:pPr>
            <w:r w:rsidRPr="00DD3A19">
              <w:rPr>
                <w:sz w:val="16"/>
                <w:szCs w:val="16"/>
              </w:rPr>
              <w:t>Facultad de Trabajo Social</w:t>
            </w:r>
          </w:p>
        </w:tc>
        <w:tc>
          <w:tcPr>
            <w:tcW w:w="0" w:type="auto"/>
            <w:vAlign w:val="center"/>
          </w:tcPr>
          <w:p w:rsidR="00743D3E" w:rsidRPr="00A9448F" w:rsidRDefault="00743D3E" w:rsidP="00085550">
            <w:pPr>
              <w:pStyle w:val="Sinespaciado"/>
              <w:rPr>
                <w:rFonts w:ascii="Wingdings 2" w:hAnsi="Wingdings 2"/>
                <w:b/>
              </w:rPr>
            </w:pPr>
            <w:r w:rsidRPr="00A9448F">
              <w:rPr>
                <w:rFonts w:ascii="Wingdings 2" w:hAnsi="Wingdings 2"/>
                <w:b/>
              </w:rPr>
              <w:t></w:t>
            </w:r>
          </w:p>
        </w:tc>
      </w:tr>
      <w:tr w:rsidR="00743D3E" w:rsidRPr="00DD3A19" w:rsidTr="00AE68FF">
        <w:trPr>
          <w:trHeight w:val="257"/>
        </w:trPr>
        <w:tc>
          <w:tcPr>
            <w:tcW w:w="0" w:type="auto"/>
            <w:vAlign w:val="center"/>
          </w:tcPr>
          <w:p w:rsidR="00743D3E" w:rsidRPr="00DD3A19" w:rsidRDefault="00743D3E" w:rsidP="00085550">
            <w:pPr>
              <w:pStyle w:val="Sinespaciado"/>
              <w:jc w:val="center"/>
              <w:rPr>
                <w:sz w:val="16"/>
                <w:szCs w:val="16"/>
              </w:rPr>
            </w:pPr>
            <w:r>
              <w:rPr>
                <w:sz w:val="16"/>
                <w:szCs w:val="16"/>
              </w:rPr>
              <w:t>18</w:t>
            </w:r>
          </w:p>
        </w:tc>
        <w:tc>
          <w:tcPr>
            <w:tcW w:w="0" w:type="auto"/>
            <w:vAlign w:val="center"/>
          </w:tcPr>
          <w:p w:rsidR="00743D3E" w:rsidRPr="00DD3A19" w:rsidRDefault="00743D3E" w:rsidP="00085550">
            <w:pPr>
              <w:pStyle w:val="Sinespaciado"/>
              <w:rPr>
                <w:sz w:val="16"/>
                <w:szCs w:val="16"/>
              </w:rPr>
            </w:pPr>
            <w:r>
              <w:rPr>
                <w:sz w:val="16"/>
                <w:szCs w:val="16"/>
              </w:rPr>
              <w:t>Escuela Universitaria de Oficios</w:t>
            </w:r>
          </w:p>
        </w:tc>
        <w:tc>
          <w:tcPr>
            <w:tcW w:w="0" w:type="auto"/>
            <w:vAlign w:val="center"/>
          </w:tcPr>
          <w:p w:rsidR="00743D3E" w:rsidRPr="00A9448F" w:rsidRDefault="00743D3E" w:rsidP="00085550">
            <w:pPr>
              <w:pStyle w:val="Sinespaciado"/>
              <w:rPr>
                <w:rFonts w:ascii="Wingdings 2" w:hAnsi="Wingdings 2"/>
                <w:b/>
              </w:rPr>
            </w:pPr>
            <w:r w:rsidRPr="00A9448F">
              <w:rPr>
                <w:rFonts w:ascii="Wingdings 2" w:hAnsi="Wingdings 2"/>
                <w:b/>
              </w:rPr>
              <w:t></w:t>
            </w:r>
          </w:p>
        </w:tc>
      </w:tr>
      <w:tr w:rsidR="00AE68FF" w:rsidRPr="00DD3A19" w:rsidTr="00AE68FF">
        <w:trPr>
          <w:trHeight w:val="257"/>
        </w:trPr>
        <w:tc>
          <w:tcPr>
            <w:tcW w:w="0" w:type="auto"/>
          </w:tcPr>
          <w:p w:rsidR="00AE68FF" w:rsidRDefault="00AE68FF" w:rsidP="00AE68FF">
            <w:pPr>
              <w:pStyle w:val="Sinespaciado"/>
              <w:jc w:val="center"/>
              <w:rPr>
                <w:sz w:val="16"/>
                <w:szCs w:val="16"/>
              </w:rPr>
            </w:pPr>
            <w:r>
              <w:rPr>
                <w:sz w:val="16"/>
                <w:szCs w:val="16"/>
              </w:rPr>
              <w:t>19</w:t>
            </w:r>
          </w:p>
        </w:tc>
        <w:tc>
          <w:tcPr>
            <w:tcW w:w="0" w:type="auto"/>
          </w:tcPr>
          <w:p w:rsidR="00AE68FF" w:rsidRDefault="00AE68FF" w:rsidP="00AE68FF">
            <w:pPr>
              <w:pStyle w:val="Sinespaciado"/>
              <w:rPr>
                <w:sz w:val="16"/>
                <w:szCs w:val="16"/>
              </w:rPr>
            </w:pPr>
            <w:r>
              <w:rPr>
                <w:sz w:val="16"/>
                <w:szCs w:val="16"/>
              </w:rPr>
              <w:t>Colegio Nacional “Rafael Hernández”</w:t>
            </w:r>
          </w:p>
        </w:tc>
        <w:tc>
          <w:tcPr>
            <w:tcW w:w="0" w:type="auto"/>
          </w:tcPr>
          <w:p w:rsidR="00AE68FF" w:rsidRPr="00A9448F" w:rsidRDefault="00AE68FF" w:rsidP="00A9448F">
            <w:pPr>
              <w:pStyle w:val="Sinespaciado"/>
              <w:rPr>
                <w:rFonts w:ascii="Wingdings 2" w:hAnsi="Wingdings 2"/>
                <w:b/>
              </w:rPr>
            </w:pPr>
          </w:p>
        </w:tc>
      </w:tr>
      <w:tr w:rsidR="00AE68FF" w:rsidRPr="00DD3A19" w:rsidTr="00AE68FF">
        <w:trPr>
          <w:trHeight w:val="257"/>
        </w:trPr>
        <w:tc>
          <w:tcPr>
            <w:tcW w:w="0" w:type="auto"/>
          </w:tcPr>
          <w:p w:rsidR="00AE68FF" w:rsidRDefault="00AE68FF" w:rsidP="00AE68FF">
            <w:pPr>
              <w:pStyle w:val="Sinespaciado"/>
              <w:jc w:val="center"/>
              <w:rPr>
                <w:sz w:val="16"/>
                <w:szCs w:val="16"/>
              </w:rPr>
            </w:pPr>
            <w:r>
              <w:rPr>
                <w:sz w:val="16"/>
                <w:szCs w:val="16"/>
              </w:rPr>
              <w:t>20</w:t>
            </w:r>
          </w:p>
        </w:tc>
        <w:tc>
          <w:tcPr>
            <w:tcW w:w="0" w:type="auto"/>
          </w:tcPr>
          <w:p w:rsidR="00AE68FF" w:rsidRPr="00085550" w:rsidRDefault="00AE68FF" w:rsidP="00AE68FF">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tcPr>
          <w:p w:rsidR="00AE68FF" w:rsidRPr="00DD3A19" w:rsidRDefault="00AE68FF" w:rsidP="00AE68FF">
            <w:pPr>
              <w:pStyle w:val="Sinespaciado"/>
              <w:jc w:val="center"/>
              <w:rPr>
                <w:rFonts w:ascii="Wingdings 2" w:hAnsi="Wingdings 2"/>
                <w:b/>
                <w:sz w:val="16"/>
                <w:szCs w:val="16"/>
              </w:rPr>
            </w:pPr>
          </w:p>
        </w:tc>
      </w:tr>
    </w:tbl>
    <w:p w:rsidR="00AE68FF" w:rsidRDefault="00AE68FF" w:rsidP="00AE68FF">
      <w:pPr>
        <w:pStyle w:val="Prrafodelista"/>
        <w:spacing w:line="360" w:lineRule="auto"/>
        <w:jc w:val="both"/>
        <w:rPr>
          <w:b/>
        </w:rPr>
      </w:pPr>
    </w:p>
    <w:p w:rsidR="003C0E88" w:rsidRPr="003C0E88" w:rsidRDefault="003C0E88" w:rsidP="003C0E88">
      <w:pPr>
        <w:numPr>
          <w:ilvl w:val="0"/>
          <w:numId w:val="6"/>
        </w:numPr>
        <w:spacing w:after="200" w:line="360" w:lineRule="auto"/>
        <w:contextualSpacing/>
        <w:jc w:val="both"/>
        <w:rPr>
          <w:b/>
        </w:rPr>
      </w:pPr>
      <w:r w:rsidRPr="003C0E88">
        <w:rPr>
          <w:b/>
        </w:rPr>
        <w:t xml:space="preserve">AGENDA DE PROBLEMAS AUN NO ABORDADOS </w:t>
      </w:r>
    </w:p>
    <w:tbl>
      <w:tblPr>
        <w:tblStyle w:val="Tablaconcuadrcula"/>
        <w:tblW w:w="5000" w:type="pct"/>
        <w:tblLook w:val="04A0"/>
      </w:tblPr>
      <w:tblGrid>
        <w:gridCol w:w="392"/>
        <w:gridCol w:w="8328"/>
      </w:tblGrid>
      <w:tr w:rsidR="003C0E88" w:rsidRPr="003C0E88" w:rsidTr="007E3E0F">
        <w:tc>
          <w:tcPr>
            <w:tcW w:w="225" w:type="pct"/>
            <w:vAlign w:val="center"/>
          </w:tcPr>
          <w:p w:rsidR="003C0E88" w:rsidRPr="001E7189" w:rsidRDefault="003C0E88" w:rsidP="007E3E0F">
            <w:pPr>
              <w:pStyle w:val="Sinespaciado"/>
              <w:numPr>
                <w:ilvl w:val="0"/>
                <w:numId w:val="18"/>
              </w:numPr>
            </w:pPr>
          </w:p>
        </w:tc>
        <w:tc>
          <w:tcPr>
            <w:tcW w:w="4775" w:type="pct"/>
          </w:tcPr>
          <w:p w:rsidR="00D220E9" w:rsidRPr="001E7189" w:rsidRDefault="003C0E88" w:rsidP="00B34084">
            <w:r w:rsidRPr="001E7189">
              <w:t>Dificultades de acceso a los alimentos por parte de algunas familias del barrio El Retiro</w:t>
            </w:r>
          </w:p>
        </w:tc>
      </w:tr>
      <w:tr w:rsidR="003C0E88" w:rsidRPr="003C0E88" w:rsidTr="007E3E0F">
        <w:tc>
          <w:tcPr>
            <w:tcW w:w="225" w:type="pct"/>
            <w:vAlign w:val="center"/>
          </w:tcPr>
          <w:p w:rsidR="003C0E88" w:rsidRPr="001E7189" w:rsidRDefault="003C0E88" w:rsidP="007E3E0F">
            <w:pPr>
              <w:pStyle w:val="Sinespaciado"/>
              <w:numPr>
                <w:ilvl w:val="0"/>
                <w:numId w:val="18"/>
              </w:numPr>
            </w:pPr>
          </w:p>
        </w:tc>
        <w:tc>
          <w:tcPr>
            <w:tcW w:w="4775" w:type="pct"/>
          </w:tcPr>
          <w:p w:rsidR="00D220E9" w:rsidRPr="001E7189" w:rsidRDefault="003C0E88" w:rsidP="00B34084">
            <w:r w:rsidRPr="001E7189">
              <w:t>Falta de sistematicidad en el funcionamiento de los comedores.</w:t>
            </w:r>
          </w:p>
        </w:tc>
      </w:tr>
      <w:tr w:rsidR="003C0E88" w:rsidRPr="003C0E88" w:rsidTr="007E3E0F">
        <w:tc>
          <w:tcPr>
            <w:tcW w:w="225" w:type="pct"/>
            <w:vAlign w:val="center"/>
          </w:tcPr>
          <w:p w:rsidR="003C0E88" w:rsidRPr="001E7189" w:rsidRDefault="003C0E88" w:rsidP="007E3E0F">
            <w:pPr>
              <w:pStyle w:val="Sinespaciado"/>
              <w:numPr>
                <w:ilvl w:val="0"/>
                <w:numId w:val="18"/>
              </w:numPr>
            </w:pPr>
          </w:p>
        </w:tc>
        <w:tc>
          <w:tcPr>
            <w:tcW w:w="4775" w:type="pct"/>
          </w:tcPr>
          <w:p w:rsidR="00D220E9" w:rsidRPr="001E7189" w:rsidRDefault="003C0E88" w:rsidP="00B34084">
            <w:r w:rsidRPr="001E7189">
              <w:t>Aumento de la demanda de acceso a alimentos, por parte de algunas familias del barrio hacia el Club Corazones de El Retiro</w:t>
            </w:r>
          </w:p>
        </w:tc>
      </w:tr>
      <w:tr w:rsidR="003C0E88" w:rsidRPr="003C0E88" w:rsidTr="007E3E0F">
        <w:tc>
          <w:tcPr>
            <w:tcW w:w="225" w:type="pct"/>
            <w:vAlign w:val="center"/>
          </w:tcPr>
          <w:p w:rsidR="003C0E88" w:rsidRPr="001E7189" w:rsidRDefault="003C0E88" w:rsidP="007E3E0F">
            <w:pPr>
              <w:pStyle w:val="Sinespaciado"/>
              <w:numPr>
                <w:ilvl w:val="0"/>
                <w:numId w:val="18"/>
              </w:numPr>
            </w:pPr>
          </w:p>
        </w:tc>
        <w:tc>
          <w:tcPr>
            <w:tcW w:w="4775" w:type="pct"/>
          </w:tcPr>
          <w:p w:rsidR="00D220E9" w:rsidRPr="001E7189" w:rsidRDefault="003C0E88" w:rsidP="00B34084">
            <w:r w:rsidRPr="001E7189">
              <w:t>Presencia de casos de consumo problemático de alcohol y sustancias en jóvenes.</w:t>
            </w:r>
          </w:p>
        </w:tc>
      </w:tr>
      <w:tr w:rsidR="003C0E88" w:rsidRPr="003C0E88" w:rsidTr="007E3E0F">
        <w:tc>
          <w:tcPr>
            <w:tcW w:w="225" w:type="pct"/>
            <w:vAlign w:val="center"/>
          </w:tcPr>
          <w:p w:rsidR="003C0E88" w:rsidRPr="001E7189" w:rsidRDefault="003C0E88" w:rsidP="007E3E0F">
            <w:pPr>
              <w:pStyle w:val="Sinespaciado"/>
              <w:numPr>
                <w:ilvl w:val="0"/>
                <w:numId w:val="18"/>
              </w:numPr>
            </w:pPr>
          </w:p>
        </w:tc>
        <w:tc>
          <w:tcPr>
            <w:tcW w:w="4775" w:type="pct"/>
          </w:tcPr>
          <w:p w:rsidR="003C0E88" w:rsidRPr="001E7189" w:rsidRDefault="003C0E88" w:rsidP="00B34084">
            <w:r w:rsidRPr="001E7189">
              <w:t>Ausencia de acompañamientos y/o capacitaciones para la comunidad educativa sobre abordaje de consumo problemático de drogas.</w:t>
            </w:r>
          </w:p>
        </w:tc>
      </w:tr>
      <w:tr w:rsidR="003C0E88" w:rsidRPr="003C0E88" w:rsidTr="007E3E0F">
        <w:tc>
          <w:tcPr>
            <w:tcW w:w="225" w:type="pct"/>
            <w:vAlign w:val="center"/>
          </w:tcPr>
          <w:p w:rsidR="003C0E88" w:rsidRPr="001E7189" w:rsidRDefault="003C0E88" w:rsidP="007E3E0F">
            <w:pPr>
              <w:pStyle w:val="Sinespaciado"/>
              <w:numPr>
                <w:ilvl w:val="0"/>
                <w:numId w:val="18"/>
              </w:numPr>
            </w:pPr>
          </w:p>
        </w:tc>
        <w:tc>
          <w:tcPr>
            <w:tcW w:w="4775" w:type="pct"/>
          </w:tcPr>
          <w:p w:rsidR="003C0E88" w:rsidRPr="001E7189" w:rsidRDefault="003C0E88" w:rsidP="00B34084">
            <w:r w:rsidRPr="001E7189">
              <w:t xml:space="preserve">Ausencia de acompañamientos y/o capacitaciones para la comunidad educativa sobre abordaje de casos de violencia. </w:t>
            </w:r>
          </w:p>
        </w:tc>
      </w:tr>
      <w:tr w:rsidR="003C0E88" w:rsidRPr="003C0E88" w:rsidTr="007E3E0F">
        <w:tc>
          <w:tcPr>
            <w:tcW w:w="225" w:type="pct"/>
            <w:vAlign w:val="center"/>
          </w:tcPr>
          <w:p w:rsidR="003C0E88" w:rsidRPr="001E7189" w:rsidRDefault="003C0E88" w:rsidP="007E3E0F">
            <w:pPr>
              <w:pStyle w:val="Sinespaciado"/>
              <w:numPr>
                <w:ilvl w:val="0"/>
                <w:numId w:val="18"/>
              </w:numPr>
            </w:pPr>
          </w:p>
        </w:tc>
        <w:tc>
          <w:tcPr>
            <w:tcW w:w="4775" w:type="pct"/>
          </w:tcPr>
          <w:p w:rsidR="00D220E9" w:rsidRPr="001E7189" w:rsidRDefault="003C0E88" w:rsidP="00B34084">
            <w:r w:rsidRPr="001E7189">
              <w:t>Escasez de actividades para adolescentes (oficios, recreación, contención, deportes).</w:t>
            </w:r>
          </w:p>
        </w:tc>
      </w:tr>
      <w:tr w:rsidR="003C0E88" w:rsidRPr="003C0E88" w:rsidTr="007E3E0F">
        <w:tc>
          <w:tcPr>
            <w:tcW w:w="225" w:type="pct"/>
            <w:vAlign w:val="center"/>
          </w:tcPr>
          <w:p w:rsidR="003C0E88" w:rsidRPr="001E7189" w:rsidRDefault="003C0E88" w:rsidP="007E3E0F">
            <w:pPr>
              <w:pStyle w:val="Sinespaciado"/>
              <w:numPr>
                <w:ilvl w:val="0"/>
                <w:numId w:val="18"/>
              </w:numPr>
            </w:pPr>
          </w:p>
        </w:tc>
        <w:tc>
          <w:tcPr>
            <w:tcW w:w="4775" w:type="pct"/>
          </w:tcPr>
          <w:p w:rsidR="003C0E88" w:rsidRPr="001E7189" w:rsidRDefault="003C0E88" w:rsidP="00B34084">
            <w:r w:rsidRPr="001E7189">
              <w:t>Dificultades de los equipos universitarios para convocar a adolescentes a las actividades realizadas en el barrio.</w:t>
            </w:r>
          </w:p>
        </w:tc>
      </w:tr>
      <w:tr w:rsidR="003C0E88" w:rsidRPr="003C0E88" w:rsidTr="007E3E0F">
        <w:tc>
          <w:tcPr>
            <w:tcW w:w="225" w:type="pct"/>
            <w:vAlign w:val="center"/>
          </w:tcPr>
          <w:p w:rsidR="003C0E88" w:rsidRPr="001E7189" w:rsidRDefault="003C0E88" w:rsidP="007E3E0F">
            <w:pPr>
              <w:pStyle w:val="Sinespaciado"/>
              <w:numPr>
                <w:ilvl w:val="0"/>
                <w:numId w:val="18"/>
              </w:numPr>
            </w:pPr>
          </w:p>
        </w:tc>
        <w:tc>
          <w:tcPr>
            <w:tcW w:w="4775" w:type="pct"/>
          </w:tcPr>
          <w:p w:rsidR="00D220E9" w:rsidRPr="001E7189" w:rsidRDefault="003C0E88" w:rsidP="00B34084">
            <w:r w:rsidRPr="001E7189">
              <w:t>Escasez de espacios de juego, actividades recreativas y deportivas para todas las edades.</w:t>
            </w:r>
          </w:p>
        </w:tc>
      </w:tr>
      <w:tr w:rsidR="003C0E88" w:rsidRPr="003C0E88" w:rsidTr="007E3E0F">
        <w:tc>
          <w:tcPr>
            <w:tcW w:w="225" w:type="pct"/>
            <w:vAlign w:val="center"/>
          </w:tcPr>
          <w:p w:rsidR="003C0E88" w:rsidRPr="001E7189" w:rsidRDefault="003C0E88" w:rsidP="007E3E0F">
            <w:pPr>
              <w:pStyle w:val="Sinespaciado"/>
              <w:numPr>
                <w:ilvl w:val="0"/>
                <w:numId w:val="18"/>
              </w:numPr>
            </w:pPr>
          </w:p>
        </w:tc>
        <w:tc>
          <w:tcPr>
            <w:tcW w:w="4775" w:type="pct"/>
          </w:tcPr>
          <w:p w:rsidR="003C0E88" w:rsidRPr="001E7189" w:rsidRDefault="003C0E88" w:rsidP="00B34084">
            <w:r w:rsidRPr="001E7189">
              <w:t>Insuficientes actividades de recreación y deportivas para adultos y personas de la tercera edad.</w:t>
            </w:r>
          </w:p>
        </w:tc>
      </w:tr>
      <w:tr w:rsidR="003C0E88" w:rsidRPr="003C0E88" w:rsidTr="007E3E0F">
        <w:tc>
          <w:tcPr>
            <w:tcW w:w="225" w:type="pct"/>
            <w:vAlign w:val="center"/>
          </w:tcPr>
          <w:p w:rsidR="003C0E88" w:rsidRPr="001E7189" w:rsidRDefault="003C0E88" w:rsidP="007E3E0F">
            <w:pPr>
              <w:pStyle w:val="Sinespaciado"/>
              <w:numPr>
                <w:ilvl w:val="0"/>
                <w:numId w:val="18"/>
              </w:numPr>
            </w:pPr>
          </w:p>
        </w:tc>
        <w:tc>
          <w:tcPr>
            <w:tcW w:w="4775" w:type="pct"/>
          </w:tcPr>
          <w:p w:rsidR="00D220E9" w:rsidRPr="001E7189" w:rsidRDefault="003C0E88" w:rsidP="00B34084">
            <w:r w:rsidRPr="001E7189">
              <w:t>Aumento de ausentismo en alumnos de escuelas secundarias y primarias.</w:t>
            </w:r>
          </w:p>
        </w:tc>
      </w:tr>
      <w:tr w:rsidR="003C0E88" w:rsidRPr="003C0E88" w:rsidTr="007E3E0F">
        <w:tc>
          <w:tcPr>
            <w:tcW w:w="225" w:type="pct"/>
            <w:vAlign w:val="center"/>
          </w:tcPr>
          <w:p w:rsidR="003C0E88" w:rsidRPr="001E7189" w:rsidRDefault="003C0E88" w:rsidP="007E3E0F">
            <w:pPr>
              <w:pStyle w:val="Sinespaciado"/>
              <w:numPr>
                <w:ilvl w:val="0"/>
                <w:numId w:val="18"/>
              </w:numPr>
            </w:pPr>
          </w:p>
        </w:tc>
        <w:tc>
          <w:tcPr>
            <w:tcW w:w="4775" w:type="pct"/>
          </w:tcPr>
          <w:p w:rsidR="00D220E9" w:rsidRPr="001E7189" w:rsidRDefault="003C0E88" w:rsidP="00B34084">
            <w:r w:rsidRPr="001E7189">
              <w:t>Aumento de ausentismo escolar en adolescentes embarazadas</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r w:rsidRPr="001E7189">
              <w:t>Aumento se sobre edad en escuela</w:t>
            </w:r>
            <w:r w:rsidR="00016B3C" w:rsidRPr="001E7189">
              <w:t xml:space="preserve"> primaria del barrio El Retiro.</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016B3C">
            <w:r w:rsidRPr="001E7189">
              <w:t>Presencia de analfabetismo en los años avanzados de la escuela primaria y pr</w:t>
            </w:r>
            <w:r w:rsidR="00016B3C" w:rsidRPr="001E7189">
              <w:t>imeros años de la secundaria.</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pPr>
              <w:jc w:val="both"/>
            </w:pPr>
            <w:r w:rsidRPr="001E7189">
              <w:t>Presencia de analfabetismo en adultos</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r w:rsidRPr="001E7189">
              <w:t>Dificultades de los niños en comprensión y r</w:t>
            </w:r>
            <w:r w:rsidR="00016B3C" w:rsidRPr="001E7189">
              <w:t>ealización de tareas escolares.</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016B3C">
            <w:r w:rsidRPr="001E7189">
              <w:t>Debilidad en la consolidación de un p</w:t>
            </w:r>
            <w:r w:rsidR="00016B3C" w:rsidRPr="001E7189">
              <w:t>royecto de vida de los jóvenes.</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pPr>
              <w:jc w:val="both"/>
            </w:pPr>
            <w:r w:rsidRPr="001E7189">
              <w:t xml:space="preserve">Falta de actividades y espacios de encuentro y/o contención para mujeres </w:t>
            </w:r>
            <w:r w:rsidR="00B34084" w:rsidRPr="001E7189">
              <w:t>víctimas</w:t>
            </w:r>
            <w:r w:rsidRPr="001E7189">
              <w:t xml:space="preserve"> de violencia de género del barrio. </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pPr>
              <w:jc w:val="both"/>
            </w:pPr>
            <w:r w:rsidRPr="001E7189">
              <w:t xml:space="preserve">Presencia de enfermedades de transmisión sexual. </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pPr>
              <w:jc w:val="both"/>
            </w:pPr>
            <w:r w:rsidRPr="001E7189">
              <w:t>Irregularidades en los controles médicos obligatorios según la edad/enfermedad</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pPr>
              <w:jc w:val="both"/>
            </w:pPr>
            <w:r w:rsidRPr="001E7189">
              <w:t>Falta de recolección de basura en el barrio</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r w:rsidRPr="001E7189">
              <w:t>Falta de acceso al agua potable entre las calles 44 y 52.</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r w:rsidRPr="001E7189">
              <w:t>Carencia red cloacal en todo el barrio.</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r w:rsidRPr="001E7189">
              <w:t>Presencia de focos de ratas y casos de leptospirosis.</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r w:rsidRPr="001E7189">
              <w:t>Presencia de arroyo contaminado por basura y desechos cloacales cercanos a las calles 159 y 50.</w:t>
            </w:r>
          </w:p>
        </w:tc>
      </w:tr>
      <w:tr w:rsidR="00F1797E" w:rsidRPr="003C0E88" w:rsidTr="00016B3C">
        <w:trPr>
          <w:trHeight w:val="247"/>
        </w:trPr>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r w:rsidRPr="001E7189">
              <w:t>Debilitamiento de lazos sociales entre vecinos cercanos a la calle 160.</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r w:rsidRPr="001E7189">
              <w:t>Déficit de articulación regular entre instituciones del barrio para abordaje de problemas locales (el problema es agravado frente al aumento de la ausencia de políticas estatales).</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r w:rsidRPr="001E7189">
              <w:t xml:space="preserve">Deficiente articulación entre los equipos universitarios y las instituciones/organizaciones del barrio. </w:t>
            </w:r>
          </w:p>
        </w:tc>
      </w:tr>
      <w:tr w:rsidR="00F1797E" w:rsidRPr="003C0E88" w:rsidTr="007E3E0F">
        <w:tc>
          <w:tcPr>
            <w:tcW w:w="225" w:type="pct"/>
            <w:vAlign w:val="center"/>
          </w:tcPr>
          <w:p w:rsidR="00F1797E" w:rsidRPr="001E7189" w:rsidRDefault="00F1797E" w:rsidP="007E3E0F">
            <w:pPr>
              <w:pStyle w:val="Sinespaciado"/>
              <w:numPr>
                <w:ilvl w:val="0"/>
                <w:numId w:val="18"/>
              </w:numPr>
            </w:pPr>
          </w:p>
        </w:tc>
        <w:tc>
          <w:tcPr>
            <w:tcW w:w="4775" w:type="pct"/>
          </w:tcPr>
          <w:p w:rsidR="00F1797E" w:rsidRPr="001E7189" w:rsidRDefault="00F1797E" w:rsidP="00B34084">
            <w:r w:rsidRPr="001E7189">
              <w:t>Dificultades para superar las intervenciones diagnosticas por parte de los equipos universitarios.</w:t>
            </w:r>
          </w:p>
        </w:tc>
      </w:tr>
    </w:tbl>
    <w:p w:rsidR="0020300A" w:rsidRDefault="0020300A" w:rsidP="003C0E88">
      <w:pPr>
        <w:spacing w:line="360" w:lineRule="auto"/>
        <w:jc w:val="both"/>
        <w:rPr>
          <w:b/>
        </w:rPr>
      </w:pPr>
    </w:p>
    <w:p w:rsidR="008D2743" w:rsidRDefault="008D2743" w:rsidP="003C0E88">
      <w:pPr>
        <w:spacing w:line="360" w:lineRule="auto"/>
        <w:jc w:val="both"/>
        <w:rPr>
          <w:b/>
          <w:sz w:val="28"/>
          <w:szCs w:val="28"/>
        </w:rPr>
      </w:pPr>
    </w:p>
    <w:p w:rsidR="008D2743" w:rsidRDefault="008D2743" w:rsidP="003C0E88">
      <w:pPr>
        <w:spacing w:line="360" w:lineRule="auto"/>
        <w:jc w:val="both"/>
        <w:rPr>
          <w:b/>
          <w:sz w:val="28"/>
          <w:szCs w:val="28"/>
        </w:rPr>
      </w:pPr>
    </w:p>
    <w:p w:rsidR="001E7189" w:rsidRDefault="001E7189" w:rsidP="003C0E88">
      <w:pPr>
        <w:spacing w:line="360" w:lineRule="auto"/>
        <w:jc w:val="both"/>
        <w:rPr>
          <w:b/>
          <w:sz w:val="28"/>
          <w:szCs w:val="28"/>
        </w:rPr>
      </w:pPr>
    </w:p>
    <w:p w:rsidR="001812C0" w:rsidRPr="003C0E88" w:rsidRDefault="00687B6F" w:rsidP="003C0E88">
      <w:pPr>
        <w:spacing w:line="360" w:lineRule="auto"/>
        <w:jc w:val="both"/>
        <w:rPr>
          <w:b/>
          <w:sz w:val="28"/>
          <w:szCs w:val="28"/>
        </w:rPr>
      </w:pPr>
      <w:r w:rsidRPr="003C0E88">
        <w:rPr>
          <w:b/>
          <w:sz w:val="28"/>
          <w:szCs w:val="28"/>
        </w:rPr>
        <w:lastRenderedPageBreak/>
        <w:t>CCEU N° 4 VILLA CASTELL</w:t>
      </w:r>
    </w:p>
    <w:p w:rsidR="001812C0" w:rsidRPr="00E92C7C" w:rsidRDefault="001812C0" w:rsidP="003C0E88">
      <w:pPr>
        <w:pStyle w:val="Prrafodelista"/>
        <w:numPr>
          <w:ilvl w:val="0"/>
          <w:numId w:val="16"/>
        </w:numPr>
        <w:spacing w:line="360" w:lineRule="auto"/>
        <w:jc w:val="both"/>
      </w:pPr>
      <w:r>
        <w:t xml:space="preserve">AÑO DE INICIO DE ACTIVIDADES COMO CCEU: </w:t>
      </w:r>
      <w:r w:rsidR="0085373D" w:rsidRPr="0085373D">
        <w:t>2010</w:t>
      </w:r>
    </w:p>
    <w:p w:rsidR="001812C0" w:rsidRDefault="001812C0" w:rsidP="003C0E88">
      <w:pPr>
        <w:pStyle w:val="Prrafodelista"/>
        <w:numPr>
          <w:ilvl w:val="0"/>
          <w:numId w:val="16"/>
        </w:numPr>
        <w:spacing w:line="360" w:lineRule="auto"/>
        <w:jc w:val="both"/>
      </w:pPr>
      <w:r>
        <w:t xml:space="preserve">FECHA DE INAUGURACIÓN: </w:t>
      </w:r>
      <w:r w:rsidR="00687B6F" w:rsidRPr="149385C0">
        <w:rPr>
          <w:rFonts w:ascii="Calibri" w:eastAsia="Calibri" w:hAnsi="Calibri" w:cs="Calibri"/>
          <w:b/>
          <w:bCs/>
        </w:rPr>
        <w:t>2011</w:t>
      </w:r>
    </w:p>
    <w:p w:rsidR="001812C0" w:rsidRPr="001812C0" w:rsidRDefault="001812C0" w:rsidP="003C0E88">
      <w:pPr>
        <w:pStyle w:val="Prrafodelista"/>
        <w:numPr>
          <w:ilvl w:val="0"/>
          <w:numId w:val="16"/>
        </w:numPr>
        <w:spacing w:line="360" w:lineRule="auto"/>
        <w:jc w:val="both"/>
      </w:pPr>
      <w:r>
        <w:t>FACULTADES QUE HAN DESARROLLADO ACCIONES DE EXTENSIÓN, DOCENCIA Y/O INVESTIGACIÓN INTEGRADAS AL PLAN ANUAL DE INTERVENCIÓN:</w:t>
      </w:r>
      <w:r w:rsidRPr="24751891">
        <w:rPr>
          <w:rFonts w:ascii="Calibri" w:eastAsia="Calibri" w:hAnsi="Calibri" w:cs="Calibri"/>
          <w:b/>
          <w:bCs/>
        </w:rPr>
        <w:t xml:space="preserve"> </w:t>
      </w:r>
    </w:p>
    <w:tbl>
      <w:tblPr>
        <w:tblStyle w:val="Tablaconcuadrcula"/>
        <w:tblW w:w="0" w:type="auto"/>
        <w:tblLook w:val="04A0"/>
      </w:tblPr>
      <w:tblGrid>
        <w:gridCol w:w="379"/>
        <w:gridCol w:w="4292"/>
        <w:gridCol w:w="385"/>
      </w:tblGrid>
      <w:tr w:rsidR="001812C0" w:rsidRPr="00DD3A19" w:rsidTr="001812C0">
        <w:trPr>
          <w:trHeight w:val="147"/>
        </w:trPr>
        <w:tc>
          <w:tcPr>
            <w:tcW w:w="0" w:type="auto"/>
            <w:vAlign w:val="center"/>
          </w:tcPr>
          <w:p w:rsidR="001812C0" w:rsidRPr="00DD3A19" w:rsidRDefault="001812C0" w:rsidP="001812C0">
            <w:pPr>
              <w:pStyle w:val="Sinespaciado"/>
              <w:rPr>
                <w:sz w:val="16"/>
                <w:szCs w:val="16"/>
              </w:rPr>
            </w:pPr>
            <w:r w:rsidRPr="00DD3A19">
              <w:rPr>
                <w:sz w:val="16"/>
                <w:szCs w:val="16"/>
              </w:rPr>
              <w:t>1</w:t>
            </w:r>
          </w:p>
        </w:tc>
        <w:tc>
          <w:tcPr>
            <w:tcW w:w="0" w:type="auto"/>
            <w:vAlign w:val="center"/>
          </w:tcPr>
          <w:p w:rsidR="001812C0" w:rsidRPr="00DD3A19" w:rsidRDefault="001812C0" w:rsidP="001812C0">
            <w:pPr>
              <w:pStyle w:val="Sinespaciado"/>
              <w:rPr>
                <w:sz w:val="16"/>
                <w:szCs w:val="16"/>
              </w:rPr>
            </w:pPr>
            <w:r w:rsidRPr="00DD3A19">
              <w:rPr>
                <w:sz w:val="16"/>
                <w:szCs w:val="16"/>
              </w:rPr>
              <w:t xml:space="preserve">Facultad </w:t>
            </w:r>
            <w:hyperlink r:id="rId10">
              <w:r w:rsidRPr="00DD3A19">
                <w:rPr>
                  <w:sz w:val="16"/>
                  <w:szCs w:val="16"/>
                </w:rPr>
                <w:t>de Arquitectura y Urbanismo</w:t>
              </w:r>
            </w:hyperlink>
          </w:p>
        </w:tc>
        <w:tc>
          <w:tcPr>
            <w:tcW w:w="0" w:type="auto"/>
            <w:vAlign w:val="center"/>
          </w:tcPr>
          <w:p w:rsidR="001812C0" w:rsidRPr="00DD3A19" w:rsidRDefault="001812C0" w:rsidP="001812C0">
            <w:pPr>
              <w:pStyle w:val="Sinespaciado"/>
              <w:rPr>
                <w:b/>
                <w:sz w:val="16"/>
                <w:szCs w:val="16"/>
              </w:rPr>
            </w:pPr>
          </w:p>
        </w:tc>
      </w:tr>
      <w:tr w:rsidR="001812C0" w:rsidRPr="00A9448F" w:rsidTr="002A40CB">
        <w:trPr>
          <w:trHeight w:val="257"/>
        </w:trPr>
        <w:tc>
          <w:tcPr>
            <w:tcW w:w="0" w:type="auto"/>
            <w:vAlign w:val="center"/>
          </w:tcPr>
          <w:p w:rsidR="001812C0" w:rsidRPr="00DD3A19" w:rsidRDefault="001812C0" w:rsidP="001812C0">
            <w:pPr>
              <w:pStyle w:val="Sinespaciado"/>
              <w:rPr>
                <w:sz w:val="16"/>
                <w:szCs w:val="16"/>
              </w:rPr>
            </w:pPr>
            <w:r w:rsidRPr="00DD3A19">
              <w:rPr>
                <w:sz w:val="16"/>
                <w:szCs w:val="16"/>
              </w:rPr>
              <w:t>2</w:t>
            </w:r>
          </w:p>
        </w:tc>
        <w:tc>
          <w:tcPr>
            <w:tcW w:w="0" w:type="auto"/>
            <w:vAlign w:val="center"/>
          </w:tcPr>
          <w:p w:rsidR="001812C0" w:rsidRPr="00DD3A19" w:rsidRDefault="001812C0" w:rsidP="001812C0">
            <w:pPr>
              <w:pStyle w:val="Sinespaciado"/>
              <w:rPr>
                <w:sz w:val="16"/>
                <w:szCs w:val="16"/>
              </w:rPr>
            </w:pPr>
            <w:r w:rsidRPr="00DD3A19">
              <w:rPr>
                <w:sz w:val="16"/>
                <w:szCs w:val="16"/>
              </w:rPr>
              <w:t>Facultad de Bellas Artes</w:t>
            </w:r>
          </w:p>
        </w:tc>
        <w:tc>
          <w:tcPr>
            <w:tcW w:w="0" w:type="auto"/>
            <w:vAlign w:val="center"/>
          </w:tcPr>
          <w:p w:rsidR="001812C0" w:rsidRPr="00A9448F" w:rsidRDefault="001812C0" w:rsidP="001812C0">
            <w:pPr>
              <w:pStyle w:val="Sinespaciado"/>
              <w:rPr>
                <w:rFonts w:ascii="Wingdings 2" w:hAnsi="Wingdings 2"/>
                <w:b/>
              </w:rPr>
            </w:pPr>
            <w:r w:rsidRPr="00A9448F">
              <w:rPr>
                <w:rFonts w:ascii="Wingdings 2" w:hAnsi="Wingdings 2"/>
                <w:b/>
              </w:rPr>
              <w:t></w:t>
            </w:r>
          </w:p>
        </w:tc>
      </w:tr>
      <w:tr w:rsidR="001812C0" w:rsidRPr="00A9448F" w:rsidTr="002A40CB">
        <w:trPr>
          <w:trHeight w:val="257"/>
        </w:trPr>
        <w:tc>
          <w:tcPr>
            <w:tcW w:w="0" w:type="auto"/>
            <w:vAlign w:val="center"/>
          </w:tcPr>
          <w:p w:rsidR="001812C0" w:rsidRPr="00DD3A19" w:rsidRDefault="001812C0" w:rsidP="001812C0">
            <w:pPr>
              <w:pStyle w:val="Sinespaciado"/>
              <w:rPr>
                <w:sz w:val="16"/>
                <w:szCs w:val="16"/>
              </w:rPr>
            </w:pPr>
            <w:r w:rsidRPr="00DD3A19">
              <w:rPr>
                <w:sz w:val="16"/>
                <w:szCs w:val="16"/>
              </w:rPr>
              <w:t>3</w:t>
            </w:r>
          </w:p>
        </w:tc>
        <w:tc>
          <w:tcPr>
            <w:tcW w:w="0" w:type="auto"/>
            <w:vAlign w:val="center"/>
          </w:tcPr>
          <w:p w:rsidR="001812C0" w:rsidRPr="00DD3A19" w:rsidRDefault="001812C0" w:rsidP="001812C0">
            <w:pPr>
              <w:pStyle w:val="Sinespaciado"/>
              <w:rPr>
                <w:sz w:val="16"/>
                <w:szCs w:val="16"/>
              </w:rPr>
            </w:pPr>
            <w:r w:rsidRPr="00DD3A19">
              <w:rPr>
                <w:sz w:val="16"/>
                <w:szCs w:val="16"/>
              </w:rPr>
              <w:t>Facultad de Cs. Agrarias y Forestales</w:t>
            </w:r>
          </w:p>
        </w:tc>
        <w:tc>
          <w:tcPr>
            <w:tcW w:w="0" w:type="auto"/>
            <w:vAlign w:val="center"/>
          </w:tcPr>
          <w:p w:rsidR="001812C0" w:rsidRPr="00A9448F" w:rsidRDefault="001812C0" w:rsidP="001812C0">
            <w:pPr>
              <w:pStyle w:val="Sinespaciado"/>
              <w:rPr>
                <w:rFonts w:ascii="Wingdings 2" w:hAnsi="Wingdings 2"/>
                <w:b/>
              </w:rPr>
            </w:pPr>
            <w:r w:rsidRPr="00A9448F">
              <w:rPr>
                <w:rFonts w:ascii="Wingdings 2" w:hAnsi="Wingdings 2"/>
                <w:b/>
              </w:rPr>
              <w:t></w:t>
            </w:r>
          </w:p>
        </w:tc>
      </w:tr>
      <w:tr w:rsidR="001812C0" w:rsidRPr="00A9448F" w:rsidTr="002A40CB">
        <w:trPr>
          <w:trHeight w:val="243"/>
        </w:trPr>
        <w:tc>
          <w:tcPr>
            <w:tcW w:w="0" w:type="auto"/>
            <w:vAlign w:val="center"/>
          </w:tcPr>
          <w:p w:rsidR="001812C0" w:rsidRPr="00DD3A19" w:rsidRDefault="001812C0" w:rsidP="001812C0">
            <w:pPr>
              <w:pStyle w:val="Sinespaciado"/>
              <w:rPr>
                <w:sz w:val="16"/>
                <w:szCs w:val="16"/>
              </w:rPr>
            </w:pPr>
            <w:r w:rsidRPr="00DD3A19">
              <w:rPr>
                <w:sz w:val="16"/>
                <w:szCs w:val="16"/>
              </w:rPr>
              <w:t>4</w:t>
            </w:r>
          </w:p>
        </w:tc>
        <w:tc>
          <w:tcPr>
            <w:tcW w:w="0" w:type="auto"/>
            <w:vAlign w:val="center"/>
          </w:tcPr>
          <w:p w:rsidR="001812C0" w:rsidRPr="00DD3A19" w:rsidRDefault="001812C0" w:rsidP="001812C0">
            <w:pPr>
              <w:pStyle w:val="Sinespaciado"/>
              <w:rPr>
                <w:sz w:val="16"/>
                <w:szCs w:val="16"/>
              </w:rPr>
            </w:pPr>
            <w:r w:rsidRPr="00DD3A19">
              <w:rPr>
                <w:sz w:val="16"/>
                <w:szCs w:val="16"/>
              </w:rPr>
              <w:t xml:space="preserve">Facultad de Cs. Astronómicas y Geofísicas </w:t>
            </w:r>
          </w:p>
        </w:tc>
        <w:tc>
          <w:tcPr>
            <w:tcW w:w="0" w:type="auto"/>
            <w:vAlign w:val="center"/>
          </w:tcPr>
          <w:p w:rsidR="001812C0" w:rsidRPr="00A9448F" w:rsidRDefault="002A40CB" w:rsidP="001812C0">
            <w:pPr>
              <w:pStyle w:val="Sinespaciado"/>
              <w:rPr>
                <w:rFonts w:ascii="Wingdings 2" w:hAnsi="Wingdings 2"/>
                <w:b/>
              </w:rPr>
            </w:pPr>
            <w:r w:rsidRPr="00A9448F">
              <w:rPr>
                <w:rFonts w:ascii="Wingdings 2" w:hAnsi="Wingdings 2"/>
                <w:b/>
              </w:rPr>
              <w:t></w:t>
            </w:r>
          </w:p>
        </w:tc>
      </w:tr>
      <w:tr w:rsidR="001812C0" w:rsidRPr="00A9448F" w:rsidTr="002A40CB">
        <w:trPr>
          <w:trHeight w:val="257"/>
        </w:trPr>
        <w:tc>
          <w:tcPr>
            <w:tcW w:w="0" w:type="auto"/>
            <w:vAlign w:val="center"/>
          </w:tcPr>
          <w:p w:rsidR="001812C0" w:rsidRPr="00DD3A19" w:rsidRDefault="001812C0" w:rsidP="001812C0">
            <w:pPr>
              <w:pStyle w:val="Sinespaciado"/>
              <w:rPr>
                <w:sz w:val="16"/>
                <w:szCs w:val="16"/>
              </w:rPr>
            </w:pPr>
            <w:r w:rsidRPr="00DD3A19">
              <w:rPr>
                <w:sz w:val="16"/>
                <w:szCs w:val="16"/>
              </w:rPr>
              <w:t>5</w:t>
            </w:r>
          </w:p>
        </w:tc>
        <w:tc>
          <w:tcPr>
            <w:tcW w:w="0" w:type="auto"/>
            <w:vAlign w:val="center"/>
          </w:tcPr>
          <w:p w:rsidR="001812C0" w:rsidRPr="00DD3A19" w:rsidRDefault="001812C0" w:rsidP="001812C0">
            <w:pPr>
              <w:pStyle w:val="Sinespaciado"/>
              <w:rPr>
                <w:sz w:val="16"/>
                <w:szCs w:val="16"/>
              </w:rPr>
            </w:pPr>
            <w:r w:rsidRPr="00DD3A19">
              <w:rPr>
                <w:sz w:val="16"/>
                <w:szCs w:val="16"/>
              </w:rPr>
              <w:t>Facultad de Cs. Económicas</w:t>
            </w:r>
          </w:p>
        </w:tc>
        <w:tc>
          <w:tcPr>
            <w:tcW w:w="0" w:type="auto"/>
            <w:vAlign w:val="center"/>
          </w:tcPr>
          <w:p w:rsidR="001812C0" w:rsidRPr="00A9448F" w:rsidRDefault="001812C0" w:rsidP="001812C0">
            <w:pPr>
              <w:pStyle w:val="Sinespaciado"/>
              <w:rPr>
                <w:rFonts w:ascii="Wingdings 2" w:hAnsi="Wingdings 2"/>
                <w:b/>
              </w:rPr>
            </w:pPr>
            <w:r w:rsidRPr="00A9448F">
              <w:rPr>
                <w:rFonts w:ascii="Wingdings 2" w:hAnsi="Wingdings 2"/>
                <w:b/>
              </w:rPr>
              <w:t></w:t>
            </w:r>
          </w:p>
        </w:tc>
      </w:tr>
      <w:tr w:rsidR="001812C0" w:rsidRPr="00A9448F" w:rsidTr="002A40CB">
        <w:trPr>
          <w:trHeight w:val="243"/>
        </w:trPr>
        <w:tc>
          <w:tcPr>
            <w:tcW w:w="0" w:type="auto"/>
            <w:vAlign w:val="center"/>
          </w:tcPr>
          <w:p w:rsidR="001812C0" w:rsidRPr="00DD3A19" w:rsidRDefault="001812C0" w:rsidP="001812C0">
            <w:pPr>
              <w:pStyle w:val="Sinespaciado"/>
              <w:rPr>
                <w:sz w:val="16"/>
                <w:szCs w:val="16"/>
              </w:rPr>
            </w:pPr>
            <w:r w:rsidRPr="00DD3A19">
              <w:rPr>
                <w:sz w:val="16"/>
                <w:szCs w:val="16"/>
              </w:rPr>
              <w:t>6</w:t>
            </w:r>
          </w:p>
        </w:tc>
        <w:tc>
          <w:tcPr>
            <w:tcW w:w="0" w:type="auto"/>
            <w:vAlign w:val="center"/>
          </w:tcPr>
          <w:p w:rsidR="001812C0" w:rsidRPr="00DD3A19" w:rsidRDefault="001812C0" w:rsidP="001812C0">
            <w:pPr>
              <w:pStyle w:val="Sinespaciado"/>
              <w:rPr>
                <w:sz w:val="16"/>
                <w:szCs w:val="16"/>
              </w:rPr>
            </w:pPr>
            <w:r w:rsidRPr="00DD3A19">
              <w:rPr>
                <w:sz w:val="16"/>
                <w:szCs w:val="16"/>
              </w:rPr>
              <w:t>Facultad de Cs. Exactas</w:t>
            </w:r>
          </w:p>
        </w:tc>
        <w:tc>
          <w:tcPr>
            <w:tcW w:w="0" w:type="auto"/>
            <w:vAlign w:val="center"/>
          </w:tcPr>
          <w:p w:rsidR="001812C0" w:rsidRPr="00A9448F" w:rsidRDefault="001812C0" w:rsidP="001812C0">
            <w:pPr>
              <w:pStyle w:val="Sinespaciado"/>
              <w:rPr>
                <w:rFonts w:ascii="Wingdings 2" w:hAnsi="Wingdings 2"/>
                <w:b/>
              </w:rPr>
            </w:pPr>
            <w:r w:rsidRPr="00A9448F">
              <w:rPr>
                <w:rFonts w:ascii="Wingdings 2" w:hAnsi="Wingdings 2"/>
                <w:b/>
              </w:rPr>
              <w:t></w:t>
            </w:r>
          </w:p>
        </w:tc>
      </w:tr>
      <w:tr w:rsidR="001812C0" w:rsidRPr="00A9448F" w:rsidTr="002A40CB">
        <w:trPr>
          <w:trHeight w:val="257"/>
        </w:trPr>
        <w:tc>
          <w:tcPr>
            <w:tcW w:w="0" w:type="auto"/>
            <w:vAlign w:val="center"/>
          </w:tcPr>
          <w:p w:rsidR="001812C0" w:rsidRPr="00DD3A19" w:rsidRDefault="001812C0" w:rsidP="001812C0">
            <w:pPr>
              <w:pStyle w:val="Sinespaciado"/>
              <w:rPr>
                <w:sz w:val="16"/>
                <w:szCs w:val="16"/>
              </w:rPr>
            </w:pPr>
            <w:r w:rsidRPr="00DD3A19">
              <w:rPr>
                <w:sz w:val="16"/>
                <w:szCs w:val="16"/>
              </w:rPr>
              <w:t>7</w:t>
            </w:r>
          </w:p>
        </w:tc>
        <w:tc>
          <w:tcPr>
            <w:tcW w:w="0" w:type="auto"/>
            <w:vAlign w:val="center"/>
          </w:tcPr>
          <w:p w:rsidR="001812C0" w:rsidRPr="00DD3A19" w:rsidRDefault="001812C0" w:rsidP="001812C0">
            <w:pPr>
              <w:pStyle w:val="Sinespaciado"/>
              <w:rPr>
                <w:sz w:val="16"/>
                <w:szCs w:val="16"/>
              </w:rPr>
            </w:pPr>
            <w:r w:rsidRPr="00DD3A19">
              <w:rPr>
                <w:sz w:val="16"/>
                <w:szCs w:val="16"/>
              </w:rPr>
              <w:t>Facultad de Cs. Jurídicas y Sociales</w:t>
            </w:r>
          </w:p>
        </w:tc>
        <w:tc>
          <w:tcPr>
            <w:tcW w:w="0" w:type="auto"/>
            <w:vAlign w:val="center"/>
          </w:tcPr>
          <w:p w:rsidR="001812C0" w:rsidRPr="00A9448F" w:rsidRDefault="001812C0" w:rsidP="001812C0">
            <w:pPr>
              <w:pStyle w:val="Sinespaciado"/>
              <w:rPr>
                <w:rFonts w:ascii="Wingdings 2" w:hAnsi="Wingdings 2"/>
                <w:b/>
              </w:rPr>
            </w:pPr>
          </w:p>
        </w:tc>
      </w:tr>
      <w:tr w:rsidR="001812C0" w:rsidRPr="00A9448F" w:rsidTr="002A40CB">
        <w:trPr>
          <w:trHeight w:val="243"/>
        </w:trPr>
        <w:tc>
          <w:tcPr>
            <w:tcW w:w="0" w:type="auto"/>
            <w:vAlign w:val="center"/>
          </w:tcPr>
          <w:p w:rsidR="001812C0" w:rsidRPr="00DD3A19" w:rsidRDefault="001812C0" w:rsidP="001812C0">
            <w:pPr>
              <w:pStyle w:val="Sinespaciado"/>
              <w:rPr>
                <w:sz w:val="16"/>
                <w:szCs w:val="16"/>
              </w:rPr>
            </w:pPr>
            <w:r w:rsidRPr="00DD3A19">
              <w:rPr>
                <w:sz w:val="16"/>
                <w:szCs w:val="16"/>
              </w:rPr>
              <w:t>8</w:t>
            </w:r>
          </w:p>
        </w:tc>
        <w:tc>
          <w:tcPr>
            <w:tcW w:w="0" w:type="auto"/>
            <w:vAlign w:val="center"/>
          </w:tcPr>
          <w:p w:rsidR="001812C0" w:rsidRPr="00DD3A19" w:rsidRDefault="001812C0" w:rsidP="001812C0">
            <w:pPr>
              <w:pStyle w:val="Sinespaciado"/>
              <w:rPr>
                <w:sz w:val="16"/>
                <w:szCs w:val="16"/>
              </w:rPr>
            </w:pPr>
            <w:r w:rsidRPr="00DD3A19">
              <w:rPr>
                <w:sz w:val="16"/>
                <w:szCs w:val="16"/>
              </w:rPr>
              <w:t>Facultad de Cs. Médicas</w:t>
            </w:r>
          </w:p>
        </w:tc>
        <w:tc>
          <w:tcPr>
            <w:tcW w:w="0" w:type="auto"/>
            <w:vAlign w:val="center"/>
          </w:tcPr>
          <w:p w:rsidR="001812C0" w:rsidRPr="00A9448F" w:rsidRDefault="001812C0" w:rsidP="001812C0">
            <w:pPr>
              <w:pStyle w:val="Sinespaciado"/>
              <w:rPr>
                <w:rFonts w:ascii="Wingdings 2" w:hAnsi="Wingdings 2"/>
                <w:b/>
              </w:rPr>
            </w:pPr>
            <w:r w:rsidRPr="00A9448F">
              <w:rPr>
                <w:rFonts w:ascii="Wingdings 2" w:hAnsi="Wingdings 2"/>
                <w:b/>
              </w:rPr>
              <w:t></w:t>
            </w:r>
          </w:p>
        </w:tc>
      </w:tr>
      <w:tr w:rsidR="001812C0" w:rsidRPr="00A9448F" w:rsidTr="002A40CB">
        <w:trPr>
          <w:trHeight w:val="257"/>
        </w:trPr>
        <w:tc>
          <w:tcPr>
            <w:tcW w:w="0" w:type="auto"/>
            <w:vAlign w:val="center"/>
          </w:tcPr>
          <w:p w:rsidR="001812C0" w:rsidRPr="00DD3A19" w:rsidRDefault="001812C0" w:rsidP="001812C0">
            <w:pPr>
              <w:pStyle w:val="Sinespaciado"/>
              <w:rPr>
                <w:sz w:val="16"/>
                <w:szCs w:val="16"/>
              </w:rPr>
            </w:pPr>
            <w:r w:rsidRPr="00DD3A19">
              <w:rPr>
                <w:sz w:val="16"/>
                <w:szCs w:val="16"/>
              </w:rPr>
              <w:t>9</w:t>
            </w:r>
          </w:p>
        </w:tc>
        <w:tc>
          <w:tcPr>
            <w:tcW w:w="0" w:type="auto"/>
            <w:vAlign w:val="center"/>
          </w:tcPr>
          <w:p w:rsidR="001812C0" w:rsidRPr="00DD3A19" w:rsidRDefault="001812C0" w:rsidP="001812C0">
            <w:pPr>
              <w:pStyle w:val="Sinespaciado"/>
              <w:rPr>
                <w:sz w:val="16"/>
                <w:szCs w:val="16"/>
              </w:rPr>
            </w:pPr>
            <w:r w:rsidRPr="00DD3A19">
              <w:rPr>
                <w:sz w:val="16"/>
                <w:szCs w:val="16"/>
              </w:rPr>
              <w:t xml:space="preserve">Facultad de Cs. </w:t>
            </w:r>
            <w:r w:rsidRPr="00DD3A19">
              <w:rPr>
                <w:rFonts w:ascii="Calibri" w:eastAsia="Calibri" w:hAnsi="Calibri" w:cs="Calibri"/>
                <w:sz w:val="16"/>
                <w:szCs w:val="16"/>
              </w:rPr>
              <w:t>Naturales y Museo</w:t>
            </w:r>
          </w:p>
        </w:tc>
        <w:tc>
          <w:tcPr>
            <w:tcW w:w="0" w:type="auto"/>
            <w:vAlign w:val="center"/>
          </w:tcPr>
          <w:p w:rsidR="001812C0" w:rsidRPr="00A9448F" w:rsidRDefault="001812C0" w:rsidP="001812C0">
            <w:pPr>
              <w:pStyle w:val="Sinespaciado"/>
              <w:rPr>
                <w:rFonts w:ascii="Wingdings 2" w:hAnsi="Wingdings 2"/>
                <w:b/>
              </w:rPr>
            </w:pPr>
            <w:r w:rsidRPr="00A9448F">
              <w:rPr>
                <w:rFonts w:ascii="Wingdings 2" w:hAnsi="Wingdings 2"/>
                <w:b/>
              </w:rPr>
              <w:t></w:t>
            </w:r>
          </w:p>
        </w:tc>
      </w:tr>
      <w:tr w:rsidR="001812C0" w:rsidRPr="00A9448F" w:rsidTr="002A40CB">
        <w:trPr>
          <w:trHeight w:val="257"/>
        </w:trPr>
        <w:tc>
          <w:tcPr>
            <w:tcW w:w="0" w:type="auto"/>
            <w:vAlign w:val="center"/>
          </w:tcPr>
          <w:p w:rsidR="001812C0" w:rsidRPr="00DD3A19" w:rsidRDefault="001812C0" w:rsidP="001812C0">
            <w:pPr>
              <w:pStyle w:val="Sinespaciado"/>
              <w:rPr>
                <w:sz w:val="16"/>
                <w:szCs w:val="16"/>
              </w:rPr>
            </w:pPr>
            <w:r w:rsidRPr="00DD3A19">
              <w:rPr>
                <w:sz w:val="16"/>
                <w:szCs w:val="16"/>
              </w:rPr>
              <w:t>10</w:t>
            </w:r>
          </w:p>
        </w:tc>
        <w:tc>
          <w:tcPr>
            <w:tcW w:w="0" w:type="auto"/>
            <w:vAlign w:val="center"/>
          </w:tcPr>
          <w:p w:rsidR="001812C0" w:rsidRPr="00DD3A19" w:rsidRDefault="001812C0" w:rsidP="001812C0">
            <w:pPr>
              <w:pStyle w:val="Sinespaciado"/>
              <w:rPr>
                <w:sz w:val="16"/>
                <w:szCs w:val="16"/>
              </w:rPr>
            </w:pPr>
            <w:r w:rsidRPr="00DD3A19">
              <w:rPr>
                <w:sz w:val="16"/>
                <w:szCs w:val="16"/>
              </w:rPr>
              <w:t>Facultad de Cs. Veterinarias</w:t>
            </w:r>
          </w:p>
        </w:tc>
        <w:tc>
          <w:tcPr>
            <w:tcW w:w="0" w:type="auto"/>
            <w:vAlign w:val="center"/>
          </w:tcPr>
          <w:p w:rsidR="001812C0" w:rsidRPr="00A9448F" w:rsidRDefault="001812C0" w:rsidP="001812C0">
            <w:pPr>
              <w:pStyle w:val="Sinespaciado"/>
              <w:rPr>
                <w:rFonts w:ascii="Wingdings 2" w:hAnsi="Wingdings 2"/>
                <w:b/>
              </w:rPr>
            </w:pPr>
            <w:r w:rsidRPr="00A9448F">
              <w:rPr>
                <w:rFonts w:ascii="Wingdings 2" w:hAnsi="Wingdings 2"/>
                <w:b/>
              </w:rPr>
              <w:t></w:t>
            </w:r>
          </w:p>
        </w:tc>
      </w:tr>
      <w:tr w:rsidR="001812C0" w:rsidRPr="00A9448F" w:rsidTr="002A40CB">
        <w:trPr>
          <w:trHeight w:val="243"/>
        </w:trPr>
        <w:tc>
          <w:tcPr>
            <w:tcW w:w="0" w:type="auto"/>
            <w:vAlign w:val="center"/>
          </w:tcPr>
          <w:p w:rsidR="001812C0" w:rsidRPr="00DD3A19" w:rsidRDefault="001812C0" w:rsidP="001812C0">
            <w:pPr>
              <w:pStyle w:val="Sinespaciado"/>
              <w:rPr>
                <w:sz w:val="16"/>
                <w:szCs w:val="16"/>
              </w:rPr>
            </w:pPr>
            <w:r w:rsidRPr="00DD3A19">
              <w:rPr>
                <w:sz w:val="16"/>
                <w:szCs w:val="16"/>
              </w:rPr>
              <w:t>11</w:t>
            </w:r>
          </w:p>
        </w:tc>
        <w:tc>
          <w:tcPr>
            <w:tcW w:w="0" w:type="auto"/>
            <w:vAlign w:val="center"/>
          </w:tcPr>
          <w:p w:rsidR="001812C0" w:rsidRPr="00DD3A19" w:rsidRDefault="001812C0" w:rsidP="001812C0">
            <w:pPr>
              <w:pStyle w:val="Sinespaciado"/>
              <w:rPr>
                <w:sz w:val="16"/>
                <w:szCs w:val="16"/>
              </w:rPr>
            </w:pPr>
            <w:r w:rsidRPr="00DD3A19">
              <w:rPr>
                <w:sz w:val="16"/>
                <w:szCs w:val="16"/>
              </w:rPr>
              <w:t>Facultad de Humanidades y Cs. de la Educación</w:t>
            </w:r>
          </w:p>
        </w:tc>
        <w:tc>
          <w:tcPr>
            <w:tcW w:w="0" w:type="auto"/>
            <w:vAlign w:val="center"/>
          </w:tcPr>
          <w:p w:rsidR="001812C0" w:rsidRPr="00A9448F" w:rsidRDefault="001812C0" w:rsidP="001812C0">
            <w:pPr>
              <w:pStyle w:val="Sinespaciado"/>
              <w:rPr>
                <w:rFonts w:ascii="Wingdings 2" w:hAnsi="Wingdings 2"/>
                <w:b/>
              </w:rPr>
            </w:pPr>
          </w:p>
        </w:tc>
      </w:tr>
      <w:tr w:rsidR="001812C0" w:rsidRPr="00A9448F" w:rsidTr="002A40CB">
        <w:trPr>
          <w:trHeight w:val="257"/>
        </w:trPr>
        <w:tc>
          <w:tcPr>
            <w:tcW w:w="0" w:type="auto"/>
            <w:vAlign w:val="center"/>
          </w:tcPr>
          <w:p w:rsidR="001812C0" w:rsidRPr="00DD3A19" w:rsidRDefault="001812C0" w:rsidP="001812C0">
            <w:pPr>
              <w:pStyle w:val="Sinespaciado"/>
              <w:rPr>
                <w:sz w:val="16"/>
                <w:szCs w:val="16"/>
              </w:rPr>
            </w:pPr>
            <w:r w:rsidRPr="00DD3A19">
              <w:rPr>
                <w:sz w:val="16"/>
                <w:szCs w:val="16"/>
              </w:rPr>
              <w:t>12</w:t>
            </w:r>
          </w:p>
        </w:tc>
        <w:tc>
          <w:tcPr>
            <w:tcW w:w="0" w:type="auto"/>
            <w:vAlign w:val="center"/>
          </w:tcPr>
          <w:p w:rsidR="001812C0" w:rsidRPr="00DD3A19" w:rsidRDefault="001812C0" w:rsidP="001812C0">
            <w:pPr>
              <w:pStyle w:val="Sinespaciado"/>
              <w:rPr>
                <w:sz w:val="16"/>
                <w:szCs w:val="16"/>
              </w:rPr>
            </w:pPr>
            <w:r w:rsidRPr="00DD3A19">
              <w:rPr>
                <w:sz w:val="16"/>
                <w:szCs w:val="16"/>
              </w:rPr>
              <w:t>Facultad de Informática</w:t>
            </w:r>
          </w:p>
        </w:tc>
        <w:tc>
          <w:tcPr>
            <w:tcW w:w="0" w:type="auto"/>
            <w:vAlign w:val="center"/>
          </w:tcPr>
          <w:p w:rsidR="001812C0" w:rsidRPr="00A9448F" w:rsidRDefault="001812C0" w:rsidP="001812C0">
            <w:pPr>
              <w:pStyle w:val="Sinespaciado"/>
              <w:rPr>
                <w:rFonts w:ascii="Wingdings 2" w:hAnsi="Wingdings 2"/>
                <w:b/>
              </w:rPr>
            </w:pPr>
          </w:p>
        </w:tc>
      </w:tr>
      <w:tr w:rsidR="001812C0" w:rsidRPr="00A9448F" w:rsidTr="002A40CB">
        <w:trPr>
          <w:trHeight w:val="243"/>
        </w:trPr>
        <w:tc>
          <w:tcPr>
            <w:tcW w:w="0" w:type="auto"/>
            <w:vAlign w:val="center"/>
          </w:tcPr>
          <w:p w:rsidR="001812C0" w:rsidRPr="00DD3A19" w:rsidRDefault="001812C0" w:rsidP="001812C0">
            <w:pPr>
              <w:pStyle w:val="Sinespaciado"/>
              <w:rPr>
                <w:sz w:val="16"/>
                <w:szCs w:val="16"/>
              </w:rPr>
            </w:pPr>
            <w:r w:rsidRPr="00DD3A19">
              <w:rPr>
                <w:sz w:val="16"/>
                <w:szCs w:val="16"/>
              </w:rPr>
              <w:t>13</w:t>
            </w:r>
          </w:p>
        </w:tc>
        <w:tc>
          <w:tcPr>
            <w:tcW w:w="0" w:type="auto"/>
            <w:vAlign w:val="center"/>
          </w:tcPr>
          <w:p w:rsidR="001812C0" w:rsidRPr="00DD3A19" w:rsidRDefault="001812C0" w:rsidP="001812C0">
            <w:pPr>
              <w:pStyle w:val="Sinespaciado"/>
              <w:rPr>
                <w:sz w:val="16"/>
                <w:szCs w:val="16"/>
              </w:rPr>
            </w:pPr>
            <w:r w:rsidRPr="00DD3A19">
              <w:rPr>
                <w:sz w:val="16"/>
                <w:szCs w:val="16"/>
              </w:rPr>
              <w:t>Facultad de Ingeniería</w:t>
            </w:r>
          </w:p>
        </w:tc>
        <w:tc>
          <w:tcPr>
            <w:tcW w:w="0" w:type="auto"/>
            <w:vAlign w:val="center"/>
          </w:tcPr>
          <w:p w:rsidR="001812C0" w:rsidRPr="00A9448F" w:rsidRDefault="001812C0" w:rsidP="001812C0">
            <w:pPr>
              <w:pStyle w:val="Sinespaciado"/>
              <w:rPr>
                <w:rFonts w:ascii="Wingdings 2" w:hAnsi="Wingdings 2"/>
                <w:b/>
              </w:rPr>
            </w:pPr>
            <w:r w:rsidRPr="00A9448F">
              <w:rPr>
                <w:rFonts w:ascii="Wingdings 2" w:hAnsi="Wingdings 2"/>
                <w:b/>
              </w:rPr>
              <w:t></w:t>
            </w:r>
          </w:p>
        </w:tc>
      </w:tr>
      <w:tr w:rsidR="001812C0" w:rsidRPr="00A9448F" w:rsidTr="002A40CB">
        <w:trPr>
          <w:trHeight w:val="257"/>
        </w:trPr>
        <w:tc>
          <w:tcPr>
            <w:tcW w:w="0" w:type="auto"/>
            <w:vAlign w:val="center"/>
          </w:tcPr>
          <w:p w:rsidR="001812C0" w:rsidRPr="00DD3A19" w:rsidRDefault="001812C0" w:rsidP="001812C0">
            <w:pPr>
              <w:pStyle w:val="Sinespaciado"/>
              <w:rPr>
                <w:sz w:val="16"/>
                <w:szCs w:val="16"/>
              </w:rPr>
            </w:pPr>
            <w:r w:rsidRPr="00DD3A19">
              <w:rPr>
                <w:sz w:val="16"/>
                <w:szCs w:val="16"/>
              </w:rPr>
              <w:t>14</w:t>
            </w:r>
          </w:p>
        </w:tc>
        <w:tc>
          <w:tcPr>
            <w:tcW w:w="0" w:type="auto"/>
            <w:vAlign w:val="center"/>
          </w:tcPr>
          <w:p w:rsidR="001812C0" w:rsidRPr="00DD3A19" w:rsidRDefault="001812C0" w:rsidP="001812C0">
            <w:pPr>
              <w:pStyle w:val="Sinespaciado"/>
              <w:rPr>
                <w:sz w:val="16"/>
                <w:szCs w:val="16"/>
              </w:rPr>
            </w:pPr>
            <w:r w:rsidRPr="00DD3A19">
              <w:rPr>
                <w:sz w:val="16"/>
                <w:szCs w:val="16"/>
              </w:rPr>
              <w:t>Facultad de Odontología</w:t>
            </w:r>
          </w:p>
        </w:tc>
        <w:tc>
          <w:tcPr>
            <w:tcW w:w="0" w:type="auto"/>
            <w:vAlign w:val="center"/>
          </w:tcPr>
          <w:p w:rsidR="001812C0" w:rsidRPr="00A9448F" w:rsidRDefault="001812C0" w:rsidP="001812C0">
            <w:pPr>
              <w:pStyle w:val="Sinespaciado"/>
              <w:rPr>
                <w:rFonts w:ascii="Wingdings 2" w:hAnsi="Wingdings 2"/>
                <w:b/>
              </w:rPr>
            </w:pPr>
            <w:r w:rsidRPr="00A9448F">
              <w:rPr>
                <w:rFonts w:ascii="Wingdings 2" w:hAnsi="Wingdings 2"/>
                <w:b/>
              </w:rPr>
              <w:t></w:t>
            </w:r>
          </w:p>
        </w:tc>
      </w:tr>
      <w:tr w:rsidR="001812C0" w:rsidRPr="00A9448F" w:rsidTr="002A40CB">
        <w:trPr>
          <w:trHeight w:val="243"/>
        </w:trPr>
        <w:tc>
          <w:tcPr>
            <w:tcW w:w="0" w:type="auto"/>
            <w:vAlign w:val="center"/>
          </w:tcPr>
          <w:p w:rsidR="001812C0" w:rsidRPr="00DD3A19" w:rsidRDefault="001812C0" w:rsidP="001812C0">
            <w:pPr>
              <w:pStyle w:val="Sinespaciado"/>
              <w:rPr>
                <w:sz w:val="16"/>
                <w:szCs w:val="16"/>
              </w:rPr>
            </w:pPr>
            <w:r w:rsidRPr="00DD3A19">
              <w:rPr>
                <w:sz w:val="16"/>
                <w:szCs w:val="16"/>
              </w:rPr>
              <w:t>15</w:t>
            </w:r>
          </w:p>
        </w:tc>
        <w:tc>
          <w:tcPr>
            <w:tcW w:w="0" w:type="auto"/>
            <w:vAlign w:val="center"/>
          </w:tcPr>
          <w:p w:rsidR="001812C0" w:rsidRPr="00DD3A19" w:rsidRDefault="001812C0" w:rsidP="001812C0">
            <w:pPr>
              <w:pStyle w:val="Sinespaciado"/>
              <w:rPr>
                <w:sz w:val="16"/>
                <w:szCs w:val="16"/>
              </w:rPr>
            </w:pPr>
            <w:r w:rsidRPr="00DD3A19">
              <w:rPr>
                <w:sz w:val="16"/>
                <w:szCs w:val="16"/>
              </w:rPr>
              <w:t>Facultad de Periodismo y Comunicación Social</w:t>
            </w:r>
          </w:p>
        </w:tc>
        <w:tc>
          <w:tcPr>
            <w:tcW w:w="0" w:type="auto"/>
            <w:vAlign w:val="center"/>
          </w:tcPr>
          <w:p w:rsidR="001812C0" w:rsidRPr="00A9448F" w:rsidRDefault="001812C0" w:rsidP="001812C0">
            <w:pPr>
              <w:pStyle w:val="Sinespaciado"/>
              <w:rPr>
                <w:rFonts w:ascii="Wingdings 2" w:hAnsi="Wingdings 2"/>
                <w:b/>
              </w:rPr>
            </w:pPr>
          </w:p>
        </w:tc>
      </w:tr>
      <w:tr w:rsidR="001812C0" w:rsidRPr="00A9448F" w:rsidTr="002A40CB">
        <w:trPr>
          <w:trHeight w:val="257"/>
        </w:trPr>
        <w:tc>
          <w:tcPr>
            <w:tcW w:w="0" w:type="auto"/>
            <w:vAlign w:val="center"/>
          </w:tcPr>
          <w:p w:rsidR="001812C0" w:rsidRPr="00DD3A19" w:rsidRDefault="001812C0" w:rsidP="001812C0">
            <w:pPr>
              <w:pStyle w:val="Sinespaciado"/>
              <w:rPr>
                <w:sz w:val="16"/>
                <w:szCs w:val="16"/>
              </w:rPr>
            </w:pPr>
            <w:r w:rsidRPr="00DD3A19">
              <w:rPr>
                <w:sz w:val="16"/>
                <w:szCs w:val="16"/>
              </w:rPr>
              <w:t>16</w:t>
            </w:r>
          </w:p>
        </w:tc>
        <w:tc>
          <w:tcPr>
            <w:tcW w:w="0" w:type="auto"/>
            <w:vAlign w:val="center"/>
          </w:tcPr>
          <w:p w:rsidR="001812C0" w:rsidRPr="00DD3A19" w:rsidRDefault="001812C0" w:rsidP="001812C0">
            <w:pPr>
              <w:pStyle w:val="Sinespaciado"/>
              <w:rPr>
                <w:sz w:val="16"/>
                <w:szCs w:val="16"/>
              </w:rPr>
            </w:pPr>
            <w:r w:rsidRPr="00DD3A19">
              <w:rPr>
                <w:sz w:val="16"/>
                <w:szCs w:val="16"/>
              </w:rPr>
              <w:t>Facultad de Psicología</w:t>
            </w:r>
          </w:p>
        </w:tc>
        <w:tc>
          <w:tcPr>
            <w:tcW w:w="0" w:type="auto"/>
            <w:vAlign w:val="center"/>
          </w:tcPr>
          <w:p w:rsidR="001812C0" w:rsidRPr="00A9448F" w:rsidRDefault="001812C0" w:rsidP="001812C0">
            <w:pPr>
              <w:pStyle w:val="Sinespaciado"/>
              <w:rPr>
                <w:rFonts w:ascii="Wingdings 2" w:hAnsi="Wingdings 2"/>
                <w:b/>
              </w:rPr>
            </w:pPr>
            <w:r w:rsidRPr="00A9448F">
              <w:rPr>
                <w:rFonts w:ascii="Wingdings 2" w:hAnsi="Wingdings 2"/>
                <w:b/>
              </w:rPr>
              <w:t></w:t>
            </w:r>
          </w:p>
        </w:tc>
      </w:tr>
      <w:tr w:rsidR="001812C0" w:rsidRPr="00A9448F" w:rsidTr="002A40CB">
        <w:trPr>
          <w:trHeight w:val="257"/>
        </w:trPr>
        <w:tc>
          <w:tcPr>
            <w:tcW w:w="0" w:type="auto"/>
            <w:vAlign w:val="center"/>
          </w:tcPr>
          <w:p w:rsidR="001812C0" w:rsidRPr="00DD3A19" w:rsidRDefault="001812C0" w:rsidP="001812C0">
            <w:pPr>
              <w:pStyle w:val="Sinespaciado"/>
              <w:rPr>
                <w:sz w:val="16"/>
                <w:szCs w:val="16"/>
              </w:rPr>
            </w:pPr>
            <w:r w:rsidRPr="00DD3A19">
              <w:rPr>
                <w:sz w:val="16"/>
                <w:szCs w:val="16"/>
              </w:rPr>
              <w:t>17</w:t>
            </w:r>
          </w:p>
        </w:tc>
        <w:tc>
          <w:tcPr>
            <w:tcW w:w="0" w:type="auto"/>
            <w:vAlign w:val="center"/>
          </w:tcPr>
          <w:p w:rsidR="001812C0" w:rsidRPr="00DD3A19" w:rsidRDefault="001812C0" w:rsidP="001812C0">
            <w:pPr>
              <w:pStyle w:val="Sinespaciado"/>
              <w:rPr>
                <w:sz w:val="16"/>
                <w:szCs w:val="16"/>
              </w:rPr>
            </w:pPr>
            <w:r w:rsidRPr="00DD3A19">
              <w:rPr>
                <w:sz w:val="16"/>
                <w:szCs w:val="16"/>
              </w:rPr>
              <w:t>Facultad de Trabajo Social</w:t>
            </w:r>
          </w:p>
        </w:tc>
        <w:tc>
          <w:tcPr>
            <w:tcW w:w="0" w:type="auto"/>
            <w:vAlign w:val="center"/>
          </w:tcPr>
          <w:p w:rsidR="001812C0" w:rsidRPr="00A9448F" w:rsidRDefault="001812C0" w:rsidP="001812C0">
            <w:pPr>
              <w:pStyle w:val="Sinespaciado"/>
              <w:rPr>
                <w:rFonts w:ascii="Wingdings 2" w:hAnsi="Wingdings 2"/>
                <w:b/>
              </w:rPr>
            </w:pPr>
            <w:r w:rsidRPr="00A9448F">
              <w:rPr>
                <w:rFonts w:ascii="Wingdings 2" w:hAnsi="Wingdings 2"/>
                <w:b/>
              </w:rPr>
              <w:t></w:t>
            </w:r>
          </w:p>
        </w:tc>
      </w:tr>
      <w:tr w:rsidR="001812C0" w:rsidRPr="00A9448F" w:rsidTr="002A40CB">
        <w:trPr>
          <w:trHeight w:val="257"/>
        </w:trPr>
        <w:tc>
          <w:tcPr>
            <w:tcW w:w="0" w:type="auto"/>
          </w:tcPr>
          <w:p w:rsidR="001812C0" w:rsidRPr="00DD3A19" w:rsidRDefault="001812C0" w:rsidP="001812C0">
            <w:pPr>
              <w:pStyle w:val="Sinespaciado"/>
              <w:jc w:val="center"/>
              <w:rPr>
                <w:sz w:val="16"/>
                <w:szCs w:val="16"/>
              </w:rPr>
            </w:pPr>
            <w:r>
              <w:rPr>
                <w:sz w:val="16"/>
                <w:szCs w:val="16"/>
              </w:rPr>
              <w:t>18</w:t>
            </w:r>
          </w:p>
        </w:tc>
        <w:tc>
          <w:tcPr>
            <w:tcW w:w="0" w:type="auto"/>
            <w:vAlign w:val="center"/>
          </w:tcPr>
          <w:p w:rsidR="001812C0" w:rsidRPr="00DD3A19" w:rsidRDefault="001812C0" w:rsidP="001812C0">
            <w:pPr>
              <w:pStyle w:val="Sinespaciado"/>
              <w:rPr>
                <w:sz w:val="16"/>
                <w:szCs w:val="16"/>
              </w:rPr>
            </w:pPr>
            <w:r>
              <w:rPr>
                <w:sz w:val="16"/>
                <w:szCs w:val="16"/>
              </w:rPr>
              <w:t>Escuela Universitaria de Oficios</w:t>
            </w:r>
          </w:p>
        </w:tc>
        <w:tc>
          <w:tcPr>
            <w:tcW w:w="0" w:type="auto"/>
            <w:vAlign w:val="center"/>
          </w:tcPr>
          <w:p w:rsidR="001812C0" w:rsidRPr="00A9448F" w:rsidRDefault="002A40CB" w:rsidP="00A9448F">
            <w:pPr>
              <w:pStyle w:val="Sinespaciado"/>
              <w:rPr>
                <w:rFonts w:ascii="Wingdings 2" w:hAnsi="Wingdings 2"/>
                <w:b/>
              </w:rPr>
            </w:pPr>
            <w:r w:rsidRPr="00A9448F">
              <w:rPr>
                <w:rFonts w:ascii="Wingdings 2" w:hAnsi="Wingdings 2"/>
                <w:b/>
              </w:rPr>
              <w:t></w:t>
            </w:r>
          </w:p>
        </w:tc>
      </w:tr>
      <w:tr w:rsidR="001812C0" w:rsidRPr="00DD3A19" w:rsidTr="002A40CB">
        <w:trPr>
          <w:trHeight w:val="257"/>
        </w:trPr>
        <w:tc>
          <w:tcPr>
            <w:tcW w:w="0" w:type="auto"/>
          </w:tcPr>
          <w:p w:rsidR="001812C0" w:rsidRDefault="001812C0" w:rsidP="001812C0">
            <w:pPr>
              <w:pStyle w:val="Sinespaciado"/>
              <w:jc w:val="center"/>
              <w:rPr>
                <w:sz w:val="16"/>
                <w:szCs w:val="16"/>
              </w:rPr>
            </w:pPr>
            <w:r>
              <w:rPr>
                <w:sz w:val="16"/>
                <w:szCs w:val="16"/>
              </w:rPr>
              <w:t>19</w:t>
            </w:r>
          </w:p>
        </w:tc>
        <w:tc>
          <w:tcPr>
            <w:tcW w:w="0" w:type="auto"/>
            <w:vAlign w:val="center"/>
          </w:tcPr>
          <w:p w:rsidR="001812C0" w:rsidRDefault="001812C0" w:rsidP="001812C0">
            <w:pPr>
              <w:pStyle w:val="Sinespaciado"/>
              <w:rPr>
                <w:sz w:val="16"/>
                <w:szCs w:val="16"/>
              </w:rPr>
            </w:pPr>
            <w:r>
              <w:rPr>
                <w:sz w:val="16"/>
                <w:szCs w:val="16"/>
              </w:rPr>
              <w:t>Colegio Nacional “Rafael Hernández”</w:t>
            </w:r>
          </w:p>
        </w:tc>
        <w:tc>
          <w:tcPr>
            <w:tcW w:w="0" w:type="auto"/>
            <w:vAlign w:val="center"/>
          </w:tcPr>
          <w:p w:rsidR="001812C0" w:rsidRPr="00DD3A19" w:rsidRDefault="001812C0" w:rsidP="002A40CB">
            <w:pPr>
              <w:pStyle w:val="Sinespaciado"/>
              <w:rPr>
                <w:rFonts w:ascii="Wingdings 2" w:hAnsi="Wingdings 2"/>
                <w:b/>
                <w:sz w:val="16"/>
                <w:szCs w:val="16"/>
              </w:rPr>
            </w:pPr>
          </w:p>
        </w:tc>
      </w:tr>
      <w:tr w:rsidR="001812C0" w:rsidRPr="00DD3A19" w:rsidTr="002A40CB">
        <w:trPr>
          <w:trHeight w:val="257"/>
        </w:trPr>
        <w:tc>
          <w:tcPr>
            <w:tcW w:w="0" w:type="auto"/>
          </w:tcPr>
          <w:p w:rsidR="001812C0" w:rsidRDefault="001812C0" w:rsidP="001812C0">
            <w:pPr>
              <w:pStyle w:val="Sinespaciado"/>
              <w:jc w:val="center"/>
              <w:rPr>
                <w:sz w:val="16"/>
                <w:szCs w:val="16"/>
              </w:rPr>
            </w:pPr>
            <w:r>
              <w:rPr>
                <w:sz w:val="16"/>
                <w:szCs w:val="16"/>
              </w:rPr>
              <w:t>20</w:t>
            </w:r>
          </w:p>
        </w:tc>
        <w:tc>
          <w:tcPr>
            <w:tcW w:w="0" w:type="auto"/>
            <w:vAlign w:val="center"/>
          </w:tcPr>
          <w:p w:rsidR="001812C0" w:rsidRPr="00085550" w:rsidRDefault="001812C0" w:rsidP="001812C0">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vAlign w:val="center"/>
          </w:tcPr>
          <w:p w:rsidR="001812C0" w:rsidRPr="00DD3A19" w:rsidRDefault="001812C0" w:rsidP="001812C0">
            <w:pPr>
              <w:pStyle w:val="Sinespaciado"/>
              <w:jc w:val="center"/>
              <w:rPr>
                <w:rFonts w:ascii="Wingdings 2" w:hAnsi="Wingdings 2"/>
                <w:b/>
                <w:sz w:val="16"/>
                <w:szCs w:val="16"/>
              </w:rPr>
            </w:pPr>
          </w:p>
        </w:tc>
      </w:tr>
    </w:tbl>
    <w:p w:rsidR="001812C0" w:rsidRDefault="001812C0" w:rsidP="001812C0">
      <w:pPr>
        <w:pStyle w:val="Prrafodelista"/>
        <w:jc w:val="both"/>
      </w:pPr>
    </w:p>
    <w:p w:rsidR="002A40CB" w:rsidRPr="002A40CB" w:rsidRDefault="001812C0" w:rsidP="003C0E88">
      <w:pPr>
        <w:numPr>
          <w:ilvl w:val="0"/>
          <w:numId w:val="16"/>
        </w:numPr>
        <w:spacing w:line="360" w:lineRule="auto"/>
        <w:ind w:left="714" w:hanging="357"/>
        <w:jc w:val="both"/>
        <w:rPr>
          <w:rFonts w:ascii="Calibri" w:eastAsia="Calibri" w:hAnsi="Calibri" w:cs="Calibri"/>
          <w:b/>
          <w:bCs/>
        </w:rPr>
      </w:pPr>
      <w:r>
        <w:t>FACULTADES QUE SE ENCUENTRAN DESARRO</w:t>
      </w:r>
      <w:r w:rsidR="003C0E88">
        <w:t>LLANDO ACCIONES DURANTE EL 2016</w:t>
      </w:r>
    </w:p>
    <w:tbl>
      <w:tblPr>
        <w:tblStyle w:val="Tablaconcuadrcula"/>
        <w:tblW w:w="0" w:type="auto"/>
        <w:tblLook w:val="04A0"/>
      </w:tblPr>
      <w:tblGrid>
        <w:gridCol w:w="379"/>
        <w:gridCol w:w="4292"/>
        <w:gridCol w:w="385"/>
      </w:tblGrid>
      <w:tr w:rsidR="002A40CB" w:rsidRPr="00DD3A19" w:rsidTr="009A1CB3">
        <w:trPr>
          <w:trHeight w:val="147"/>
        </w:trPr>
        <w:tc>
          <w:tcPr>
            <w:tcW w:w="0" w:type="auto"/>
            <w:vAlign w:val="center"/>
          </w:tcPr>
          <w:p w:rsidR="002A40CB" w:rsidRPr="00DD3A19" w:rsidRDefault="002A40CB" w:rsidP="009A1CB3">
            <w:pPr>
              <w:pStyle w:val="Sinespaciado"/>
              <w:rPr>
                <w:sz w:val="16"/>
                <w:szCs w:val="16"/>
              </w:rPr>
            </w:pPr>
            <w:r w:rsidRPr="00DD3A19">
              <w:rPr>
                <w:sz w:val="16"/>
                <w:szCs w:val="16"/>
              </w:rPr>
              <w:t>1</w:t>
            </w:r>
          </w:p>
        </w:tc>
        <w:tc>
          <w:tcPr>
            <w:tcW w:w="0" w:type="auto"/>
            <w:vAlign w:val="center"/>
          </w:tcPr>
          <w:p w:rsidR="002A40CB" w:rsidRPr="00DD3A19" w:rsidRDefault="002A40CB" w:rsidP="009A1CB3">
            <w:pPr>
              <w:pStyle w:val="Sinespaciado"/>
              <w:rPr>
                <w:sz w:val="16"/>
                <w:szCs w:val="16"/>
              </w:rPr>
            </w:pPr>
            <w:r w:rsidRPr="00DD3A19">
              <w:rPr>
                <w:sz w:val="16"/>
                <w:szCs w:val="16"/>
              </w:rPr>
              <w:t xml:space="preserve">Facultad </w:t>
            </w:r>
            <w:hyperlink r:id="rId11">
              <w:r w:rsidRPr="00DD3A19">
                <w:rPr>
                  <w:sz w:val="16"/>
                  <w:szCs w:val="16"/>
                </w:rPr>
                <w:t>de Arquitectura y Urbanismo</w:t>
              </w:r>
            </w:hyperlink>
          </w:p>
        </w:tc>
        <w:tc>
          <w:tcPr>
            <w:tcW w:w="0" w:type="auto"/>
            <w:vAlign w:val="center"/>
          </w:tcPr>
          <w:p w:rsidR="002A40CB" w:rsidRPr="00DD3A19" w:rsidRDefault="002A40CB" w:rsidP="009A1CB3">
            <w:pPr>
              <w:pStyle w:val="Sinespaciado"/>
              <w:rPr>
                <w:b/>
                <w:sz w:val="16"/>
                <w:szCs w:val="16"/>
              </w:rPr>
            </w:pPr>
          </w:p>
        </w:tc>
      </w:tr>
      <w:tr w:rsidR="002A40CB" w:rsidRPr="00DD3A19" w:rsidTr="009A1CB3">
        <w:trPr>
          <w:trHeight w:val="257"/>
        </w:trPr>
        <w:tc>
          <w:tcPr>
            <w:tcW w:w="0" w:type="auto"/>
            <w:vAlign w:val="center"/>
          </w:tcPr>
          <w:p w:rsidR="002A40CB" w:rsidRPr="00DD3A19" w:rsidRDefault="002A40CB" w:rsidP="009A1CB3">
            <w:pPr>
              <w:pStyle w:val="Sinespaciado"/>
              <w:rPr>
                <w:sz w:val="16"/>
                <w:szCs w:val="16"/>
              </w:rPr>
            </w:pPr>
            <w:r w:rsidRPr="00DD3A19">
              <w:rPr>
                <w:sz w:val="16"/>
                <w:szCs w:val="16"/>
              </w:rPr>
              <w:t>2</w:t>
            </w:r>
          </w:p>
        </w:tc>
        <w:tc>
          <w:tcPr>
            <w:tcW w:w="0" w:type="auto"/>
            <w:vAlign w:val="center"/>
          </w:tcPr>
          <w:p w:rsidR="002A40CB" w:rsidRPr="00DD3A19" w:rsidRDefault="002A40CB" w:rsidP="009A1CB3">
            <w:pPr>
              <w:pStyle w:val="Sinespaciado"/>
              <w:rPr>
                <w:sz w:val="16"/>
                <w:szCs w:val="16"/>
              </w:rPr>
            </w:pPr>
            <w:r w:rsidRPr="00DD3A19">
              <w:rPr>
                <w:sz w:val="16"/>
                <w:szCs w:val="16"/>
              </w:rPr>
              <w:t>Facultad de Bellas Artes</w:t>
            </w:r>
          </w:p>
        </w:tc>
        <w:tc>
          <w:tcPr>
            <w:tcW w:w="0" w:type="auto"/>
            <w:vAlign w:val="center"/>
          </w:tcPr>
          <w:p w:rsidR="002A40CB" w:rsidRPr="00DD3A19" w:rsidRDefault="002A40CB" w:rsidP="009A1CB3">
            <w:pPr>
              <w:pStyle w:val="Sinespaciado"/>
              <w:rPr>
                <w:rFonts w:ascii="Wingdings 2" w:hAnsi="Wingdings 2"/>
                <w:b/>
                <w:sz w:val="16"/>
                <w:szCs w:val="16"/>
              </w:rPr>
            </w:pPr>
          </w:p>
        </w:tc>
      </w:tr>
      <w:tr w:rsidR="002A40CB" w:rsidRPr="00A9448F" w:rsidTr="009A1CB3">
        <w:trPr>
          <w:trHeight w:val="257"/>
        </w:trPr>
        <w:tc>
          <w:tcPr>
            <w:tcW w:w="0" w:type="auto"/>
            <w:vAlign w:val="center"/>
          </w:tcPr>
          <w:p w:rsidR="002A40CB" w:rsidRPr="00DD3A19" w:rsidRDefault="002A40CB" w:rsidP="009A1CB3">
            <w:pPr>
              <w:pStyle w:val="Sinespaciado"/>
              <w:rPr>
                <w:sz w:val="16"/>
                <w:szCs w:val="16"/>
              </w:rPr>
            </w:pPr>
            <w:r w:rsidRPr="00DD3A19">
              <w:rPr>
                <w:sz w:val="16"/>
                <w:szCs w:val="16"/>
              </w:rPr>
              <w:t>3</w:t>
            </w:r>
          </w:p>
        </w:tc>
        <w:tc>
          <w:tcPr>
            <w:tcW w:w="0" w:type="auto"/>
            <w:vAlign w:val="center"/>
          </w:tcPr>
          <w:p w:rsidR="002A40CB" w:rsidRPr="00DD3A19" w:rsidRDefault="002A40CB" w:rsidP="009A1CB3">
            <w:pPr>
              <w:pStyle w:val="Sinespaciado"/>
              <w:rPr>
                <w:sz w:val="16"/>
                <w:szCs w:val="16"/>
              </w:rPr>
            </w:pPr>
            <w:r w:rsidRPr="00DD3A19">
              <w:rPr>
                <w:sz w:val="16"/>
                <w:szCs w:val="16"/>
              </w:rPr>
              <w:t>Facultad de Cs. Agrarias y Forestales</w:t>
            </w:r>
          </w:p>
        </w:tc>
        <w:tc>
          <w:tcPr>
            <w:tcW w:w="0" w:type="auto"/>
            <w:vAlign w:val="center"/>
          </w:tcPr>
          <w:p w:rsidR="002A40CB" w:rsidRPr="00A9448F" w:rsidRDefault="002A40CB" w:rsidP="009A1CB3">
            <w:pPr>
              <w:pStyle w:val="Sinespaciado"/>
              <w:rPr>
                <w:rFonts w:ascii="Wingdings 2" w:hAnsi="Wingdings 2"/>
                <w:b/>
              </w:rPr>
            </w:pPr>
            <w:r w:rsidRPr="00A9448F">
              <w:rPr>
                <w:rFonts w:ascii="Wingdings 2" w:hAnsi="Wingdings 2"/>
                <w:b/>
              </w:rPr>
              <w:t></w:t>
            </w:r>
          </w:p>
        </w:tc>
      </w:tr>
      <w:tr w:rsidR="002A40CB" w:rsidRPr="00A9448F" w:rsidTr="009A1CB3">
        <w:trPr>
          <w:trHeight w:val="243"/>
        </w:trPr>
        <w:tc>
          <w:tcPr>
            <w:tcW w:w="0" w:type="auto"/>
            <w:vAlign w:val="center"/>
          </w:tcPr>
          <w:p w:rsidR="002A40CB" w:rsidRPr="00DD3A19" w:rsidRDefault="002A40CB" w:rsidP="009A1CB3">
            <w:pPr>
              <w:pStyle w:val="Sinespaciado"/>
              <w:rPr>
                <w:sz w:val="16"/>
                <w:szCs w:val="16"/>
              </w:rPr>
            </w:pPr>
            <w:r w:rsidRPr="00DD3A19">
              <w:rPr>
                <w:sz w:val="16"/>
                <w:szCs w:val="16"/>
              </w:rPr>
              <w:t>4</w:t>
            </w:r>
          </w:p>
        </w:tc>
        <w:tc>
          <w:tcPr>
            <w:tcW w:w="0" w:type="auto"/>
            <w:vAlign w:val="center"/>
          </w:tcPr>
          <w:p w:rsidR="002A40CB" w:rsidRPr="00DD3A19" w:rsidRDefault="002A40CB" w:rsidP="009A1CB3">
            <w:pPr>
              <w:pStyle w:val="Sinespaciado"/>
              <w:rPr>
                <w:sz w:val="16"/>
                <w:szCs w:val="16"/>
              </w:rPr>
            </w:pPr>
            <w:r w:rsidRPr="00DD3A19">
              <w:rPr>
                <w:sz w:val="16"/>
                <w:szCs w:val="16"/>
              </w:rPr>
              <w:t xml:space="preserve">Facultad de Cs. Astronómicas y Geofísicas </w:t>
            </w:r>
          </w:p>
        </w:tc>
        <w:tc>
          <w:tcPr>
            <w:tcW w:w="0" w:type="auto"/>
            <w:vAlign w:val="center"/>
          </w:tcPr>
          <w:p w:rsidR="002A40CB" w:rsidRPr="00A9448F" w:rsidRDefault="002A40CB" w:rsidP="009A1CB3">
            <w:pPr>
              <w:pStyle w:val="Sinespaciado"/>
              <w:rPr>
                <w:rFonts w:ascii="Wingdings 2" w:hAnsi="Wingdings 2"/>
                <w:b/>
              </w:rPr>
            </w:pPr>
            <w:r w:rsidRPr="00A9448F">
              <w:rPr>
                <w:rFonts w:ascii="Wingdings 2" w:hAnsi="Wingdings 2"/>
                <w:b/>
              </w:rPr>
              <w:t></w:t>
            </w:r>
          </w:p>
        </w:tc>
      </w:tr>
      <w:tr w:rsidR="002A40CB" w:rsidRPr="00A9448F" w:rsidTr="009A1CB3">
        <w:trPr>
          <w:trHeight w:val="257"/>
        </w:trPr>
        <w:tc>
          <w:tcPr>
            <w:tcW w:w="0" w:type="auto"/>
            <w:vAlign w:val="center"/>
          </w:tcPr>
          <w:p w:rsidR="002A40CB" w:rsidRPr="00DD3A19" w:rsidRDefault="002A40CB" w:rsidP="009A1CB3">
            <w:pPr>
              <w:pStyle w:val="Sinespaciado"/>
              <w:rPr>
                <w:sz w:val="16"/>
                <w:szCs w:val="16"/>
              </w:rPr>
            </w:pPr>
            <w:r w:rsidRPr="00DD3A19">
              <w:rPr>
                <w:sz w:val="16"/>
                <w:szCs w:val="16"/>
              </w:rPr>
              <w:t>5</w:t>
            </w:r>
          </w:p>
        </w:tc>
        <w:tc>
          <w:tcPr>
            <w:tcW w:w="0" w:type="auto"/>
            <w:vAlign w:val="center"/>
          </w:tcPr>
          <w:p w:rsidR="002A40CB" w:rsidRPr="00DD3A19" w:rsidRDefault="002A40CB" w:rsidP="009A1CB3">
            <w:pPr>
              <w:pStyle w:val="Sinespaciado"/>
              <w:rPr>
                <w:sz w:val="16"/>
                <w:szCs w:val="16"/>
              </w:rPr>
            </w:pPr>
            <w:r w:rsidRPr="00DD3A19">
              <w:rPr>
                <w:sz w:val="16"/>
                <w:szCs w:val="16"/>
              </w:rPr>
              <w:t>Facultad de Cs. Económicas</w:t>
            </w:r>
          </w:p>
        </w:tc>
        <w:tc>
          <w:tcPr>
            <w:tcW w:w="0" w:type="auto"/>
            <w:vAlign w:val="center"/>
          </w:tcPr>
          <w:p w:rsidR="002A40CB" w:rsidRPr="00A9448F" w:rsidRDefault="002A40CB" w:rsidP="009A1CB3">
            <w:pPr>
              <w:pStyle w:val="Sinespaciado"/>
              <w:rPr>
                <w:rFonts w:ascii="Wingdings 2" w:hAnsi="Wingdings 2"/>
                <w:b/>
              </w:rPr>
            </w:pPr>
            <w:r w:rsidRPr="00A9448F">
              <w:rPr>
                <w:rFonts w:ascii="Wingdings 2" w:hAnsi="Wingdings 2"/>
                <w:b/>
              </w:rPr>
              <w:t></w:t>
            </w:r>
          </w:p>
        </w:tc>
      </w:tr>
      <w:tr w:rsidR="002A40CB" w:rsidRPr="00A9448F" w:rsidTr="009A1CB3">
        <w:trPr>
          <w:trHeight w:val="243"/>
        </w:trPr>
        <w:tc>
          <w:tcPr>
            <w:tcW w:w="0" w:type="auto"/>
            <w:vAlign w:val="center"/>
          </w:tcPr>
          <w:p w:rsidR="002A40CB" w:rsidRPr="00DD3A19" w:rsidRDefault="002A40CB" w:rsidP="009A1CB3">
            <w:pPr>
              <w:pStyle w:val="Sinespaciado"/>
              <w:rPr>
                <w:sz w:val="16"/>
                <w:szCs w:val="16"/>
              </w:rPr>
            </w:pPr>
            <w:r w:rsidRPr="00DD3A19">
              <w:rPr>
                <w:sz w:val="16"/>
                <w:szCs w:val="16"/>
              </w:rPr>
              <w:t>6</w:t>
            </w:r>
          </w:p>
        </w:tc>
        <w:tc>
          <w:tcPr>
            <w:tcW w:w="0" w:type="auto"/>
            <w:vAlign w:val="center"/>
          </w:tcPr>
          <w:p w:rsidR="002A40CB" w:rsidRPr="00DD3A19" w:rsidRDefault="002A40CB" w:rsidP="009A1CB3">
            <w:pPr>
              <w:pStyle w:val="Sinespaciado"/>
              <w:rPr>
                <w:sz w:val="16"/>
                <w:szCs w:val="16"/>
              </w:rPr>
            </w:pPr>
            <w:r w:rsidRPr="00DD3A19">
              <w:rPr>
                <w:sz w:val="16"/>
                <w:szCs w:val="16"/>
              </w:rPr>
              <w:t>Facultad de Cs. Exactas</w:t>
            </w:r>
          </w:p>
        </w:tc>
        <w:tc>
          <w:tcPr>
            <w:tcW w:w="0" w:type="auto"/>
            <w:vAlign w:val="center"/>
          </w:tcPr>
          <w:p w:rsidR="002A40CB" w:rsidRPr="00A9448F" w:rsidRDefault="002A40CB" w:rsidP="009A1CB3">
            <w:pPr>
              <w:pStyle w:val="Sinespaciado"/>
              <w:rPr>
                <w:rFonts w:ascii="Wingdings 2" w:hAnsi="Wingdings 2"/>
                <w:b/>
              </w:rPr>
            </w:pPr>
          </w:p>
        </w:tc>
      </w:tr>
      <w:tr w:rsidR="002A40CB" w:rsidRPr="00A9448F" w:rsidTr="009A1CB3">
        <w:trPr>
          <w:trHeight w:val="257"/>
        </w:trPr>
        <w:tc>
          <w:tcPr>
            <w:tcW w:w="0" w:type="auto"/>
            <w:vAlign w:val="center"/>
          </w:tcPr>
          <w:p w:rsidR="002A40CB" w:rsidRPr="00DD3A19" w:rsidRDefault="002A40CB" w:rsidP="009A1CB3">
            <w:pPr>
              <w:pStyle w:val="Sinespaciado"/>
              <w:rPr>
                <w:sz w:val="16"/>
                <w:szCs w:val="16"/>
              </w:rPr>
            </w:pPr>
            <w:r w:rsidRPr="00DD3A19">
              <w:rPr>
                <w:sz w:val="16"/>
                <w:szCs w:val="16"/>
              </w:rPr>
              <w:t>7</w:t>
            </w:r>
          </w:p>
        </w:tc>
        <w:tc>
          <w:tcPr>
            <w:tcW w:w="0" w:type="auto"/>
            <w:vAlign w:val="center"/>
          </w:tcPr>
          <w:p w:rsidR="002A40CB" w:rsidRPr="00DD3A19" w:rsidRDefault="002A40CB" w:rsidP="009A1CB3">
            <w:pPr>
              <w:pStyle w:val="Sinespaciado"/>
              <w:rPr>
                <w:sz w:val="16"/>
                <w:szCs w:val="16"/>
              </w:rPr>
            </w:pPr>
            <w:r w:rsidRPr="00DD3A19">
              <w:rPr>
                <w:sz w:val="16"/>
                <w:szCs w:val="16"/>
              </w:rPr>
              <w:t>Facultad de Cs. Jurídicas y Sociales</w:t>
            </w:r>
          </w:p>
        </w:tc>
        <w:tc>
          <w:tcPr>
            <w:tcW w:w="0" w:type="auto"/>
            <w:vAlign w:val="center"/>
          </w:tcPr>
          <w:p w:rsidR="002A40CB" w:rsidRPr="00A9448F" w:rsidRDefault="002A40CB" w:rsidP="009A1CB3">
            <w:pPr>
              <w:pStyle w:val="Sinespaciado"/>
              <w:rPr>
                <w:rFonts w:ascii="Wingdings 2" w:hAnsi="Wingdings 2"/>
                <w:b/>
              </w:rPr>
            </w:pPr>
          </w:p>
        </w:tc>
      </w:tr>
      <w:tr w:rsidR="002A40CB" w:rsidRPr="00A9448F" w:rsidTr="009A1CB3">
        <w:trPr>
          <w:trHeight w:val="243"/>
        </w:trPr>
        <w:tc>
          <w:tcPr>
            <w:tcW w:w="0" w:type="auto"/>
            <w:vAlign w:val="center"/>
          </w:tcPr>
          <w:p w:rsidR="002A40CB" w:rsidRPr="00DD3A19" w:rsidRDefault="002A40CB" w:rsidP="009A1CB3">
            <w:pPr>
              <w:pStyle w:val="Sinespaciado"/>
              <w:rPr>
                <w:sz w:val="16"/>
                <w:szCs w:val="16"/>
              </w:rPr>
            </w:pPr>
            <w:r w:rsidRPr="00DD3A19">
              <w:rPr>
                <w:sz w:val="16"/>
                <w:szCs w:val="16"/>
              </w:rPr>
              <w:t>8</w:t>
            </w:r>
          </w:p>
        </w:tc>
        <w:tc>
          <w:tcPr>
            <w:tcW w:w="0" w:type="auto"/>
            <w:vAlign w:val="center"/>
          </w:tcPr>
          <w:p w:rsidR="002A40CB" w:rsidRPr="00DD3A19" w:rsidRDefault="002A40CB" w:rsidP="009A1CB3">
            <w:pPr>
              <w:pStyle w:val="Sinespaciado"/>
              <w:rPr>
                <w:sz w:val="16"/>
                <w:szCs w:val="16"/>
              </w:rPr>
            </w:pPr>
            <w:r w:rsidRPr="00DD3A19">
              <w:rPr>
                <w:sz w:val="16"/>
                <w:szCs w:val="16"/>
              </w:rPr>
              <w:t>Facultad de Cs. Médicas</w:t>
            </w:r>
          </w:p>
        </w:tc>
        <w:tc>
          <w:tcPr>
            <w:tcW w:w="0" w:type="auto"/>
            <w:vAlign w:val="center"/>
          </w:tcPr>
          <w:p w:rsidR="002A40CB" w:rsidRPr="00A9448F" w:rsidRDefault="002A40CB" w:rsidP="009A1CB3">
            <w:pPr>
              <w:pStyle w:val="Sinespaciado"/>
              <w:rPr>
                <w:rFonts w:ascii="Wingdings 2" w:hAnsi="Wingdings 2"/>
                <w:b/>
              </w:rPr>
            </w:pPr>
          </w:p>
        </w:tc>
      </w:tr>
      <w:tr w:rsidR="002A40CB" w:rsidRPr="00A9448F" w:rsidTr="009A1CB3">
        <w:trPr>
          <w:trHeight w:val="257"/>
        </w:trPr>
        <w:tc>
          <w:tcPr>
            <w:tcW w:w="0" w:type="auto"/>
            <w:vAlign w:val="center"/>
          </w:tcPr>
          <w:p w:rsidR="002A40CB" w:rsidRPr="00DD3A19" w:rsidRDefault="002A40CB" w:rsidP="009A1CB3">
            <w:pPr>
              <w:pStyle w:val="Sinespaciado"/>
              <w:rPr>
                <w:sz w:val="16"/>
                <w:szCs w:val="16"/>
              </w:rPr>
            </w:pPr>
            <w:r w:rsidRPr="00DD3A19">
              <w:rPr>
                <w:sz w:val="16"/>
                <w:szCs w:val="16"/>
              </w:rPr>
              <w:t>9</w:t>
            </w:r>
          </w:p>
        </w:tc>
        <w:tc>
          <w:tcPr>
            <w:tcW w:w="0" w:type="auto"/>
            <w:vAlign w:val="center"/>
          </w:tcPr>
          <w:p w:rsidR="002A40CB" w:rsidRPr="00DD3A19" w:rsidRDefault="002A40CB" w:rsidP="009A1CB3">
            <w:pPr>
              <w:pStyle w:val="Sinespaciado"/>
              <w:rPr>
                <w:sz w:val="16"/>
                <w:szCs w:val="16"/>
              </w:rPr>
            </w:pPr>
            <w:r w:rsidRPr="00DD3A19">
              <w:rPr>
                <w:sz w:val="16"/>
                <w:szCs w:val="16"/>
              </w:rPr>
              <w:t xml:space="preserve">Facultad de Cs. </w:t>
            </w:r>
            <w:r w:rsidRPr="00DD3A19">
              <w:rPr>
                <w:rFonts w:ascii="Calibri" w:eastAsia="Calibri" w:hAnsi="Calibri" w:cs="Calibri"/>
                <w:sz w:val="16"/>
                <w:szCs w:val="16"/>
              </w:rPr>
              <w:t>Naturales y Museo</w:t>
            </w:r>
          </w:p>
        </w:tc>
        <w:tc>
          <w:tcPr>
            <w:tcW w:w="0" w:type="auto"/>
            <w:vAlign w:val="center"/>
          </w:tcPr>
          <w:p w:rsidR="002A40CB" w:rsidRPr="00A9448F" w:rsidRDefault="002A40CB" w:rsidP="009A1CB3">
            <w:pPr>
              <w:pStyle w:val="Sinespaciado"/>
              <w:rPr>
                <w:rFonts w:ascii="Wingdings 2" w:hAnsi="Wingdings 2"/>
                <w:b/>
              </w:rPr>
            </w:pPr>
          </w:p>
        </w:tc>
      </w:tr>
      <w:tr w:rsidR="002A40CB" w:rsidRPr="00A9448F" w:rsidTr="009A1CB3">
        <w:trPr>
          <w:trHeight w:val="257"/>
        </w:trPr>
        <w:tc>
          <w:tcPr>
            <w:tcW w:w="0" w:type="auto"/>
            <w:vAlign w:val="center"/>
          </w:tcPr>
          <w:p w:rsidR="002A40CB" w:rsidRPr="00DD3A19" w:rsidRDefault="002A40CB" w:rsidP="009A1CB3">
            <w:pPr>
              <w:pStyle w:val="Sinespaciado"/>
              <w:rPr>
                <w:sz w:val="16"/>
                <w:szCs w:val="16"/>
              </w:rPr>
            </w:pPr>
            <w:r w:rsidRPr="00DD3A19">
              <w:rPr>
                <w:sz w:val="16"/>
                <w:szCs w:val="16"/>
              </w:rPr>
              <w:t>10</w:t>
            </w:r>
          </w:p>
        </w:tc>
        <w:tc>
          <w:tcPr>
            <w:tcW w:w="0" w:type="auto"/>
            <w:vAlign w:val="center"/>
          </w:tcPr>
          <w:p w:rsidR="002A40CB" w:rsidRPr="00DD3A19" w:rsidRDefault="002A40CB" w:rsidP="009A1CB3">
            <w:pPr>
              <w:pStyle w:val="Sinespaciado"/>
              <w:rPr>
                <w:sz w:val="16"/>
                <w:szCs w:val="16"/>
              </w:rPr>
            </w:pPr>
            <w:r w:rsidRPr="00DD3A19">
              <w:rPr>
                <w:sz w:val="16"/>
                <w:szCs w:val="16"/>
              </w:rPr>
              <w:t>Facultad de Cs. Veterinarias</w:t>
            </w:r>
          </w:p>
        </w:tc>
        <w:tc>
          <w:tcPr>
            <w:tcW w:w="0" w:type="auto"/>
            <w:vAlign w:val="center"/>
          </w:tcPr>
          <w:p w:rsidR="002A40CB" w:rsidRPr="00A9448F" w:rsidRDefault="002A40CB" w:rsidP="009A1CB3">
            <w:pPr>
              <w:pStyle w:val="Sinespaciado"/>
              <w:rPr>
                <w:rFonts w:ascii="Wingdings 2" w:hAnsi="Wingdings 2"/>
                <w:b/>
              </w:rPr>
            </w:pPr>
          </w:p>
        </w:tc>
      </w:tr>
      <w:tr w:rsidR="002A40CB" w:rsidRPr="00A9448F" w:rsidTr="009A1CB3">
        <w:trPr>
          <w:trHeight w:val="243"/>
        </w:trPr>
        <w:tc>
          <w:tcPr>
            <w:tcW w:w="0" w:type="auto"/>
            <w:vAlign w:val="center"/>
          </w:tcPr>
          <w:p w:rsidR="002A40CB" w:rsidRPr="00DD3A19" w:rsidRDefault="002A40CB" w:rsidP="009A1CB3">
            <w:pPr>
              <w:pStyle w:val="Sinespaciado"/>
              <w:rPr>
                <w:sz w:val="16"/>
                <w:szCs w:val="16"/>
              </w:rPr>
            </w:pPr>
            <w:r w:rsidRPr="00DD3A19">
              <w:rPr>
                <w:sz w:val="16"/>
                <w:szCs w:val="16"/>
              </w:rPr>
              <w:t>11</w:t>
            </w:r>
          </w:p>
        </w:tc>
        <w:tc>
          <w:tcPr>
            <w:tcW w:w="0" w:type="auto"/>
            <w:vAlign w:val="center"/>
          </w:tcPr>
          <w:p w:rsidR="002A40CB" w:rsidRPr="00DD3A19" w:rsidRDefault="002A40CB" w:rsidP="009A1CB3">
            <w:pPr>
              <w:pStyle w:val="Sinespaciado"/>
              <w:rPr>
                <w:sz w:val="16"/>
                <w:szCs w:val="16"/>
              </w:rPr>
            </w:pPr>
            <w:r w:rsidRPr="00DD3A19">
              <w:rPr>
                <w:sz w:val="16"/>
                <w:szCs w:val="16"/>
              </w:rPr>
              <w:t>Facultad de Humanidades y Cs. de la Educación</w:t>
            </w:r>
          </w:p>
        </w:tc>
        <w:tc>
          <w:tcPr>
            <w:tcW w:w="0" w:type="auto"/>
            <w:vAlign w:val="center"/>
          </w:tcPr>
          <w:p w:rsidR="002A40CB" w:rsidRPr="00A9448F" w:rsidRDefault="002A40CB" w:rsidP="009A1CB3">
            <w:pPr>
              <w:pStyle w:val="Sinespaciado"/>
              <w:rPr>
                <w:rFonts w:ascii="Wingdings 2" w:hAnsi="Wingdings 2"/>
                <w:b/>
              </w:rPr>
            </w:pPr>
          </w:p>
        </w:tc>
      </w:tr>
      <w:tr w:rsidR="002A40CB" w:rsidRPr="00A9448F" w:rsidTr="009A1CB3">
        <w:trPr>
          <w:trHeight w:val="257"/>
        </w:trPr>
        <w:tc>
          <w:tcPr>
            <w:tcW w:w="0" w:type="auto"/>
            <w:vAlign w:val="center"/>
          </w:tcPr>
          <w:p w:rsidR="002A40CB" w:rsidRPr="00DD3A19" w:rsidRDefault="002A40CB" w:rsidP="009A1CB3">
            <w:pPr>
              <w:pStyle w:val="Sinespaciado"/>
              <w:rPr>
                <w:sz w:val="16"/>
                <w:szCs w:val="16"/>
              </w:rPr>
            </w:pPr>
            <w:r w:rsidRPr="00DD3A19">
              <w:rPr>
                <w:sz w:val="16"/>
                <w:szCs w:val="16"/>
              </w:rPr>
              <w:t>12</w:t>
            </w:r>
          </w:p>
        </w:tc>
        <w:tc>
          <w:tcPr>
            <w:tcW w:w="0" w:type="auto"/>
            <w:vAlign w:val="center"/>
          </w:tcPr>
          <w:p w:rsidR="002A40CB" w:rsidRPr="00DD3A19" w:rsidRDefault="002A40CB" w:rsidP="009A1CB3">
            <w:pPr>
              <w:pStyle w:val="Sinespaciado"/>
              <w:rPr>
                <w:sz w:val="16"/>
                <w:szCs w:val="16"/>
              </w:rPr>
            </w:pPr>
            <w:r w:rsidRPr="00DD3A19">
              <w:rPr>
                <w:sz w:val="16"/>
                <w:szCs w:val="16"/>
              </w:rPr>
              <w:t>Facultad de Informática</w:t>
            </w:r>
          </w:p>
        </w:tc>
        <w:tc>
          <w:tcPr>
            <w:tcW w:w="0" w:type="auto"/>
            <w:vAlign w:val="center"/>
          </w:tcPr>
          <w:p w:rsidR="002A40CB" w:rsidRPr="00A9448F" w:rsidRDefault="002A40CB" w:rsidP="009A1CB3">
            <w:pPr>
              <w:pStyle w:val="Sinespaciado"/>
              <w:rPr>
                <w:rFonts w:ascii="Wingdings 2" w:hAnsi="Wingdings 2"/>
                <w:b/>
              </w:rPr>
            </w:pPr>
          </w:p>
        </w:tc>
      </w:tr>
      <w:tr w:rsidR="002A40CB" w:rsidRPr="00A9448F" w:rsidTr="009A1CB3">
        <w:trPr>
          <w:trHeight w:val="243"/>
        </w:trPr>
        <w:tc>
          <w:tcPr>
            <w:tcW w:w="0" w:type="auto"/>
            <w:vAlign w:val="center"/>
          </w:tcPr>
          <w:p w:rsidR="002A40CB" w:rsidRPr="00DD3A19" w:rsidRDefault="002A40CB" w:rsidP="009A1CB3">
            <w:pPr>
              <w:pStyle w:val="Sinespaciado"/>
              <w:rPr>
                <w:sz w:val="16"/>
                <w:szCs w:val="16"/>
              </w:rPr>
            </w:pPr>
            <w:r w:rsidRPr="00DD3A19">
              <w:rPr>
                <w:sz w:val="16"/>
                <w:szCs w:val="16"/>
              </w:rPr>
              <w:t>13</w:t>
            </w:r>
          </w:p>
        </w:tc>
        <w:tc>
          <w:tcPr>
            <w:tcW w:w="0" w:type="auto"/>
            <w:vAlign w:val="center"/>
          </w:tcPr>
          <w:p w:rsidR="002A40CB" w:rsidRPr="00DD3A19" w:rsidRDefault="002A40CB" w:rsidP="009A1CB3">
            <w:pPr>
              <w:pStyle w:val="Sinespaciado"/>
              <w:rPr>
                <w:sz w:val="16"/>
                <w:szCs w:val="16"/>
              </w:rPr>
            </w:pPr>
            <w:r w:rsidRPr="00DD3A19">
              <w:rPr>
                <w:sz w:val="16"/>
                <w:szCs w:val="16"/>
              </w:rPr>
              <w:t>Facultad de Ingeniería</w:t>
            </w:r>
          </w:p>
        </w:tc>
        <w:tc>
          <w:tcPr>
            <w:tcW w:w="0" w:type="auto"/>
            <w:vAlign w:val="center"/>
          </w:tcPr>
          <w:p w:rsidR="002A40CB" w:rsidRPr="00A9448F" w:rsidRDefault="002A40CB" w:rsidP="009A1CB3">
            <w:pPr>
              <w:pStyle w:val="Sinespaciado"/>
              <w:rPr>
                <w:rFonts w:ascii="Wingdings 2" w:hAnsi="Wingdings 2"/>
                <w:b/>
              </w:rPr>
            </w:pPr>
          </w:p>
        </w:tc>
      </w:tr>
      <w:tr w:rsidR="002A40CB" w:rsidRPr="00A9448F" w:rsidTr="009A1CB3">
        <w:trPr>
          <w:trHeight w:val="257"/>
        </w:trPr>
        <w:tc>
          <w:tcPr>
            <w:tcW w:w="0" w:type="auto"/>
            <w:vAlign w:val="center"/>
          </w:tcPr>
          <w:p w:rsidR="002A40CB" w:rsidRPr="00DD3A19" w:rsidRDefault="002A40CB" w:rsidP="009A1CB3">
            <w:pPr>
              <w:pStyle w:val="Sinespaciado"/>
              <w:rPr>
                <w:sz w:val="16"/>
                <w:szCs w:val="16"/>
              </w:rPr>
            </w:pPr>
            <w:r w:rsidRPr="00DD3A19">
              <w:rPr>
                <w:sz w:val="16"/>
                <w:szCs w:val="16"/>
              </w:rPr>
              <w:t>14</w:t>
            </w:r>
          </w:p>
        </w:tc>
        <w:tc>
          <w:tcPr>
            <w:tcW w:w="0" w:type="auto"/>
            <w:vAlign w:val="center"/>
          </w:tcPr>
          <w:p w:rsidR="002A40CB" w:rsidRPr="00DD3A19" w:rsidRDefault="002A40CB" w:rsidP="009A1CB3">
            <w:pPr>
              <w:pStyle w:val="Sinespaciado"/>
              <w:rPr>
                <w:sz w:val="16"/>
                <w:szCs w:val="16"/>
              </w:rPr>
            </w:pPr>
            <w:r w:rsidRPr="00DD3A19">
              <w:rPr>
                <w:sz w:val="16"/>
                <w:szCs w:val="16"/>
              </w:rPr>
              <w:t>Facultad de Odontología</w:t>
            </w:r>
          </w:p>
        </w:tc>
        <w:tc>
          <w:tcPr>
            <w:tcW w:w="0" w:type="auto"/>
            <w:vAlign w:val="center"/>
          </w:tcPr>
          <w:p w:rsidR="002A40CB" w:rsidRPr="00A9448F" w:rsidRDefault="002A40CB" w:rsidP="009A1CB3">
            <w:pPr>
              <w:pStyle w:val="Sinespaciado"/>
              <w:rPr>
                <w:rFonts w:ascii="Wingdings 2" w:hAnsi="Wingdings 2"/>
                <w:b/>
              </w:rPr>
            </w:pPr>
          </w:p>
        </w:tc>
      </w:tr>
      <w:tr w:rsidR="002A40CB" w:rsidRPr="00A9448F" w:rsidTr="009A1CB3">
        <w:trPr>
          <w:trHeight w:val="243"/>
        </w:trPr>
        <w:tc>
          <w:tcPr>
            <w:tcW w:w="0" w:type="auto"/>
            <w:vAlign w:val="center"/>
          </w:tcPr>
          <w:p w:rsidR="002A40CB" w:rsidRPr="00DD3A19" w:rsidRDefault="002A40CB" w:rsidP="009A1CB3">
            <w:pPr>
              <w:pStyle w:val="Sinespaciado"/>
              <w:rPr>
                <w:sz w:val="16"/>
                <w:szCs w:val="16"/>
              </w:rPr>
            </w:pPr>
            <w:r w:rsidRPr="00DD3A19">
              <w:rPr>
                <w:sz w:val="16"/>
                <w:szCs w:val="16"/>
              </w:rPr>
              <w:t>15</w:t>
            </w:r>
          </w:p>
        </w:tc>
        <w:tc>
          <w:tcPr>
            <w:tcW w:w="0" w:type="auto"/>
            <w:vAlign w:val="center"/>
          </w:tcPr>
          <w:p w:rsidR="002A40CB" w:rsidRPr="00DD3A19" w:rsidRDefault="002A40CB" w:rsidP="009A1CB3">
            <w:pPr>
              <w:pStyle w:val="Sinespaciado"/>
              <w:rPr>
                <w:sz w:val="16"/>
                <w:szCs w:val="16"/>
              </w:rPr>
            </w:pPr>
            <w:r w:rsidRPr="00DD3A19">
              <w:rPr>
                <w:sz w:val="16"/>
                <w:szCs w:val="16"/>
              </w:rPr>
              <w:t>Facultad de Periodismo y Comunicación Social</w:t>
            </w:r>
          </w:p>
        </w:tc>
        <w:tc>
          <w:tcPr>
            <w:tcW w:w="0" w:type="auto"/>
            <w:vAlign w:val="center"/>
          </w:tcPr>
          <w:p w:rsidR="002A40CB" w:rsidRPr="00A9448F" w:rsidRDefault="002A40CB" w:rsidP="009A1CB3">
            <w:pPr>
              <w:pStyle w:val="Sinespaciado"/>
              <w:rPr>
                <w:rFonts w:ascii="Wingdings 2" w:hAnsi="Wingdings 2"/>
                <w:b/>
              </w:rPr>
            </w:pPr>
          </w:p>
        </w:tc>
      </w:tr>
      <w:tr w:rsidR="002A40CB" w:rsidRPr="00A9448F" w:rsidTr="009A1CB3">
        <w:trPr>
          <w:trHeight w:val="257"/>
        </w:trPr>
        <w:tc>
          <w:tcPr>
            <w:tcW w:w="0" w:type="auto"/>
            <w:vAlign w:val="center"/>
          </w:tcPr>
          <w:p w:rsidR="002A40CB" w:rsidRPr="00DD3A19" w:rsidRDefault="002A40CB" w:rsidP="009A1CB3">
            <w:pPr>
              <w:pStyle w:val="Sinespaciado"/>
              <w:rPr>
                <w:sz w:val="16"/>
                <w:szCs w:val="16"/>
              </w:rPr>
            </w:pPr>
            <w:r w:rsidRPr="00DD3A19">
              <w:rPr>
                <w:sz w:val="16"/>
                <w:szCs w:val="16"/>
              </w:rPr>
              <w:t>16</w:t>
            </w:r>
          </w:p>
        </w:tc>
        <w:tc>
          <w:tcPr>
            <w:tcW w:w="0" w:type="auto"/>
            <w:vAlign w:val="center"/>
          </w:tcPr>
          <w:p w:rsidR="002A40CB" w:rsidRPr="00DD3A19" w:rsidRDefault="002A40CB" w:rsidP="009A1CB3">
            <w:pPr>
              <w:pStyle w:val="Sinespaciado"/>
              <w:rPr>
                <w:sz w:val="16"/>
                <w:szCs w:val="16"/>
              </w:rPr>
            </w:pPr>
            <w:r w:rsidRPr="00DD3A19">
              <w:rPr>
                <w:sz w:val="16"/>
                <w:szCs w:val="16"/>
              </w:rPr>
              <w:t>Facultad de Psicología</w:t>
            </w:r>
          </w:p>
        </w:tc>
        <w:tc>
          <w:tcPr>
            <w:tcW w:w="0" w:type="auto"/>
            <w:vAlign w:val="center"/>
          </w:tcPr>
          <w:p w:rsidR="002A40CB" w:rsidRPr="00A9448F" w:rsidRDefault="002A40CB" w:rsidP="009A1CB3">
            <w:pPr>
              <w:pStyle w:val="Sinespaciado"/>
              <w:rPr>
                <w:rFonts w:ascii="Wingdings 2" w:hAnsi="Wingdings 2"/>
                <w:b/>
              </w:rPr>
            </w:pPr>
            <w:r w:rsidRPr="00A9448F">
              <w:rPr>
                <w:rFonts w:ascii="Wingdings 2" w:hAnsi="Wingdings 2"/>
                <w:b/>
              </w:rPr>
              <w:t></w:t>
            </w:r>
          </w:p>
        </w:tc>
      </w:tr>
      <w:tr w:rsidR="002A40CB" w:rsidRPr="00A9448F" w:rsidTr="009A1CB3">
        <w:trPr>
          <w:trHeight w:val="257"/>
        </w:trPr>
        <w:tc>
          <w:tcPr>
            <w:tcW w:w="0" w:type="auto"/>
            <w:vAlign w:val="center"/>
          </w:tcPr>
          <w:p w:rsidR="002A40CB" w:rsidRPr="00DD3A19" w:rsidRDefault="002A40CB" w:rsidP="009A1CB3">
            <w:pPr>
              <w:pStyle w:val="Sinespaciado"/>
              <w:rPr>
                <w:sz w:val="16"/>
                <w:szCs w:val="16"/>
              </w:rPr>
            </w:pPr>
            <w:r w:rsidRPr="00DD3A19">
              <w:rPr>
                <w:sz w:val="16"/>
                <w:szCs w:val="16"/>
              </w:rPr>
              <w:t>17</w:t>
            </w:r>
          </w:p>
        </w:tc>
        <w:tc>
          <w:tcPr>
            <w:tcW w:w="0" w:type="auto"/>
            <w:vAlign w:val="center"/>
          </w:tcPr>
          <w:p w:rsidR="002A40CB" w:rsidRPr="00DD3A19" w:rsidRDefault="002A40CB" w:rsidP="009A1CB3">
            <w:pPr>
              <w:pStyle w:val="Sinespaciado"/>
              <w:rPr>
                <w:sz w:val="16"/>
                <w:szCs w:val="16"/>
              </w:rPr>
            </w:pPr>
            <w:r w:rsidRPr="00DD3A19">
              <w:rPr>
                <w:sz w:val="16"/>
                <w:szCs w:val="16"/>
              </w:rPr>
              <w:t>Facultad de Trabajo Social</w:t>
            </w:r>
          </w:p>
        </w:tc>
        <w:tc>
          <w:tcPr>
            <w:tcW w:w="0" w:type="auto"/>
            <w:vAlign w:val="center"/>
          </w:tcPr>
          <w:p w:rsidR="002A40CB" w:rsidRPr="00A9448F" w:rsidRDefault="002A40CB" w:rsidP="009A1CB3">
            <w:pPr>
              <w:pStyle w:val="Sinespaciado"/>
              <w:rPr>
                <w:rFonts w:ascii="Wingdings 2" w:hAnsi="Wingdings 2"/>
                <w:b/>
              </w:rPr>
            </w:pPr>
            <w:r w:rsidRPr="00A9448F">
              <w:rPr>
                <w:rFonts w:ascii="Wingdings 2" w:hAnsi="Wingdings 2"/>
                <w:b/>
              </w:rPr>
              <w:t></w:t>
            </w:r>
          </w:p>
        </w:tc>
      </w:tr>
      <w:tr w:rsidR="002A40CB" w:rsidRPr="00A9448F" w:rsidTr="009A1CB3">
        <w:trPr>
          <w:trHeight w:val="257"/>
        </w:trPr>
        <w:tc>
          <w:tcPr>
            <w:tcW w:w="0" w:type="auto"/>
          </w:tcPr>
          <w:p w:rsidR="002A40CB" w:rsidRPr="00DD3A19" w:rsidRDefault="002A40CB" w:rsidP="009A1CB3">
            <w:pPr>
              <w:pStyle w:val="Sinespaciado"/>
              <w:jc w:val="center"/>
              <w:rPr>
                <w:sz w:val="16"/>
                <w:szCs w:val="16"/>
              </w:rPr>
            </w:pPr>
            <w:r>
              <w:rPr>
                <w:sz w:val="16"/>
                <w:szCs w:val="16"/>
              </w:rPr>
              <w:t>18</w:t>
            </w:r>
          </w:p>
        </w:tc>
        <w:tc>
          <w:tcPr>
            <w:tcW w:w="0" w:type="auto"/>
            <w:vAlign w:val="center"/>
          </w:tcPr>
          <w:p w:rsidR="002A40CB" w:rsidRPr="00DD3A19" w:rsidRDefault="002A40CB" w:rsidP="009A1CB3">
            <w:pPr>
              <w:pStyle w:val="Sinespaciado"/>
              <w:rPr>
                <w:sz w:val="16"/>
                <w:szCs w:val="16"/>
              </w:rPr>
            </w:pPr>
            <w:r>
              <w:rPr>
                <w:sz w:val="16"/>
                <w:szCs w:val="16"/>
              </w:rPr>
              <w:t>Escuela Universitaria de Oficios</w:t>
            </w:r>
          </w:p>
        </w:tc>
        <w:tc>
          <w:tcPr>
            <w:tcW w:w="0" w:type="auto"/>
            <w:vAlign w:val="center"/>
          </w:tcPr>
          <w:p w:rsidR="002A40CB" w:rsidRPr="00A9448F" w:rsidRDefault="002A40CB" w:rsidP="00A9448F">
            <w:pPr>
              <w:pStyle w:val="Sinespaciado"/>
              <w:rPr>
                <w:rFonts w:ascii="Wingdings 2" w:hAnsi="Wingdings 2"/>
                <w:b/>
              </w:rPr>
            </w:pPr>
            <w:r w:rsidRPr="00A9448F">
              <w:rPr>
                <w:rFonts w:ascii="Wingdings 2" w:hAnsi="Wingdings 2"/>
                <w:b/>
              </w:rPr>
              <w:t></w:t>
            </w:r>
          </w:p>
        </w:tc>
      </w:tr>
      <w:tr w:rsidR="002A40CB" w:rsidRPr="00DD3A19" w:rsidTr="009A1CB3">
        <w:trPr>
          <w:trHeight w:val="257"/>
        </w:trPr>
        <w:tc>
          <w:tcPr>
            <w:tcW w:w="0" w:type="auto"/>
          </w:tcPr>
          <w:p w:rsidR="002A40CB" w:rsidRDefault="002A40CB" w:rsidP="009A1CB3">
            <w:pPr>
              <w:pStyle w:val="Sinespaciado"/>
              <w:jc w:val="center"/>
              <w:rPr>
                <w:sz w:val="16"/>
                <w:szCs w:val="16"/>
              </w:rPr>
            </w:pPr>
            <w:r>
              <w:rPr>
                <w:sz w:val="16"/>
                <w:szCs w:val="16"/>
              </w:rPr>
              <w:t>19</w:t>
            </w:r>
          </w:p>
        </w:tc>
        <w:tc>
          <w:tcPr>
            <w:tcW w:w="0" w:type="auto"/>
            <w:vAlign w:val="center"/>
          </w:tcPr>
          <w:p w:rsidR="002A40CB" w:rsidRDefault="002A40CB" w:rsidP="009A1CB3">
            <w:pPr>
              <w:pStyle w:val="Sinespaciado"/>
              <w:rPr>
                <w:sz w:val="16"/>
                <w:szCs w:val="16"/>
              </w:rPr>
            </w:pPr>
            <w:r>
              <w:rPr>
                <w:sz w:val="16"/>
                <w:szCs w:val="16"/>
              </w:rPr>
              <w:t>Colegio Nacional “Rafael Hernández”</w:t>
            </w:r>
          </w:p>
        </w:tc>
        <w:tc>
          <w:tcPr>
            <w:tcW w:w="0" w:type="auto"/>
            <w:vAlign w:val="center"/>
          </w:tcPr>
          <w:p w:rsidR="002A40CB" w:rsidRPr="00DD3A19" w:rsidRDefault="002A40CB" w:rsidP="009A1CB3">
            <w:pPr>
              <w:pStyle w:val="Sinespaciado"/>
              <w:rPr>
                <w:rFonts w:ascii="Wingdings 2" w:hAnsi="Wingdings 2"/>
                <w:b/>
                <w:sz w:val="16"/>
                <w:szCs w:val="16"/>
              </w:rPr>
            </w:pPr>
          </w:p>
        </w:tc>
      </w:tr>
      <w:tr w:rsidR="002A40CB" w:rsidRPr="00DD3A19" w:rsidTr="009A1CB3">
        <w:trPr>
          <w:trHeight w:val="257"/>
        </w:trPr>
        <w:tc>
          <w:tcPr>
            <w:tcW w:w="0" w:type="auto"/>
          </w:tcPr>
          <w:p w:rsidR="002A40CB" w:rsidRDefault="002A40CB" w:rsidP="009A1CB3">
            <w:pPr>
              <w:pStyle w:val="Sinespaciado"/>
              <w:jc w:val="center"/>
              <w:rPr>
                <w:sz w:val="16"/>
                <w:szCs w:val="16"/>
              </w:rPr>
            </w:pPr>
            <w:r>
              <w:rPr>
                <w:sz w:val="16"/>
                <w:szCs w:val="16"/>
              </w:rPr>
              <w:t>20</w:t>
            </w:r>
          </w:p>
        </w:tc>
        <w:tc>
          <w:tcPr>
            <w:tcW w:w="0" w:type="auto"/>
            <w:vAlign w:val="center"/>
          </w:tcPr>
          <w:p w:rsidR="002A40CB" w:rsidRPr="00085550" w:rsidRDefault="002A40CB" w:rsidP="009A1CB3">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vAlign w:val="center"/>
          </w:tcPr>
          <w:p w:rsidR="002A40CB" w:rsidRPr="00DD3A19" w:rsidRDefault="002A40CB" w:rsidP="009A1CB3">
            <w:pPr>
              <w:pStyle w:val="Sinespaciado"/>
              <w:jc w:val="center"/>
              <w:rPr>
                <w:rFonts w:ascii="Wingdings 2" w:hAnsi="Wingdings 2"/>
                <w:b/>
                <w:sz w:val="16"/>
                <w:szCs w:val="16"/>
              </w:rPr>
            </w:pPr>
          </w:p>
        </w:tc>
      </w:tr>
    </w:tbl>
    <w:p w:rsidR="002A40CB" w:rsidRDefault="002A40CB" w:rsidP="002A40CB">
      <w:pPr>
        <w:pStyle w:val="Prrafodelista"/>
        <w:jc w:val="both"/>
      </w:pPr>
    </w:p>
    <w:p w:rsidR="003422F9" w:rsidRDefault="003422F9" w:rsidP="002A40CB">
      <w:pPr>
        <w:pStyle w:val="Prrafodelista"/>
        <w:jc w:val="both"/>
      </w:pPr>
    </w:p>
    <w:p w:rsidR="001812C0" w:rsidRDefault="001812C0" w:rsidP="003422F9">
      <w:pPr>
        <w:pStyle w:val="Prrafodelista"/>
        <w:numPr>
          <w:ilvl w:val="0"/>
          <w:numId w:val="16"/>
        </w:numPr>
        <w:spacing w:line="360" w:lineRule="auto"/>
        <w:ind w:left="714" w:hanging="357"/>
        <w:jc w:val="both"/>
      </w:pPr>
      <w:r>
        <w:lastRenderedPageBreak/>
        <w:t xml:space="preserve">AGENDA DE PROBLEMAS AUN NO ABORDADOS </w:t>
      </w:r>
    </w:p>
    <w:tbl>
      <w:tblPr>
        <w:tblStyle w:val="GridTable1LightAccent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363"/>
      </w:tblGrid>
      <w:tr w:rsidR="00687B6F" w:rsidRPr="007E3E0F" w:rsidTr="007E3E0F">
        <w:trPr>
          <w:cnfStyle w:val="100000000000"/>
        </w:trPr>
        <w:tc>
          <w:tcPr>
            <w:cnfStyle w:val="001000000000"/>
            <w:tcW w:w="392" w:type="dxa"/>
            <w:tcBorders>
              <w:top w:val="single" w:sz="4" w:space="0" w:color="auto"/>
              <w:left w:val="single" w:sz="4" w:space="0" w:color="auto"/>
              <w:bottom w:val="single" w:sz="4" w:space="0" w:color="auto"/>
              <w:right w:val="single" w:sz="4" w:space="0" w:color="auto"/>
            </w:tcBorders>
            <w:vAlign w:val="center"/>
          </w:tcPr>
          <w:p w:rsidR="00687B6F" w:rsidRPr="001E7189" w:rsidRDefault="00687B6F" w:rsidP="007E3E0F">
            <w:pPr>
              <w:pStyle w:val="Sinespaciado"/>
              <w:numPr>
                <w:ilvl w:val="0"/>
                <w:numId w:val="35"/>
              </w:numPr>
              <w:rPr>
                <w:b w:val="0"/>
              </w:rPr>
            </w:pPr>
          </w:p>
        </w:tc>
        <w:tc>
          <w:tcPr>
            <w:tcW w:w="8363" w:type="dxa"/>
            <w:tcBorders>
              <w:top w:val="single" w:sz="4" w:space="0" w:color="auto"/>
              <w:left w:val="single" w:sz="4" w:space="0" w:color="auto"/>
              <w:bottom w:val="single" w:sz="4" w:space="0" w:color="auto"/>
              <w:right w:val="single" w:sz="4" w:space="0" w:color="auto"/>
            </w:tcBorders>
          </w:tcPr>
          <w:p w:rsidR="00687B6F" w:rsidRPr="001E7189" w:rsidRDefault="00687B6F" w:rsidP="001812C0">
            <w:pPr>
              <w:cnfStyle w:val="100000000000"/>
              <w:rPr>
                <w:b w:val="0"/>
                <w:i/>
              </w:rPr>
            </w:pPr>
            <w:r w:rsidRPr="001E7189">
              <w:rPr>
                <w:rFonts w:ascii="Calibri" w:eastAsia="Calibri" w:hAnsi="Calibri" w:cs="Calibri"/>
                <w:b w:val="0"/>
                <w:i/>
                <w:lang/>
              </w:rPr>
              <w:t>Adolescentes</w:t>
            </w:r>
            <w:r w:rsidR="005914DA" w:rsidRPr="001E7189">
              <w:rPr>
                <w:rFonts w:ascii="Calibri" w:eastAsia="Calibri" w:hAnsi="Calibri" w:cs="Calibri"/>
                <w:b w:val="0"/>
                <w:i/>
                <w:lang/>
              </w:rPr>
              <w:t xml:space="preserve"> entre 12 y 18 años</w:t>
            </w:r>
            <w:r w:rsidRPr="001E7189">
              <w:rPr>
                <w:rFonts w:ascii="Calibri" w:eastAsia="Calibri" w:hAnsi="Calibri" w:cs="Calibri"/>
                <w:b w:val="0"/>
                <w:i/>
                <w:lang/>
              </w:rPr>
              <w:t xml:space="preserve"> que asisten a la escuela N° 59 con dificultades para resolver operaciones matemáticas básicas</w:t>
            </w:r>
          </w:p>
        </w:tc>
      </w:tr>
      <w:tr w:rsidR="00687B6F" w:rsidTr="007E3E0F">
        <w:tc>
          <w:tcPr>
            <w:cnfStyle w:val="001000000000"/>
            <w:tcW w:w="392" w:type="dxa"/>
            <w:tcBorders>
              <w:top w:val="single" w:sz="4" w:space="0" w:color="auto"/>
            </w:tcBorders>
            <w:vAlign w:val="center"/>
          </w:tcPr>
          <w:p w:rsidR="00687B6F" w:rsidRPr="001E7189" w:rsidRDefault="00687B6F" w:rsidP="007E3E0F">
            <w:pPr>
              <w:pStyle w:val="Sinespaciado"/>
              <w:numPr>
                <w:ilvl w:val="0"/>
                <w:numId w:val="35"/>
              </w:numPr>
              <w:rPr>
                <w:b w:val="0"/>
              </w:rPr>
            </w:pPr>
          </w:p>
        </w:tc>
        <w:tc>
          <w:tcPr>
            <w:tcW w:w="8363" w:type="dxa"/>
            <w:tcBorders>
              <w:top w:val="single" w:sz="4" w:space="0" w:color="auto"/>
            </w:tcBorders>
          </w:tcPr>
          <w:p w:rsidR="00687B6F" w:rsidRPr="001E7189" w:rsidRDefault="00687B6F" w:rsidP="001812C0">
            <w:pPr>
              <w:cnfStyle w:val="000000000000"/>
            </w:pPr>
            <w:r w:rsidRPr="001E7189">
              <w:rPr>
                <w:rFonts w:ascii="Calibri" w:eastAsia="Calibri" w:hAnsi="Calibri" w:cs="Calibri"/>
                <w:lang/>
              </w:rPr>
              <w:t>Se detectan casos de analfabetismo en adultos mayores de 18 años entre los  vecinos del barrio</w:t>
            </w:r>
          </w:p>
        </w:tc>
      </w:tr>
      <w:tr w:rsidR="00687B6F" w:rsidTr="007E3E0F">
        <w:tc>
          <w:tcPr>
            <w:cnfStyle w:val="001000000000"/>
            <w:tcW w:w="392" w:type="dxa"/>
            <w:vAlign w:val="center"/>
          </w:tcPr>
          <w:p w:rsidR="00687B6F" w:rsidRPr="001E7189" w:rsidRDefault="00687B6F" w:rsidP="007E3E0F">
            <w:pPr>
              <w:pStyle w:val="Sinespaciado"/>
              <w:numPr>
                <w:ilvl w:val="0"/>
                <w:numId w:val="35"/>
              </w:numPr>
              <w:rPr>
                <w:b w:val="0"/>
              </w:rPr>
            </w:pPr>
          </w:p>
        </w:tc>
        <w:tc>
          <w:tcPr>
            <w:tcW w:w="8363" w:type="dxa"/>
            <w:vAlign w:val="center"/>
          </w:tcPr>
          <w:p w:rsidR="00687B6F" w:rsidRPr="001E7189" w:rsidRDefault="00687B6F" w:rsidP="005914DA">
            <w:pPr>
              <w:cnfStyle w:val="000000000000"/>
            </w:pPr>
            <w:r w:rsidRPr="001E7189">
              <w:rPr>
                <w:rFonts w:ascii="Calibri" w:eastAsia="Calibri" w:hAnsi="Calibri" w:cs="Calibri"/>
                <w:lang/>
              </w:rPr>
              <w:t xml:space="preserve">   Presencia de casos de adolescentes que ingresan a la</w:t>
            </w:r>
            <w:r w:rsidR="005914DA" w:rsidRPr="001E7189">
              <w:rPr>
                <w:rFonts w:ascii="Calibri" w:eastAsia="Calibri" w:hAnsi="Calibri" w:cs="Calibri"/>
                <w:lang/>
              </w:rPr>
              <w:t>s</w:t>
            </w:r>
            <w:r w:rsidRPr="001E7189">
              <w:rPr>
                <w:rFonts w:ascii="Calibri" w:eastAsia="Calibri" w:hAnsi="Calibri" w:cs="Calibri"/>
                <w:lang/>
              </w:rPr>
              <w:t xml:space="preserve"> escuela</w:t>
            </w:r>
            <w:r w:rsidR="005914DA" w:rsidRPr="001E7189">
              <w:rPr>
                <w:rFonts w:ascii="Calibri" w:eastAsia="Calibri" w:hAnsi="Calibri" w:cs="Calibri"/>
                <w:lang/>
              </w:rPr>
              <w:t>s secundarias</w:t>
            </w:r>
            <w:r w:rsidRPr="001E7189">
              <w:rPr>
                <w:rFonts w:ascii="Calibri" w:eastAsia="Calibri" w:hAnsi="Calibri" w:cs="Calibri"/>
                <w:lang/>
              </w:rPr>
              <w:t xml:space="preserve"> Nº12 y </w:t>
            </w:r>
            <w:r w:rsidR="005914DA" w:rsidRPr="001E7189">
              <w:rPr>
                <w:rFonts w:ascii="Calibri" w:eastAsia="Calibri" w:hAnsi="Calibri" w:cs="Calibri"/>
                <w:lang/>
              </w:rPr>
              <w:t xml:space="preserve">Nº 59 y no logran finalizar </w:t>
            </w:r>
            <w:r w:rsidRPr="001E7189">
              <w:rPr>
                <w:rFonts w:ascii="Calibri" w:eastAsia="Calibri" w:hAnsi="Calibri" w:cs="Calibri"/>
                <w:lang/>
              </w:rPr>
              <w:t xml:space="preserve">sus estudios </w:t>
            </w:r>
          </w:p>
        </w:tc>
      </w:tr>
      <w:tr w:rsidR="00687B6F" w:rsidTr="007E3E0F">
        <w:tc>
          <w:tcPr>
            <w:cnfStyle w:val="001000000000"/>
            <w:tcW w:w="392" w:type="dxa"/>
            <w:vAlign w:val="center"/>
          </w:tcPr>
          <w:p w:rsidR="00687B6F" w:rsidRPr="001E7189" w:rsidRDefault="00687B6F" w:rsidP="007E3E0F">
            <w:pPr>
              <w:pStyle w:val="Sinespaciado"/>
              <w:numPr>
                <w:ilvl w:val="0"/>
                <w:numId w:val="35"/>
              </w:numPr>
              <w:rPr>
                <w:b w:val="0"/>
              </w:rPr>
            </w:pPr>
          </w:p>
        </w:tc>
        <w:tc>
          <w:tcPr>
            <w:tcW w:w="8363" w:type="dxa"/>
          </w:tcPr>
          <w:p w:rsidR="00687B6F" w:rsidRPr="001E7189" w:rsidRDefault="00687B6F" w:rsidP="001812C0">
            <w:pPr>
              <w:cnfStyle w:val="000000000000"/>
            </w:pPr>
            <w:r w:rsidRPr="001E7189">
              <w:rPr>
                <w:rFonts w:ascii="Calibri" w:eastAsia="Calibri" w:hAnsi="Calibri" w:cs="Calibri"/>
                <w:lang/>
              </w:rPr>
              <w:t>Déficit</w:t>
            </w:r>
            <w:r w:rsidRPr="001E7189">
              <w:rPr>
                <w:rFonts w:ascii="Calibri" w:eastAsia="Calibri" w:hAnsi="Calibri" w:cs="Calibri"/>
                <w:i/>
                <w:iCs/>
                <w:lang/>
              </w:rPr>
              <w:t xml:space="preserve"> </w:t>
            </w:r>
            <w:r w:rsidRPr="001E7189">
              <w:rPr>
                <w:rFonts w:ascii="Calibri" w:eastAsia="Calibri" w:hAnsi="Calibri" w:cs="Calibri"/>
                <w:iCs/>
                <w:lang/>
              </w:rPr>
              <w:t>en la comunicación</w:t>
            </w:r>
            <w:r w:rsidRPr="001E7189">
              <w:rPr>
                <w:rFonts w:ascii="Calibri" w:eastAsia="Calibri" w:hAnsi="Calibri" w:cs="Calibri"/>
                <w:lang/>
              </w:rPr>
              <w:t xml:space="preserve"> por parte de los directivos escuela primaria N°81 y los padres de los niños que asisten a la misma</w:t>
            </w:r>
          </w:p>
        </w:tc>
      </w:tr>
      <w:tr w:rsidR="00687B6F" w:rsidTr="007E3E0F">
        <w:tc>
          <w:tcPr>
            <w:cnfStyle w:val="001000000000"/>
            <w:tcW w:w="392" w:type="dxa"/>
            <w:vAlign w:val="center"/>
          </w:tcPr>
          <w:p w:rsidR="00687B6F" w:rsidRPr="001E7189" w:rsidRDefault="00687B6F" w:rsidP="007E3E0F">
            <w:pPr>
              <w:pStyle w:val="Sinespaciado"/>
              <w:numPr>
                <w:ilvl w:val="0"/>
                <w:numId w:val="35"/>
              </w:numPr>
              <w:rPr>
                <w:b w:val="0"/>
              </w:rPr>
            </w:pPr>
          </w:p>
        </w:tc>
        <w:tc>
          <w:tcPr>
            <w:tcW w:w="8363" w:type="dxa"/>
          </w:tcPr>
          <w:p w:rsidR="00687B6F" w:rsidRPr="001E7189" w:rsidRDefault="005914DA" w:rsidP="001812C0">
            <w:pPr>
              <w:cnfStyle w:val="000000000000"/>
            </w:pPr>
            <w:r w:rsidRPr="001E7189">
              <w:rPr>
                <w:rFonts w:ascii="Calibri" w:eastAsia="Calibri" w:hAnsi="Calibri" w:cs="Calibri"/>
                <w:lang/>
              </w:rPr>
              <w:t xml:space="preserve">Escaso </w:t>
            </w:r>
            <w:r w:rsidR="00687B6F" w:rsidRPr="001E7189">
              <w:rPr>
                <w:rFonts w:ascii="Calibri" w:eastAsia="Calibri" w:hAnsi="Calibri" w:cs="Calibri"/>
                <w:lang/>
              </w:rPr>
              <w:t>conocimiento por parte de los directivos de la escuela primaria N°81 acerca del funcionamiento de las instituciones-organizaciones y recursos locales</w:t>
            </w:r>
          </w:p>
        </w:tc>
      </w:tr>
      <w:tr w:rsidR="00687B6F" w:rsidTr="007E3E0F">
        <w:tc>
          <w:tcPr>
            <w:cnfStyle w:val="001000000000"/>
            <w:tcW w:w="392" w:type="dxa"/>
            <w:vAlign w:val="center"/>
          </w:tcPr>
          <w:p w:rsidR="00687B6F" w:rsidRPr="001E7189" w:rsidRDefault="00687B6F" w:rsidP="007E3E0F">
            <w:pPr>
              <w:pStyle w:val="Sinespaciado"/>
              <w:numPr>
                <w:ilvl w:val="0"/>
                <w:numId w:val="35"/>
              </w:numPr>
              <w:rPr>
                <w:b w:val="0"/>
              </w:rPr>
            </w:pPr>
          </w:p>
        </w:tc>
        <w:tc>
          <w:tcPr>
            <w:tcW w:w="8363" w:type="dxa"/>
          </w:tcPr>
          <w:p w:rsidR="00D220E9" w:rsidRPr="001E7189" w:rsidRDefault="00687B6F" w:rsidP="001812C0">
            <w:pPr>
              <w:cnfStyle w:val="000000000000"/>
              <w:rPr>
                <w:rFonts w:ascii="Calibri" w:eastAsia="Calibri" w:hAnsi="Calibri" w:cs="Calibri"/>
                <w:lang/>
              </w:rPr>
            </w:pPr>
            <w:r w:rsidRPr="001E7189">
              <w:rPr>
                <w:rFonts w:ascii="Calibri" w:eastAsia="Calibri" w:hAnsi="Calibri" w:cs="Calibri"/>
                <w:lang/>
              </w:rPr>
              <w:t xml:space="preserve">Escasez de </w:t>
            </w:r>
            <w:r w:rsidRPr="001E7189">
              <w:rPr>
                <w:rFonts w:ascii="Calibri" w:eastAsia="Calibri" w:hAnsi="Calibri" w:cs="Calibri"/>
                <w:iCs/>
                <w:lang/>
              </w:rPr>
              <w:t>espacios de juego, actividades recreativas y deportivas</w:t>
            </w:r>
            <w:r w:rsidRPr="001E7189">
              <w:rPr>
                <w:rFonts w:ascii="Calibri" w:eastAsia="Calibri" w:hAnsi="Calibri" w:cs="Calibri"/>
                <w:lang/>
              </w:rPr>
              <w:t xml:space="preserve"> para niños y jóvenes</w:t>
            </w:r>
          </w:p>
        </w:tc>
      </w:tr>
      <w:tr w:rsidR="00687B6F" w:rsidTr="007E3E0F">
        <w:tc>
          <w:tcPr>
            <w:cnfStyle w:val="001000000000"/>
            <w:tcW w:w="392" w:type="dxa"/>
            <w:vAlign w:val="center"/>
          </w:tcPr>
          <w:p w:rsidR="00687B6F" w:rsidRPr="001E7189" w:rsidRDefault="00687B6F" w:rsidP="007E3E0F">
            <w:pPr>
              <w:pStyle w:val="Sinespaciado"/>
              <w:numPr>
                <w:ilvl w:val="0"/>
                <w:numId w:val="35"/>
              </w:numPr>
              <w:rPr>
                <w:b w:val="0"/>
              </w:rPr>
            </w:pPr>
          </w:p>
        </w:tc>
        <w:tc>
          <w:tcPr>
            <w:tcW w:w="8363" w:type="dxa"/>
          </w:tcPr>
          <w:p w:rsidR="00687B6F" w:rsidRPr="001E7189" w:rsidRDefault="00687B6F" w:rsidP="001812C0">
            <w:pPr>
              <w:cnfStyle w:val="000000000000"/>
            </w:pPr>
            <w:r w:rsidRPr="001E7189">
              <w:rPr>
                <w:rFonts w:ascii="Calibri" w:eastAsia="Calibri" w:hAnsi="Calibri" w:cs="Calibri"/>
                <w:lang/>
              </w:rPr>
              <w:t>Aumento del consumo de sustancias psicoactivas (drogas) en los adolescentes del barrio de Villa Castells</w:t>
            </w:r>
          </w:p>
        </w:tc>
      </w:tr>
      <w:tr w:rsidR="00687B6F" w:rsidTr="007E3E0F">
        <w:tc>
          <w:tcPr>
            <w:cnfStyle w:val="001000000000"/>
            <w:tcW w:w="392" w:type="dxa"/>
            <w:vAlign w:val="center"/>
          </w:tcPr>
          <w:p w:rsidR="00687B6F" w:rsidRPr="001E7189" w:rsidRDefault="00687B6F" w:rsidP="007E3E0F">
            <w:pPr>
              <w:pStyle w:val="Sinespaciado"/>
              <w:numPr>
                <w:ilvl w:val="0"/>
                <w:numId w:val="35"/>
              </w:numPr>
              <w:rPr>
                <w:b w:val="0"/>
              </w:rPr>
            </w:pPr>
          </w:p>
        </w:tc>
        <w:tc>
          <w:tcPr>
            <w:tcW w:w="8363" w:type="dxa"/>
          </w:tcPr>
          <w:p w:rsidR="00687B6F" w:rsidRPr="001E7189" w:rsidRDefault="005914DA" w:rsidP="005914DA">
            <w:pPr>
              <w:cnfStyle w:val="000000000000"/>
            </w:pPr>
            <w:r w:rsidRPr="001E7189">
              <w:rPr>
                <w:rFonts w:ascii="Calibri" w:eastAsia="Calibri" w:hAnsi="Calibri" w:cs="Calibri"/>
                <w:lang/>
              </w:rPr>
              <w:t>Necesidad de</w:t>
            </w:r>
            <w:r w:rsidR="00687B6F" w:rsidRPr="001E7189">
              <w:rPr>
                <w:rFonts w:ascii="Calibri" w:eastAsia="Calibri" w:hAnsi="Calibri" w:cs="Calibri"/>
                <w:lang/>
              </w:rPr>
              <w:t xml:space="preserve"> </w:t>
            </w:r>
            <w:r w:rsidRPr="001E7189">
              <w:rPr>
                <w:rFonts w:ascii="Calibri" w:eastAsia="Calibri" w:hAnsi="Calibri" w:cs="Calibri"/>
                <w:lang/>
              </w:rPr>
              <w:t xml:space="preserve">algunas familias </w:t>
            </w:r>
            <w:r w:rsidR="00687B6F" w:rsidRPr="001E7189">
              <w:rPr>
                <w:rFonts w:ascii="Calibri" w:eastAsia="Calibri" w:hAnsi="Calibri" w:cs="Calibri"/>
                <w:lang/>
              </w:rPr>
              <w:t xml:space="preserve">que consumen agua de pozo contaminada (no potable) </w:t>
            </w:r>
            <w:r w:rsidRPr="001E7189">
              <w:rPr>
                <w:rFonts w:ascii="Calibri" w:eastAsia="Calibri" w:hAnsi="Calibri" w:cs="Calibri"/>
                <w:lang/>
              </w:rPr>
              <w:t xml:space="preserve">de difusión/capacitación </w:t>
            </w:r>
            <w:r w:rsidR="00687B6F" w:rsidRPr="001E7189">
              <w:rPr>
                <w:rFonts w:ascii="Calibri" w:eastAsia="Calibri" w:hAnsi="Calibri" w:cs="Calibri"/>
                <w:lang/>
              </w:rPr>
              <w:t>sobre estrategias de potabilización de agua</w:t>
            </w:r>
          </w:p>
        </w:tc>
      </w:tr>
      <w:tr w:rsidR="003428B0" w:rsidTr="007E3E0F">
        <w:tc>
          <w:tcPr>
            <w:cnfStyle w:val="001000000000"/>
            <w:tcW w:w="392" w:type="dxa"/>
            <w:vAlign w:val="center"/>
          </w:tcPr>
          <w:p w:rsidR="003428B0" w:rsidRPr="001E7189" w:rsidRDefault="003428B0" w:rsidP="007E3E0F">
            <w:pPr>
              <w:pStyle w:val="Sinespaciado"/>
              <w:numPr>
                <w:ilvl w:val="0"/>
                <w:numId w:val="35"/>
              </w:numPr>
              <w:rPr>
                <w:b w:val="0"/>
              </w:rPr>
            </w:pPr>
          </w:p>
        </w:tc>
        <w:tc>
          <w:tcPr>
            <w:tcW w:w="8363" w:type="dxa"/>
          </w:tcPr>
          <w:p w:rsidR="003428B0" w:rsidRPr="001E7189" w:rsidRDefault="003428B0" w:rsidP="005914DA">
            <w:pPr>
              <w:cnfStyle w:val="000000000000"/>
              <w:rPr>
                <w:rFonts w:ascii="Calibri" w:eastAsia="Calibri" w:hAnsi="Calibri" w:cs="Calibri"/>
                <w:lang/>
              </w:rPr>
            </w:pPr>
            <w:r w:rsidRPr="001E7189">
              <w:rPr>
                <w:rFonts w:ascii="Calibri" w:eastAsia="Calibri" w:hAnsi="Calibri" w:cs="Calibri"/>
                <w:lang/>
              </w:rPr>
              <w:t>Necesidad de analizar el agua de red por parte de algunos vecinos de Castells que sospechan que el agua no es potable.</w:t>
            </w:r>
          </w:p>
        </w:tc>
      </w:tr>
      <w:tr w:rsidR="00687B6F" w:rsidTr="007E3E0F">
        <w:tc>
          <w:tcPr>
            <w:cnfStyle w:val="001000000000"/>
            <w:tcW w:w="392" w:type="dxa"/>
            <w:vAlign w:val="center"/>
          </w:tcPr>
          <w:p w:rsidR="00687B6F" w:rsidRPr="001E7189" w:rsidRDefault="00687B6F" w:rsidP="007E3E0F">
            <w:pPr>
              <w:pStyle w:val="Sinespaciado"/>
              <w:numPr>
                <w:ilvl w:val="0"/>
                <w:numId w:val="35"/>
              </w:numPr>
              <w:rPr>
                <w:b w:val="0"/>
              </w:rPr>
            </w:pPr>
          </w:p>
        </w:tc>
        <w:tc>
          <w:tcPr>
            <w:tcW w:w="8363" w:type="dxa"/>
          </w:tcPr>
          <w:p w:rsidR="00687B6F" w:rsidRPr="001E7189" w:rsidRDefault="00687B6F" w:rsidP="003428B0">
            <w:pPr>
              <w:cnfStyle w:val="000000000000"/>
            </w:pPr>
            <w:r w:rsidRPr="001E7189">
              <w:rPr>
                <w:rFonts w:ascii="Calibri" w:eastAsia="Calibri" w:hAnsi="Calibri" w:cs="Calibri"/>
                <w:lang/>
              </w:rPr>
              <w:t>Pr</w:t>
            </w:r>
            <w:r w:rsidR="005914DA" w:rsidRPr="001E7189">
              <w:rPr>
                <w:rFonts w:ascii="Calibri" w:eastAsia="Calibri" w:hAnsi="Calibri" w:cs="Calibri"/>
                <w:lang/>
              </w:rPr>
              <w:t>esencia de pr</w:t>
            </w:r>
            <w:r w:rsidRPr="001E7189">
              <w:rPr>
                <w:rFonts w:ascii="Calibri" w:eastAsia="Calibri" w:hAnsi="Calibri" w:cs="Calibri"/>
                <w:lang/>
              </w:rPr>
              <w:t xml:space="preserve">oblemas ambientales </w:t>
            </w:r>
            <w:r w:rsidR="003428B0" w:rsidRPr="001E7189">
              <w:rPr>
                <w:rFonts w:ascii="Calibri" w:eastAsia="Calibri" w:hAnsi="Calibri" w:cs="Calibri"/>
                <w:lang/>
              </w:rPr>
              <w:t>(</w:t>
            </w:r>
            <w:r w:rsidR="003428B0" w:rsidRPr="001E7189">
              <w:t>contaminación del agua, basurales, canteras y zanjas</w:t>
            </w:r>
            <w:r w:rsidR="003428B0" w:rsidRPr="001E7189">
              <w:rPr>
                <w:rFonts w:ascii="Calibri" w:eastAsia="Calibri" w:hAnsi="Calibri" w:cs="Calibri"/>
                <w:lang/>
              </w:rPr>
              <w:t xml:space="preserve">) </w:t>
            </w:r>
            <w:r w:rsidRPr="001E7189">
              <w:rPr>
                <w:rFonts w:ascii="Calibri" w:eastAsia="Calibri" w:hAnsi="Calibri" w:cs="Calibri"/>
                <w:lang/>
              </w:rPr>
              <w:t xml:space="preserve">que impactan en la salud de </w:t>
            </w:r>
            <w:r w:rsidR="003428B0" w:rsidRPr="001E7189">
              <w:rPr>
                <w:rFonts w:ascii="Calibri" w:eastAsia="Calibri" w:hAnsi="Calibri" w:cs="Calibri"/>
                <w:lang/>
              </w:rPr>
              <w:t>los habitantes</w:t>
            </w:r>
            <w:r w:rsidRPr="001E7189">
              <w:rPr>
                <w:rFonts w:ascii="Calibri" w:eastAsia="Calibri" w:hAnsi="Calibri" w:cs="Calibri"/>
                <w:lang/>
              </w:rPr>
              <w:t xml:space="preserve"> </w:t>
            </w:r>
            <w:r w:rsidR="003428B0" w:rsidRPr="001E7189">
              <w:rPr>
                <w:rFonts w:ascii="Calibri" w:eastAsia="Calibri" w:hAnsi="Calibri" w:cs="Calibri"/>
                <w:lang/>
              </w:rPr>
              <w:t>de Villa Castells</w:t>
            </w:r>
          </w:p>
        </w:tc>
      </w:tr>
      <w:tr w:rsidR="00687B6F" w:rsidTr="007E3E0F">
        <w:tc>
          <w:tcPr>
            <w:cnfStyle w:val="001000000000"/>
            <w:tcW w:w="392" w:type="dxa"/>
            <w:vAlign w:val="center"/>
          </w:tcPr>
          <w:p w:rsidR="00687B6F" w:rsidRPr="001E7189" w:rsidRDefault="00687B6F" w:rsidP="007E3E0F">
            <w:pPr>
              <w:pStyle w:val="Sinespaciado"/>
              <w:numPr>
                <w:ilvl w:val="0"/>
                <w:numId w:val="35"/>
              </w:numPr>
              <w:rPr>
                <w:b w:val="0"/>
              </w:rPr>
            </w:pPr>
          </w:p>
        </w:tc>
        <w:tc>
          <w:tcPr>
            <w:tcW w:w="8363" w:type="dxa"/>
          </w:tcPr>
          <w:p w:rsidR="00687B6F" w:rsidRPr="001E7189" w:rsidRDefault="00687B6F" w:rsidP="00687B6F">
            <w:pPr>
              <w:cnfStyle w:val="000000000000"/>
            </w:pPr>
            <w:r w:rsidRPr="001E7189">
              <w:rPr>
                <w:rFonts w:ascii="Calibri" w:eastAsia="Calibri" w:hAnsi="Calibri" w:cs="Calibri"/>
              </w:rPr>
              <w:t>Escase</w:t>
            </w:r>
            <w:r w:rsidRPr="001E7189">
              <w:rPr>
                <w:rFonts w:ascii="Calibri" w:eastAsia="Calibri" w:hAnsi="Calibri" w:cs="Calibri"/>
                <w:color w:val="000000"/>
                <w:lang/>
              </w:rPr>
              <w:t>z</w:t>
            </w:r>
            <w:r>
              <w:rPr>
                <w:rFonts w:ascii="Calibri" w:eastAsia="Calibri" w:hAnsi="Calibri" w:cs="Calibri"/>
                <w:lang/>
              </w:rPr>
              <w:t xml:space="preserve"> de circulación de información sobre los recursos institucionales que abordan la problemática de violencia de género</w:t>
            </w:r>
          </w:p>
        </w:tc>
      </w:tr>
      <w:tr w:rsidR="005914DA" w:rsidTr="007E3E0F">
        <w:tc>
          <w:tcPr>
            <w:cnfStyle w:val="001000000000"/>
            <w:tcW w:w="392" w:type="dxa"/>
            <w:vAlign w:val="center"/>
          </w:tcPr>
          <w:p w:rsidR="005914DA" w:rsidRPr="001E7189" w:rsidRDefault="005914DA" w:rsidP="007E3E0F">
            <w:pPr>
              <w:pStyle w:val="Sinespaciado"/>
              <w:numPr>
                <w:ilvl w:val="0"/>
                <w:numId w:val="35"/>
              </w:numPr>
              <w:rPr>
                <w:b w:val="0"/>
              </w:rPr>
            </w:pPr>
          </w:p>
        </w:tc>
        <w:tc>
          <w:tcPr>
            <w:tcW w:w="8363" w:type="dxa"/>
          </w:tcPr>
          <w:p w:rsidR="005914DA" w:rsidRPr="001E7189" w:rsidRDefault="003428B0" w:rsidP="003428B0">
            <w:pPr>
              <w:cnfStyle w:val="000000000000"/>
              <w:rPr>
                <w:rFonts w:ascii="Calibri" w:eastAsia="Calibri" w:hAnsi="Calibri" w:cs="Calibri"/>
              </w:rPr>
            </w:pPr>
            <w:r w:rsidRPr="001E7189">
              <w:rPr>
                <w:rFonts w:ascii="Calibri" w:eastAsia="Calibri" w:hAnsi="Calibri" w:cs="Calibri"/>
              </w:rPr>
              <w:t xml:space="preserve">El equipo de Orientación Educacional de la Escuela 36 calle 495 y 25 plantea la necesidad </w:t>
            </w:r>
            <w:r w:rsidR="005914DA" w:rsidRPr="001E7189">
              <w:rPr>
                <w:rFonts w:ascii="Calibri" w:eastAsia="Calibri" w:hAnsi="Calibri" w:cs="Calibri"/>
              </w:rPr>
              <w:t xml:space="preserve">de contar con personal capacitado </w:t>
            </w:r>
            <w:r w:rsidRPr="001E7189">
              <w:rPr>
                <w:rFonts w:ascii="Calibri" w:eastAsia="Calibri" w:hAnsi="Calibri" w:cs="Calibri"/>
              </w:rPr>
              <w:t xml:space="preserve">o capacitarse para </w:t>
            </w:r>
            <w:r w:rsidR="005914DA" w:rsidRPr="001E7189">
              <w:rPr>
                <w:rFonts w:ascii="Calibri" w:eastAsia="Calibri" w:hAnsi="Calibri" w:cs="Calibri"/>
              </w:rPr>
              <w:t xml:space="preserve">abordar las situaciones de violencia de </w:t>
            </w:r>
            <w:r w:rsidRPr="001E7189">
              <w:rPr>
                <w:rFonts w:ascii="Calibri" w:eastAsia="Calibri" w:hAnsi="Calibri" w:cs="Calibri"/>
              </w:rPr>
              <w:t>familiar que se presentan en dicha institución</w:t>
            </w:r>
          </w:p>
        </w:tc>
      </w:tr>
      <w:tr w:rsidR="00687B6F" w:rsidTr="007E3E0F">
        <w:tc>
          <w:tcPr>
            <w:cnfStyle w:val="001000000000"/>
            <w:tcW w:w="392" w:type="dxa"/>
            <w:vAlign w:val="center"/>
          </w:tcPr>
          <w:p w:rsidR="00687B6F" w:rsidRPr="001E7189" w:rsidRDefault="00687B6F" w:rsidP="007E3E0F">
            <w:pPr>
              <w:pStyle w:val="Sinespaciado"/>
              <w:numPr>
                <w:ilvl w:val="0"/>
                <w:numId w:val="35"/>
              </w:numPr>
              <w:rPr>
                <w:b w:val="0"/>
              </w:rPr>
            </w:pPr>
          </w:p>
        </w:tc>
        <w:tc>
          <w:tcPr>
            <w:tcW w:w="8363" w:type="dxa"/>
          </w:tcPr>
          <w:p w:rsidR="00687B6F" w:rsidRPr="001E7189" w:rsidRDefault="00687B6F" w:rsidP="001812C0">
            <w:pPr>
              <w:cnfStyle w:val="000000000000"/>
            </w:pPr>
            <w:r w:rsidRPr="001E7189">
              <w:rPr>
                <w:rFonts w:ascii="Calibri" w:eastAsia="Calibri" w:hAnsi="Calibri" w:cs="Calibri"/>
                <w:lang/>
              </w:rPr>
              <w:t>Disminución</w:t>
            </w:r>
            <w:r w:rsidRPr="001E7189">
              <w:rPr>
                <w:rFonts w:ascii="Calibri" w:eastAsia="Calibri" w:hAnsi="Calibri" w:cs="Calibri"/>
                <w:i/>
                <w:iCs/>
                <w:lang/>
              </w:rPr>
              <w:t xml:space="preserve"> </w:t>
            </w:r>
            <w:r w:rsidRPr="001E7189">
              <w:rPr>
                <w:rFonts w:ascii="Calibri" w:eastAsia="Calibri" w:hAnsi="Calibri" w:cs="Calibri"/>
                <w:iCs/>
                <w:lang/>
              </w:rPr>
              <w:t>de la participación</w:t>
            </w:r>
            <w:r w:rsidRPr="001E7189">
              <w:rPr>
                <w:rFonts w:ascii="Calibri" w:eastAsia="Calibri" w:hAnsi="Calibri" w:cs="Calibri"/>
                <w:lang/>
              </w:rPr>
              <w:t xml:space="preserve"> de los distintos actores del barrio (vecinos, referentes institucionales) en la mesa barrial</w:t>
            </w:r>
          </w:p>
        </w:tc>
      </w:tr>
    </w:tbl>
    <w:p w:rsidR="003428B0" w:rsidRDefault="003428B0" w:rsidP="002A4309">
      <w:pPr>
        <w:spacing w:line="360" w:lineRule="auto"/>
        <w:jc w:val="both"/>
        <w:rPr>
          <w:b/>
        </w:rPr>
      </w:pPr>
    </w:p>
    <w:p w:rsidR="00950DC5" w:rsidRDefault="00950DC5" w:rsidP="002A4309">
      <w:pPr>
        <w:spacing w:line="360" w:lineRule="auto"/>
        <w:jc w:val="both"/>
        <w:rPr>
          <w:rFonts w:eastAsia="Calibri" w:cs="Calibri"/>
          <w:b/>
          <w:sz w:val="28"/>
          <w:szCs w:val="28"/>
        </w:rPr>
      </w:pPr>
    </w:p>
    <w:p w:rsidR="00950DC5" w:rsidRDefault="00950DC5" w:rsidP="002A4309">
      <w:pPr>
        <w:spacing w:line="360" w:lineRule="auto"/>
        <w:jc w:val="both"/>
        <w:rPr>
          <w:rFonts w:eastAsia="Calibri" w:cs="Calibri"/>
          <w:b/>
          <w:sz w:val="28"/>
          <w:szCs w:val="28"/>
        </w:rPr>
      </w:pPr>
    </w:p>
    <w:p w:rsidR="00950DC5" w:rsidRDefault="00950DC5" w:rsidP="002A4309">
      <w:pPr>
        <w:spacing w:line="360" w:lineRule="auto"/>
        <w:jc w:val="both"/>
        <w:rPr>
          <w:rFonts w:eastAsia="Calibri" w:cs="Calibri"/>
          <w:b/>
          <w:sz w:val="28"/>
          <w:szCs w:val="28"/>
        </w:rPr>
      </w:pPr>
    </w:p>
    <w:p w:rsidR="00950DC5" w:rsidRDefault="00950DC5" w:rsidP="002A4309">
      <w:pPr>
        <w:spacing w:line="360" w:lineRule="auto"/>
        <w:jc w:val="both"/>
        <w:rPr>
          <w:rFonts w:eastAsia="Calibri" w:cs="Calibri"/>
          <w:b/>
          <w:sz w:val="28"/>
          <w:szCs w:val="28"/>
        </w:rPr>
      </w:pPr>
    </w:p>
    <w:p w:rsidR="00950DC5" w:rsidRDefault="00950DC5" w:rsidP="002A4309">
      <w:pPr>
        <w:spacing w:line="360" w:lineRule="auto"/>
        <w:jc w:val="both"/>
        <w:rPr>
          <w:rFonts w:eastAsia="Calibri" w:cs="Calibri"/>
          <w:b/>
          <w:sz w:val="28"/>
          <w:szCs w:val="28"/>
        </w:rPr>
      </w:pPr>
    </w:p>
    <w:p w:rsidR="008D2743" w:rsidRDefault="008D2743" w:rsidP="002A4309">
      <w:pPr>
        <w:spacing w:line="360" w:lineRule="auto"/>
        <w:jc w:val="both"/>
        <w:rPr>
          <w:rFonts w:eastAsia="Calibri" w:cs="Calibri"/>
          <w:b/>
          <w:sz w:val="28"/>
          <w:szCs w:val="28"/>
        </w:rPr>
      </w:pPr>
    </w:p>
    <w:p w:rsidR="001E7189" w:rsidRDefault="001E7189" w:rsidP="002A4309">
      <w:pPr>
        <w:spacing w:line="360" w:lineRule="auto"/>
        <w:jc w:val="both"/>
        <w:rPr>
          <w:rFonts w:eastAsia="Calibri" w:cs="Calibri"/>
          <w:b/>
          <w:sz w:val="28"/>
          <w:szCs w:val="28"/>
        </w:rPr>
      </w:pPr>
    </w:p>
    <w:p w:rsidR="008D2743" w:rsidRDefault="008D2743" w:rsidP="002A4309">
      <w:pPr>
        <w:spacing w:line="360" w:lineRule="auto"/>
        <w:jc w:val="both"/>
        <w:rPr>
          <w:rFonts w:eastAsia="Calibri" w:cs="Calibri"/>
          <w:b/>
          <w:sz w:val="28"/>
          <w:szCs w:val="28"/>
        </w:rPr>
      </w:pPr>
    </w:p>
    <w:p w:rsidR="001E7189" w:rsidRDefault="001E7189" w:rsidP="002A4309">
      <w:pPr>
        <w:spacing w:line="360" w:lineRule="auto"/>
        <w:jc w:val="both"/>
        <w:rPr>
          <w:rFonts w:eastAsia="Calibri" w:cs="Calibri"/>
          <w:b/>
          <w:sz w:val="28"/>
          <w:szCs w:val="28"/>
        </w:rPr>
      </w:pPr>
    </w:p>
    <w:p w:rsidR="001E7189" w:rsidRDefault="001E7189" w:rsidP="002A4309">
      <w:pPr>
        <w:spacing w:line="360" w:lineRule="auto"/>
        <w:jc w:val="both"/>
        <w:rPr>
          <w:rFonts w:eastAsia="Calibri" w:cs="Calibri"/>
          <w:b/>
          <w:sz w:val="28"/>
          <w:szCs w:val="28"/>
        </w:rPr>
      </w:pPr>
    </w:p>
    <w:p w:rsidR="001E7189" w:rsidRDefault="001E7189" w:rsidP="002A4309">
      <w:pPr>
        <w:spacing w:line="360" w:lineRule="auto"/>
        <w:jc w:val="both"/>
        <w:rPr>
          <w:rFonts w:eastAsia="Calibri" w:cs="Calibri"/>
          <w:b/>
          <w:sz w:val="28"/>
          <w:szCs w:val="28"/>
        </w:rPr>
      </w:pPr>
    </w:p>
    <w:p w:rsidR="001E7189" w:rsidRDefault="001E7189" w:rsidP="002A4309">
      <w:pPr>
        <w:spacing w:line="360" w:lineRule="auto"/>
        <w:jc w:val="both"/>
        <w:rPr>
          <w:rFonts w:eastAsia="Calibri" w:cs="Calibri"/>
          <w:b/>
          <w:sz w:val="28"/>
          <w:szCs w:val="28"/>
        </w:rPr>
      </w:pPr>
    </w:p>
    <w:p w:rsidR="00DD3A19" w:rsidRPr="00DD3A19" w:rsidRDefault="00DD3A19" w:rsidP="002A4309">
      <w:pPr>
        <w:spacing w:line="360" w:lineRule="auto"/>
        <w:jc w:val="both"/>
        <w:rPr>
          <w:b/>
          <w:sz w:val="28"/>
          <w:szCs w:val="28"/>
        </w:rPr>
      </w:pPr>
      <w:r w:rsidRPr="00DD3A19">
        <w:rPr>
          <w:rFonts w:eastAsia="Calibri" w:cs="Calibri"/>
          <w:b/>
          <w:sz w:val="28"/>
          <w:szCs w:val="28"/>
        </w:rPr>
        <w:lastRenderedPageBreak/>
        <w:t xml:space="preserve">CCEU N° 5 ABASTO </w:t>
      </w:r>
    </w:p>
    <w:p w:rsidR="00DD3A19" w:rsidRPr="00DD3A19" w:rsidRDefault="00DD3A19" w:rsidP="002A4309">
      <w:pPr>
        <w:spacing w:line="360" w:lineRule="auto"/>
        <w:ind w:left="360" w:hanging="360"/>
        <w:jc w:val="both"/>
        <w:rPr>
          <w:rFonts w:ascii="Calibri" w:eastAsia="Calibri" w:hAnsi="Calibri" w:cs="Calibri"/>
        </w:rPr>
      </w:pPr>
      <w:r w:rsidRPr="00DD3A19">
        <w:rPr>
          <w:rFonts w:ascii="Calibri" w:eastAsia="Calibri" w:hAnsi="Calibri" w:cs="Calibri"/>
          <w:b/>
        </w:rPr>
        <w:t>1.</w:t>
      </w:r>
      <w:r w:rsidRPr="00DD3A19">
        <w:rPr>
          <w:rFonts w:ascii="Times New Roman" w:eastAsia="Times New Roman" w:hAnsi="Times New Roman" w:cs="Times New Roman"/>
          <w:b/>
        </w:rPr>
        <w:t xml:space="preserve">   </w:t>
      </w:r>
      <w:r w:rsidRPr="00DD3A19">
        <w:rPr>
          <w:rFonts w:ascii="Calibri" w:eastAsia="Calibri" w:hAnsi="Calibri" w:cs="Calibri"/>
          <w:b/>
        </w:rPr>
        <w:t>AÑO DE INICIO DE ACTIVIDADES COMO CCEU</w:t>
      </w:r>
      <w:r w:rsidRPr="00DD3A19">
        <w:rPr>
          <w:rFonts w:ascii="Calibri" w:eastAsia="Calibri" w:hAnsi="Calibri" w:cs="Calibri"/>
        </w:rPr>
        <w:t>:</w:t>
      </w:r>
      <w:r w:rsidRPr="00DD3A19">
        <w:rPr>
          <w:rFonts w:ascii="Calibri" w:eastAsia="Calibri" w:hAnsi="Calibri" w:cs="Calibri"/>
          <w:b/>
          <w:bCs/>
        </w:rPr>
        <w:t xml:space="preserve"> </w:t>
      </w:r>
      <w:r w:rsidR="00785D2D">
        <w:rPr>
          <w:rFonts w:ascii="Calibri" w:eastAsia="Calibri" w:hAnsi="Calibri" w:cs="Calibri"/>
          <w:bCs/>
        </w:rPr>
        <w:t>2011</w:t>
      </w:r>
      <w:r w:rsidRPr="00DD3A19">
        <w:rPr>
          <w:rFonts w:ascii="Calibri" w:eastAsia="Calibri" w:hAnsi="Calibri" w:cs="Calibri"/>
          <w:b/>
          <w:bCs/>
        </w:rPr>
        <w:t xml:space="preserve"> </w:t>
      </w:r>
    </w:p>
    <w:p w:rsidR="00DD3A19" w:rsidRPr="00DD3A19" w:rsidRDefault="00DD3A19" w:rsidP="002A4309">
      <w:pPr>
        <w:spacing w:line="360" w:lineRule="auto"/>
        <w:ind w:left="360" w:hanging="360"/>
        <w:jc w:val="both"/>
      </w:pPr>
      <w:r w:rsidRPr="00DD3A19">
        <w:rPr>
          <w:rFonts w:ascii="Calibri" w:eastAsia="Calibri" w:hAnsi="Calibri" w:cs="Calibri"/>
          <w:b/>
        </w:rPr>
        <w:t>2.</w:t>
      </w:r>
      <w:r w:rsidRPr="00DD3A19">
        <w:rPr>
          <w:rFonts w:ascii="Times New Roman" w:eastAsia="Times New Roman" w:hAnsi="Times New Roman" w:cs="Times New Roman"/>
          <w:b/>
        </w:rPr>
        <w:t xml:space="preserve">   </w:t>
      </w:r>
      <w:r w:rsidRPr="00DD3A19">
        <w:rPr>
          <w:rFonts w:ascii="Calibri" w:eastAsia="Calibri" w:hAnsi="Calibri" w:cs="Calibri"/>
          <w:b/>
        </w:rPr>
        <w:t>FECHA DE INAUGURACIÓN:</w:t>
      </w:r>
      <w:r w:rsidRPr="00DD3A19">
        <w:rPr>
          <w:rFonts w:ascii="Calibri" w:eastAsia="Calibri" w:hAnsi="Calibri" w:cs="Calibri"/>
        </w:rPr>
        <w:t xml:space="preserve"> </w:t>
      </w:r>
      <w:r w:rsidR="00785D2D">
        <w:rPr>
          <w:rFonts w:ascii="Calibri" w:eastAsia="Calibri" w:hAnsi="Calibri" w:cs="Calibri"/>
          <w:bCs/>
        </w:rPr>
        <w:t>marzo de 20</w:t>
      </w:r>
      <w:r w:rsidRPr="00DD3A19">
        <w:rPr>
          <w:rFonts w:ascii="Calibri" w:eastAsia="Calibri" w:hAnsi="Calibri" w:cs="Calibri"/>
          <w:bCs/>
        </w:rPr>
        <w:t>12</w:t>
      </w:r>
    </w:p>
    <w:p w:rsidR="00DD3A19" w:rsidRPr="00DD3A19" w:rsidRDefault="00DD3A19" w:rsidP="002A4309">
      <w:pPr>
        <w:spacing w:line="360" w:lineRule="auto"/>
        <w:ind w:left="360" w:hanging="360"/>
        <w:jc w:val="both"/>
        <w:rPr>
          <w:rFonts w:ascii="Calibri" w:eastAsia="Calibri" w:hAnsi="Calibri" w:cs="Calibri"/>
          <w:b/>
        </w:rPr>
      </w:pPr>
      <w:r w:rsidRPr="00DD3A19">
        <w:rPr>
          <w:rFonts w:ascii="Calibri" w:eastAsia="Calibri" w:hAnsi="Calibri" w:cs="Calibri"/>
          <w:b/>
        </w:rPr>
        <w:t>3.</w:t>
      </w:r>
      <w:r w:rsidRPr="00DD3A19">
        <w:rPr>
          <w:rFonts w:ascii="Times New Roman" w:eastAsia="Times New Roman" w:hAnsi="Times New Roman" w:cs="Times New Roman"/>
          <w:b/>
        </w:rPr>
        <w:t xml:space="preserve"> </w:t>
      </w:r>
      <w:r w:rsidRPr="00DD3A19">
        <w:rPr>
          <w:rFonts w:ascii="Calibri" w:eastAsia="Calibri" w:hAnsi="Calibri" w:cs="Calibri"/>
          <w:b/>
        </w:rPr>
        <w:t xml:space="preserve">FACULTADES QUE HAN DESARROLLADO ACCIONES DE EXTENSIÓN, DOCENCIA Y/O INVESTIGACIÓN INTEGRADAS AL PLAN ANUAL DE INTERVENCIÓN: </w:t>
      </w:r>
    </w:p>
    <w:tbl>
      <w:tblPr>
        <w:tblStyle w:val="Tablaconcuadrcula"/>
        <w:tblW w:w="0" w:type="auto"/>
        <w:tblLook w:val="04A0"/>
      </w:tblPr>
      <w:tblGrid>
        <w:gridCol w:w="379"/>
        <w:gridCol w:w="4292"/>
        <w:gridCol w:w="385"/>
      </w:tblGrid>
      <w:tr w:rsidR="00DD3A19" w:rsidRPr="00DD3A19" w:rsidTr="00AE68FF">
        <w:trPr>
          <w:trHeight w:val="147"/>
        </w:trPr>
        <w:tc>
          <w:tcPr>
            <w:tcW w:w="0" w:type="auto"/>
            <w:vAlign w:val="center"/>
          </w:tcPr>
          <w:p w:rsidR="00DD3A19" w:rsidRPr="00DD3A19" w:rsidRDefault="00DD3A19" w:rsidP="00085550">
            <w:pPr>
              <w:pStyle w:val="Sinespaciado"/>
              <w:rPr>
                <w:sz w:val="16"/>
                <w:szCs w:val="16"/>
              </w:rPr>
            </w:pPr>
            <w:r w:rsidRPr="00DD3A19">
              <w:rPr>
                <w:sz w:val="16"/>
                <w:szCs w:val="16"/>
              </w:rPr>
              <w:t>1</w:t>
            </w:r>
          </w:p>
        </w:tc>
        <w:tc>
          <w:tcPr>
            <w:tcW w:w="0" w:type="auto"/>
            <w:vAlign w:val="center"/>
          </w:tcPr>
          <w:p w:rsidR="00DD3A19" w:rsidRPr="00DD3A19" w:rsidRDefault="00DD3A19" w:rsidP="00085550">
            <w:pPr>
              <w:pStyle w:val="Sinespaciado"/>
              <w:rPr>
                <w:sz w:val="16"/>
                <w:szCs w:val="16"/>
              </w:rPr>
            </w:pPr>
            <w:r w:rsidRPr="00DD3A19">
              <w:rPr>
                <w:sz w:val="16"/>
                <w:szCs w:val="16"/>
              </w:rPr>
              <w:t xml:space="preserve">Facultad </w:t>
            </w:r>
            <w:hyperlink r:id="rId12">
              <w:r w:rsidRPr="00DD3A19">
                <w:rPr>
                  <w:sz w:val="16"/>
                  <w:szCs w:val="16"/>
                </w:rPr>
                <w:t>de Arquitectura y Urbanismo</w:t>
              </w:r>
            </w:hyperlink>
          </w:p>
        </w:tc>
        <w:tc>
          <w:tcPr>
            <w:tcW w:w="0" w:type="auto"/>
            <w:vAlign w:val="center"/>
          </w:tcPr>
          <w:p w:rsidR="00DD3A19" w:rsidRPr="00DD3A19" w:rsidRDefault="00DD3A19" w:rsidP="00085550">
            <w:pPr>
              <w:pStyle w:val="Sinespaciado"/>
              <w:rPr>
                <w:b/>
                <w:sz w:val="16"/>
                <w:szCs w:val="16"/>
              </w:rPr>
            </w:pPr>
          </w:p>
        </w:tc>
      </w:tr>
      <w:tr w:rsidR="00DD3A19" w:rsidRPr="00A9448F" w:rsidTr="00AE68FF">
        <w:trPr>
          <w:trHeight w:val="257"/>
        </w:trPr>
        <w:tc>
          <w:tcPr>
            <w:tcW w:w="0" w:type="auto"/>
            <w:vAlign w:val="center"/>
          </w:tcPr>
          <w:p w:rsidR="00DD3A19" w:rsidRPr="00DD3A19" w:rsidRDefault="00DD3A19" w:rsidP="00085550">
            <w:pPr>
              <w:pStyle w:val="Sinespaciado"/>
              <w:rPr>
                <w:sz w:val="16"/>
                <w:szCs w:val="16"/>
              </w:rPr>
            </w:pPr>
            <w:r w:rsidRPr="00DD3A19">
              <w:rPr>
                <w:sz w:val="16"/>
                <w:szCs w:val="16"/>
              </w:rPr>
              <w:t>2</w:t>
            </w:r>
          </w:p>
        </w:tc>
        <w:tc>
          <w:tcPr>
            <w:tcW w:w="0" w:type="auto"/>
            <w:vAlign w:val="center"/>
          </w:tcPr>
          <w:p w:rsidR="00DD3A19" w:rsidRPr="00DD3A19" w:rsidRDefault="00DD3A19" w:rsidP="00085550">
            <w:pPr>
              <w:pStyle w:val="Sinespaciado"/>
              <w:rPr>
                <w:sz w:val="16"/>
                <w:szCs w:val="16"/>
              </w:rPr>
            </w:pPr>
            <w:r w:rsidRPr="00DD3A19">
              <w:rPr>
                <w:sz w:val="16"/>
                <w:szCs w:val="16"/>
              </w:rPr>
              <w:t>Facultad de Bellas Artes</w:t>
            </w:r>
          </w:p>
        </w:tc>
        <w:tc>
          <w:tcPr>
            <w:tcW w:w="0" w:type="auto"/>
            <w:vAlign w:val="center"/>
          </w:tcPr>
          <w:p w:rsidR="00DD3A19" w:rsidRPr="00A9448F" w:rsidRDefault="00DD3A19" w:rsidP="00085550">
            <w:pPr>
              <w:pStyle w:val="Sinespaciado"/>
              <w:rPr>
                <w:rFonts w:ascii="Wingdings 2" w:hAnsi="Wingdings 2"/>
                <w:b/>
              </w:rPr>
            </w:pPr>
            <w:r w:rsidRPr="00A9448F">
              <w:rPr>
                <w:rFonts w:ascii="Wingdings 2" w:hAnsi="Wingdings 2"/>
                <w:b/>
              </w:rPr>
              <w:t></w:t>
            </w:r>
          </w:p>
        </w:tc>
      </w:tr>
      <w:tr w:rsidR="00DD3A19" w:rsidRPr="00A9448F" w:rsidTr="00AE68FF">
        <w:trPr>
          <w:trHeight w:val="257"/>
        </w:trPr>
        <w:tc>
          <w:tcPr>
            <w:tcW w:w="0" w:type="auto"/>
            <w:vAlign w:val="center"/>
          </w:tcPr>
          <w:p w:rsidR="00DD3A19" w:rsidRPr="00DD3A19" w:rsidRDefault="00DD3A19" w:rsidP="00085550">
            <w:pPr>
              <w:pStyle w:val="Sinespaciado"/>
              <w:rPr>
                <w:sz w:val="16"/>
                <w:szCs w:val="16"/>
              </w:rPr>
            </w:pPr>
            <w:r w:rsidRPr="00DD3A19">
              <w:rPr>
                <w:sz w:val="16"/>
                <w:szCs w:val="16"/>
              </w:rPr>
              <w:t>3</w:t>
            </w:r>
          </w:p>
        </w:tc>
        <w:tc>
          <w:tcPr>
            <w:tcW w:w="0" w:type="auto"/>
            <w:vAlign w:val="center"/>
          </w:tcPr>
          <w:p w:rsidR="00DD3A19" w:rsidRPr="00DD3A19" w:rsidRDefault="00DD3A19" w:rsidP="00085550">
            <w:pPr>
              <w:pStyle w:val="Sinespaciado"/>
              <w:rPr>
                <w:sz w:val="16"/>
                <w:szCs w:val="16"/>
              </w:rPr>
            </w:pPr>
            <w:r w:rsidRPr="00DD3A19">
              <w:rPr>
                <w:sz w:val="16"/>
                <w:szCs w:val="16"/>
              </w:rPr>
              <w:t>Facultad de Cs. Agrarias y Forestales</w:t>
            </w:r>
          </w:p>
        </w:tc>
        <w:tc>
          <w:tcPr>
            <w:tcW w:w="0" w:type="auto"/>
            <w:vAlign w:val="center"/>
          </w:tcPr>
          <w:p w:rsidR="00DD3A19" w:rsidRPr="00A9448F" w:rsidRDefault="00DD3A19" w:rsidP="00085550">
            <w:pPr>
              <w:pStyle w:val="Sinespaciado"/>
              <w:rPr>
                <w:rFonts w:ascii="Wingdings 2" w:hAnsi="Wingdings 2"/>
                <w:b/>
              </w:rPr>
            </w:pPr>
            <w:r w:rsidRPr="00A9448F">
              <w:rPr>
                <w:rFonts w:ascii="Wingdings 2" w:hAnsi="Wingdings 2"/>
                <w:b/>
              </w:rPr>
              <w:t></w:t>
            </w:r>
          </w:p>
        </w:tc>
      </w:tr>
      <w:tr w:rsidR="00DD3A19" w:rsidRPr="00A9448F" w:rsidTr="00AE68FF">
        <w:trPr>
          <w:trHeight w:val="243"/>
        </w:trPr>
        <w:tc>
          <w:tcPr>
            <w:tcW w:w="0" w:type="auto"/>
            <w:vAlign w:val="center"/>
          </w:tcPr>
          <w:p w:rsidR="00DD3A19" w:rsidRPr="00DD3A19" w:rsidRDefault="00DD3A19" w:rsidP="00085550">
            <w:pPr>
              <w:pStyle w:val="Sinespaciado"/>
              <w:rPr>
                <w:sz w:val="16"/>
                <w:szCs w:val="16"/>
              </w:rPr>
            </w:pPr>
            <w:r w:rsidRPr="00DD3A19">
              <w:rPr>
                <w:sz w:val="16"/>
                <w:szCs w:val="16"/>
              </w:rPr>
              <w:t>4</w:t>
            </w:r>
          </w:p>
        </w:tc>
        <w:tc>
          <w:tcPr>
            <w:tcW w:w="0" w:type="auto"/>
            <w:vAlign w:val="center"/>
          </w:tcPr>
          <w:p w:rsidR="00DD3A19" w:rsidRPr="00DD3A19" w:rsidRDefault="00DD3A19" w:rsidP="00085550">
            <w:pPr>
              <w:pStyle w:val="Sinespaciado"/>
              <w:rPr>
                <w:sz w:val="16"/>
                <w:szCs w:val="16"/>
              </w:rPr>
            </w:pPr>
            <w:r w:rsidRPr="00DD3A19">
              <w:rPr>
                <w:sz w:val="16"/>
                <w:szCs w:val="16"/>
              </w:rPr>
              <w:t xml:space="preserve">Facultad de Cs. Astronómicas y Geofísicas </w:t>
            </w:r>
          </w:p>
        </w:tc>
        <w:tc>
          <w:tcPr>
            <w:tcW w:w="0" w:type="auto"/>
            <w:vAlign w:val="center"/>
          </w:tcPr>
          <w:p w:rsidR="00DD3A19" w:rsidRPr="00A9448F" w:rsidRDefault="009B6269" w:rsidP="00085550">
            <w:pPr>
              <w:pStyle w:val="Sinespaciado"/>
              <w:rPr>
                <w:rFonts w:ascii="Wingdings 2" w:hAnsi="Wingdings 2"/>
                <w:b/>
              </w:rPr>
            </w:pPr>
            <w:r w:rsidRPr="00A9448F">
              <w:rPr>
                <w:rFonts w:ascii="Wingdings 2" w:hAnsi="Wingdings 2"/>
                <w:b/>
              </w:rPr>
              <w:t></w:t>
            </w:r>
          </w:p>
        </w:tc>
      </w:tr>
      <w:tr w:rsidR="00DD3A19" w:rsidRPr="00A9448F" w:rsidTr="00AE68FF">
        <w:trPr>
          <w:trHeight w:val="257"/>
        </w:trPr>
        <w:tc>
          <w:tcPr>
            <w:tcW w:w="0" w:type="auto"/>
            <w:vAlign w:val="center"/>
          </w:tcPr>
          <w:p w:rsidR="00DD3A19" w:rsidRPr="00DD3A19" w:rsidRDefault="00DD3A19" w:rsidP="00085550">
            <w:pPr>
              <w:pStyle w:val="Sinespaciado"/>
              <w:rPr>
                <w:sz w:val="16"/>
                <w:szCs w:val="16"/>
              </w:rPr>
            </w:pPr>
            <w:r w:rsidRPr="00DD3A19">
              <w:rPr>
                <w:sz w:val="16"/>
                <w:szCs w:val="16"/>
              </w:rPr>
              <w:t>5</w:t>
            </w:r>
          </w:p>
        </w:tc>
        <w:tc>
          <w:tcPr>
            <w:tcW w:w="0" w:type="auto"/>
            <w:vAlign w:val="center"/>
          </w:tcPr>
          <w:p w:rsidR="00DD3A19" w:rsidRPr="00DD3A19" w:rsidRDefault="00DD3A19" w:rsidP="00085550">
            <w:pPr>
              <w:pStyle w:val="Sinespaciado"/>
              <w:rPr>
                <w:sz w:val="16"/>
                <w:szCs w:val="16"/>
              </w:rPr>
            </w:pPr>
            <w:r w:rsidRPr="00DD3A19">
              <w:rPr>
                <w:sz w:val="16"/>
                <w:szCs w:val="16"/>
              </w:rPr>
              <w:t>Facultad de Cs. Económicas</w:t>
            </w:r>
          </w:p>
        </w:tc>
        <w:tc>
          <w:tcPr>
            <w:tcW w:w="0" w:type="auto"/>
            <w:vAlign w:val="center"/>
          </w:tcPr>
          <w:p w:rsidR="00DD3A19" w:rsidRPr="00A9448F" w:rsidRDefault="00DD3A19" w:rsidP="00085550">
            <w:pPr>
              <w:pStyle w:val="Sinespaciado"/>
              <w:rPr>
                <w:rFonts w:ascii="Wingdings 2" w:hAnsi="Wingdings 2"/>
                <w:b/>
              </w:rPr>
            </w:pPr>
            <w:r w:rsidRPr="00A9448F">
              <w:rPr>
                <w:rFonts w:ascii="Wingdings 2" w:hAnsi="Wingdings 2"/>
                <w:b/>
              </w:rPr>
              <w:t></w:t>
            </w:r>
          </w:p>
        </w:tc>
      </w:tr>
      <w:tr w:rsidR="00DD3A19" w:rsidRPr="00A9448F" w:rsidTr="00AE68FF">
        <w:trPr>
          <w:trHeight w:val="243"/>
        </w:trPr>
        <w:tc>
          <w:tcPr>
            <w:tcW w:w="0" w:type="auto"/>
            <w:vAlign w:val="center"/>
          </w:tcPr>
          <w:p w:rsidR="00DD3A19" w:rsidRPr="00DD3A19" w:rsidRDefault="00DD3A19" w:rsidP="00085550">
            <w:pPr>
              <w:pStyle w:val="Sinespaciado"/>
              <w:rPr>
                <w:sz w:val="16"/>
                <w:szCs w:val="16"/>
              </w:rPr>
            </w:pPr>
            <w:r w:rsidRPr="00DD3A19">
              <w:rPr>
                <w:sz w:val="16"/>
                <w:szCs w:val="16"/>
              </w:rPr>
              <w:t>6</w:t>
            </w:r>
          </w:p>
        </w:tc>
        <w:tc>
          <w:tcPr>
            <w:tcW w:w="0" w:type="auto"/>
            <w:vAlign w:val="center"/>
          </w:tcPr>
          <w:p w:rsidR="00DD3A19" w:rsidRPr="00DD3A19" w:rsidRDefault="00DD3A19" w:rsidP="00085550">
            <w:pPr>
              <w:pStyle w:val="Sinespaciado"/>
              <w:rPr>
                <w:sz w:val="16"/>
                <w:szCs w:val="16"/>
              </w:rPr>
            </w:pPr>
            <w:r w:rsidRPr="00DD3A19">
              <w:rPr>
                <w:sz w:val="16"/>
                <w:szCs w:val="16"/>
              </w:rPr>
              <w:t>Facultad de Cs. Exactas</w:t>
            </w:r>
          </w:p>
        </w:tc>
        <w:tc>
          <w:tcPr>
            <w:tcW w:w="0" w:type="auto"/>
            <w:vAlign w:val="center"/>
          </w:tcPr>
          <w:p w:rsidR="00DD3A19" w:rsidRPr="00A9448F" w:rsidRDefault="00DD3A19" w:rsidP="00085550">
            <w:pPr>
              <w:pStyle w:val="Sinespaciado"/>
              <w:rPr>
                <w:rFonts w:ascii="Wingdings 2" w:hAnsi="Wingdings 2"/>
                <w:b/>
              </w:rPr>
            </w:pPr>
            <w:r w:rsidRPr="00A9448F">
              <w:rPr>
                <w:rFonts w:ascii="Wingdings 2" w:hAnsi="Wingdings 2"/>
                <w:b/>
              </w:rPr>
              <w:t></w:t>
            </w:r>
          </w:p>
        </w:tc>
      </w:tr>
      <w:tr w:rsidR="00DD3A19" w:rsidRPr="00A9448F" w:rsidTr="00AE68FF">
        <w:trPr>
          <w:trHeight w:val="257"/>
        </w:trPr>
        <w:tc>
          <w:tcPr>
            <w:tcW w:w="0" w:type="auto"/>
            <w:vAlign w:val="center"/>
          </w:tcPr>
          <w:p w:rsidR="00DD3A19" w:rsidRPr="00DD3A19" w:rsidRDefault="00DD3A19" w:rsidP="00085550">
            <w:pPr>
              <w:pStyle w:val="Sinespaciado"/>
              <w:rPr>
                <w:sz w:val="16"/>
                <w:szCs w:val="16"/>
              </w:rPr>
            </w:pPr>
            <w:r w:rsidRPr="00DD3A19">
              <w:rPr>
                <w:sz w:val="16"/>
                <w:szCs w:val="16"/>
              </w:rPr>
              <w:t>7</w:t>
            </w:r>
          </w:p>
        </w:tc>
        <w:tc>
          <w:tcPr>
            <w:tcW w:w="0" w:type="auto"/>
            <w:vAlign w:val="center"/>
          </w:tcPr>
          <w:p w:rsidR="00DD3A19" w:rsidRPr="00DD3A19" w:rsidRDefault="00DD3A19" w:rsidP="00085550">
            <w:pPr>
              <w:pStyle w:val="Sinespaciado"/>
              <w:rPr>
                <w:sz w:val="16"/>
                <w:szCs w:val="16"/>
              </w:rPr>
            </w:pPr>
            <w:r w:rsidRPr="00DD3A19">
              <w:rPr>
                <w:sz w:val="16"/>
                <w:szCs w:val="16"/>
              </w:rPr>
              <w:t>Facultad de Cs. Jurídicas y Sociales</w:t>
            </w:r>
          </w:p>
        </w:tc>
        <w:tc>
          <w:tcPr>
            <w:tcW w:w="0" w:type="auto"/>
            <w:vAlign w:val="center"/>
          </w:tcPr>
          <w:p w:rsidR="00DD3A19" w:rsidRPr="00A9448F" w:rsidRDefault="00DD3A19" w:rsidP="00085550">
            <w:pPr>
              <w:pStyle w:val="Sinespaciado"/>
              <w:rPr>
                <w:rFonts w:ascii="Wingdings 2" w:hAnsi="Wingdings 2"/>
                <w:b/>
              </w:rPr>
            </w:pPr>
          </w:p>
        </w:tc>
      </w:tr>
      <w:tr w:rsidR="00DD3A19" w:rsidRPr="00A9448F" w:rsidTr="00AE68FF">
        <w:trPr>
          <w:trHeight w:val="243"/>
        </w:trPr>
        <w:tc>
          <w:tcPr>
            <w:tcW w:w="0" w:type="auto"/>
            <w:vAlign w:val="center"/>
          </w:tcPr>
          <w:p w:rsidR="00DD3A19" w:rsidRPr="00DD3A19" w:rsidRDefault="00DD3A19" w:rsidP="00085550">
            <w:pPr>
              <w:pStyle w:val="Sinespaciado"/>
              <w:rPr>
                <w:sz w:val="16"/>
                <w:szCs w:val="16"/>
              </w:rPr>
            </w:pPr>
            <w:r w:rsidRPr="00DD3A19">
              <w:rPr>
                <w:sz w:val="16"/>
                <w:szCs w:val="16"/>
              </w:rPr>
              <w:t>8</w:t>
            </w:r>
          </w:p>
        </w:tc>
        <w:tc>
          <w:tcPr>
            <w:tcW w:w="0" w:type="auto"/>
            <w:vAlign w:val="center"/>
          </w:tcPr>
          <w:p w:rsidR="00DD3A19" w:rsidRPr="00DD3A19" w:rsidRDefault="00DD3A19" w:rsidP="00085550">
            <w:pPr>
              <w:pStyle w:val="Sinespaciado"/>
              <w:rPr>
                <w:sz w:val="16"/>
                <w:szCs w:val="16"/>
              </w:rPr>
            </w:pPr>
            <w:r w:rsidRPr="00DD3A19">
              <w:rPr>
                <w:sz w:val="16"/>
                <w:szCs w:val="16"/>
              </w:rPr>
              <w:t>Facultad de Cs. Médicas</w:t>
            </w:r>
          </w:p>
        </w:tc>
        <w:tc>
          <w:tcPr>
            <w:tcW w:w="0" w:type="auto"/>
            <w:vAlign w:val="center"/>
          </w:tcPr>
          <w:p w:rsidR="00DD3A19" w:rsidRPr="00A9448F" w:rsidRDefault="00DD3A19" w:rsidP="00085550">
            <w:pPr>
              <w:pStyle w:val="Sinespaciado"/>
              <w:rPr>
                <w:rFonts w:ascii="Wingdings 2" w:hAnsi="Wingdings 2"/>
                <w:b/>
              </w:rPr>
            </w:pPr>
            <w:r w:rsidRPr="00A9448F">
              <w:rPr>
                <w:rFonts w:ascii="Wingdings 2" w:hAnsi="Wingdings 2"/>
                <w:b/>
              </w:rPr>
              <w:t></w:t>
            </w:r>
          </w:p>
        </w:tc>
      </w:tr>
      <w:tr w:rsidR="00DD3A19" w:rsidRPr="00A9448F" w:rsidTr="00AE68FF">
        <w:trPr>
          <w:trHeight w:val="257"/>
        </w:trPr>
        <w:tc>
          <w:tcPr>
            <w:tcW w:w="0" w:type="auto"/>
            <w:vAlign w:val="center"/>
          </w:tcPr>
          <w:p w:rsidR="00DD3A19" w:rsidRPr="00DD3A19" w:rsidRDefault="00DD3A19" w:rsidP="00085550">
            <w:pPr>
              <w:pStyle w:val="Sinespaciado"/>
              <w:rPr>
                <w:sz w:val="16"/>
                <w:szCs w:val="16"/>
              </w:rPr>
            </w:pPr>
            <w:r w:rsidRPr="00DD3A19">
              <w:rPr>
                <w:sz w:val="16"/>
                <w:szCs w:val="16"/>
              </w:rPr>
              <w:t>9</w:t>
            </w:r>
          </w:p>
        </w:tc>
        <w:tc>
          <w:tcPr>
            <w:tcW w:w="0" w:type="auto"/>
            <w:vAlign w:val="center"/>
          </w:tcPr>
          <w:p w:rsidR="00DD3A19" w:rsidRPr="00DD3A19" w:rsidRDefault="00DD3A19" w:rsidP="00085550">
            <w:pPr>
              <w:pStyle w:val="Sinespaciado"/>
              <w:rPr>
                <w:sz w:val="16"/>
                <w:szCs w:val="16"/>
              </w:rPr>
            </w:pPr>
            <w:r w:rsidRPr="00DD3A19">
              <w:rPr>
                <w:sz w:val="16"/>
                <w:szCs w:val="16"/>
              </w:rPr>
              <w:t xml:space="preserve">Facultad de Cs. </w:t>
            </w:r>
            <w:r w:rsidRPr="00DD3A19">
              <w:rPr>
                <w:rFonts w:ascii="Calibri" w:eastAsia="Calibri" w:hAnsi="Calibri" w:cs="Calibri"/>
                <w:sz w:val="16"/>
                <w:szCs w:val="16"/>
              </w:rPr>
              <w:t>Naturales y Museo</w:t>
            </w:r>
          </w:p>
        </w:tc>
        <w:tc>
          <w:tcPr>
            <w:tcW w:w="0" w:type="auto"/>
            <w:vAlign w:val="center"/>
          </w:tcPr>
          <w:p w:rsidR="00DD3A19" w:rsidRPr="00A9448F" w:rsidRDefault="00DD3A19" w:rsidP="00085550">
            <w:pPr>
              <w:pStyle w:val="Sinespaciado"/>
              <w:rPr>
                <w:rFonts w:ascii="Wingdings 2" w:hAnsi="Wingdings 2"/>
                <w:b/>
              </w:rPr>
            </w:pPr>
            <w:r w:rsidRPr="00A9448F">
              <w:rPr>
                <w:rFonts w:ascii="Wingdings 2" w:hAnsi="Wingdings 2"/>
                <w:b/>
              </w:rPr>
              <w:t></w:t>
            </w:r>
          </w:p>
        </w:tc>
      </w:tr>
      <w:tr w:rsidR="00DD3A19" w:rsidRPr="00A9448F" w:rsidTr="00AE68FF">
        <w:trPr>
          <w:trHeight w:val="257"/>
        </w:trPr>
        <w:tc>
          <w:tcPr>
            <w:tcW w:w="0" w:type="auto"/>
            <w:vAlign w:val="center"/>
          </w:tcPr>
          <w:p w:rsidR="00DD3A19" w:rsidRPr="00DD3A19" w:rsidRDefault="00DD3A19" w:rsidP="00085550">
            <w:pPr>
              <w:pStyle w:val="Sinespaciado"/>
              <w:rPr>
                <w:sz w:val="16"/>
                <w:szCs w:val="16"/>
              </w:rPr>
            </w:pPr>
            <w:r w:rsidRPr="00DD3A19">
              <w:rPr>
                <w:sz w:val="16"/>
                <w:szCs w:val="16"/>
              </w:rPr>
              <w:t>10</w:t>
            </w:r>
          </w:p>
        </w:tc>
        <w:tc>
          <w:tcPr>
            <w:tcW w:w="0" w:type="auto"/>
            <w:vAlign w:val="center"/>
          </w:tcPr>
          <w:p w:rsidR="00DD3A19" w:rsidRPr="00DD3A19" w:rsidRDefault="00DD3A19" w:rsidP="00085550">
            <w:pPr>
              <w:pStyle w:val="Sinespaciado"/>
              <w:rPr>
                <w:sz w:val="16"/>
                <w:szCs w:val="16"/>
              </w:rPr>
            </w:pPr>
            <w:r w:rsidRPr="00DD3A19">
              <w:rPr>
                <w:sz w:val="16"/>
                <w:szCs w:val="16"/>
              </w:rPr>
              <w:t>Facultad de Cs. Veterinarias</w:t>
            </w:r>
          </w:p>
        </w:tc>
        <w:tc>
          <w:tcPr>
            <w:tcW w:w="0" w:type="auto"/>
            <w:vAlign w:val="center"/>
          </w:tcPr>
          <w:p w:rsidR="00DD3A19" w:rsidRPr="00A9448F" w:rsidRDefault="00DD3A19" w:rsidP="00085550">
            <w:pPr>
              <w:pStyle w:val="Sinespaciado"/>
              <w:rPr>
                <w:rFonts w:ascii="Wingdings 2" w:hAnsi="Wingdings 2"/>
                <w:b/>
              </w:rPr>
            </w:pPr>
            <w:r w:rsidRPr="00A9448F">
              <w:rPr>
                <w:rFonts w:ascii="Wingdings 2" w:hAnsi="Wingdings 2"/>
                <w:b/>
              </w:rPr>
              <w:t></w:t>
            </w:r>
          </w:p>
        </w:tc>
      </w:tr>
      <w:tr w:rsidR="00DD3A19" w:rsidRPr="00A9448F" w:rsidTr="00AE68FF">
        <w:trPr>
          <w:trHeight w:val="243"/>
        </w:trPr>
        <w:tc>
          <w:tcPr>
            <w:tcW w:w="0" w:type="auto"/>
            <w:vAlign w:val="center"/>
          </w:tcPr>
          <w:p w:rsidR="00DD3A19" w:rsidRPr="00DD3A19" w:rsidRDefault="00DD3A19" w:rsidP="00085550">
            <w:pPr>
              <w:pStyle w:val="Sinespaciado"/>
              <w:rPr>
                <w:sz w:val="16"/>
                <w:szCs w:val="16"/>
              </w:rPr>
            </w:pPr>
            <w:r w:rsidRPr="00DD3A19">
              <w:rPr>
                <w:sz w:val="16"/>
                <w:szCs w:val="16"/>
              </w:rPr>
              <w:t>11</w:t>
            </w:r>
          </w:p>
        </w:tc>
        <w:tc>
          <w:tcPr>
            <w:tcW w:w="0" w:type="auto"/>
            <w:vAlign w:val="center"/>
          </w:tcPr>
          <w:p w:rsidR="00DD3A19" w:rsidRPr="00DD3A19" w:rsidRDefault="00DD3A19" w:rsidP="00085550">
            <w:pPr>
              <w:pStyle w:val="Sinespaciado"/>
              <w:rPr>
                <w:sz w:val="16"/>
                <w:szCs w:val="16"/>
              </w:rPr>
            </w:pPr>
            <w:r w:rsidRPr="00DD3A19">
              <w:rPr>
                <w:sz w:val="16"/>
                <w:szCs w:val="16"/>
              </w:rPr>
              <w:t>Facultad de Humanidades y Cs. de la Educación</w:t>
            </w:r>
          </w:p>
        </w:tc>
        <w:tc>
          <w:tcPr>
            <w:tcW w:w="0" w:type="auto"/>
            <w:vAlign w:val="center"/>
          </w:tcPr>
          <w:p w:rsidR="00DD3A19" w:rsidRPr="00A9448F" w:rsidRDefault="00DD3A19" w:rsidP="00085550">
            <w:pPr>
              <w:pStyle w:val="Sinespaciado"/>
              <w:rPr>
                <w:rFonts w:ascii="Wingdings 2" w:hAnsi="Wingdings 2"/>
                <w:b/>
              </w:rPr>
            </w:pPr>
          </w:p>
        </w:tc>
      </w:tr>
      <w:tr w:rsidR="00DD3A19" w:rsidRPr="00A9448F" w:rsidTr="00AE68FF">
        <w:trPr>
          <w:trHeight w:val="257"/>
        </w:trPr>
        <w:tc>
          <w:tcPr>
            <w:tcW w:w="0" w:type="auto"/>
            <w:vAlign w:val="center"/>
          </w:tcPr>
          <w:p w:rsidR="00DD3A19" w:rsidRPr="00DD3A19" w:rsidRDefault="00DD3A19" w:rsidP="00085550">
            <w:pPr>
              <w:pStyle w:val="Sinespaciado"/>
              <w:rPr>
                <w:sz w:val="16"/>
                <w:szCs w:val="16"/>
              </w:rPr>
            </w:pPr>
            <w:r w:rsidRPr="00DD3A19">
              <w:rPr>
                <w:sz w:val="16"/>
                <w:szCs w:val="16"/>
              </w:rPr>
              <w:t>12</w:t>
            </w:r>
          </w:p>
        </w:tc>
        <w:tc>
          <w:tcPr>
            <w:tcW w:w="0" w:type="auto"/>
            <w:vAlign w:val="center"/>
          </w:tcPr>
          <w:p w:rsidR="00DD3A19" w:rsidRPr="00DD3A19" w:rsidRDefault="00DD3A19" w:rsidP="00085550">
            <w:pPr>
              <w:pStyle w:val="Sinespaciado"/>
              <w:rPr>
                <w:sz w:val="16"/>
                <w:szCs w:val="16"/>
              </w:rPr>
            </w:pPr>
            <w:r w:rsidRPr="00DD3A19">
              <w:rPr>
                <w:sz w:val="16"/>
                <w:szCs w:val="16"/>
              </w:rPr>
              <w:t>Facultad de Informática</w:t>
            </w:r>
          </w:p>
        </w:tc>
        <w:tc>
          <w:tcPr>
            <w:tcW w:w="0" w:type="auto"/>
            <w:vAlign w:val="center"/>
          </w:tcPr>
          <w:p w:rsidR="00DD3A19" w:rsidRPr="00A9448F" w:rsidRDefault="00DD3A19" w:rsidP="00085550">
            <w:pPr>
              <w:pStyle w:val="Sinespaciado"/>
              <w:rPr>
                <w:rFonts w:ascii="Wingdings 2" w:hAnsi="Wingdings 2"/>
                <w:b/>
              </w:rPr>
            </w:pPr>
          </w:p>
        </w:tc>
      </w:tr>
      <w:tr w:rsidR="00DD3A19" w:rsidRPr="00A9448F" w:rsidTr="00AE68FF">
        <w:trPr>
          <w:trHeight w:val="243"/>
        </w:trPr>
        <w:tc>
          <w:tcPr>
            <w:tcW w:w="0" w:type="auto"/>
            <w:vAlign w:val="center"/>
          </w:tcPr>
          <w:p w:rsidR="00DD3A19" w:rsidRPr="00DD3A19" w:rsidRDefault="00DD3A19" w:rsidP="00085550">
            <w:pPr>
              <w:pStyle w:val="Sinespaciado"/>
              <w:rPr>
                <w:sz w:val="16"/>
                <w:szCs w:val="16"/>
              </w:rPr>
            </w:pPr>
            <w:r w:rsidRPr="00DD3A19">
              <w:rPr>
                <w:sz w:val="16"/>
                <w:szCs w:val="16"/>
              </w:rPr>
              <w:t>13</w:t>
            </w:r>
          </w:p>
        </w:tc>
        <w:tc>
          <w:tcPr>
            <w:tcW w:w="0" w:type="auto"/>
            <w:vAlign w:val="center"/>
          </w:tcPr>
          <w:p w:rsidR="00DD3A19" w:rsidRPr="00DD3A19" w:rsidRDefault="00DD3A19" w:rsidP="00085550">
            <w:pPr>
              <w:pStyle w:val="Sinespaciado"/>
              <w:rPr>
                <w:sz w:val="16"/>
                <w:szCs w:val="16"/>
              </w:rPr>
            </w:pPr>
            <w:r w:rsidRPr="00DD3A19">
              <w:rPr>
                <w:sz w:val="16"/>
                <w:szCs w:val="16"/>
              </w:rPr>
              <w:t>Facultad de Ingeniería</w:t>
            </w:r>
          </w:p>
        </w:tc>
        <w:tc>
          <w:tcPr>
            <w:tcW w:w="0" w:type="auto"/>
            <w:vAlign w:val="center"/>
          </w:tcPr>
          <w:p w:rsidR="00DD3A19" w:rsidRPr="00A9448F" w:rsidRDefault="00DD3A19" w:rsidP="00085550">
            <w:pPr>
              <w:pStyle w:val="Sinespaciado"/>
              <w:rPr>
                <w:rFonts w:ascii="Wingdings 2" w:hAnsi="Wingdings 2"/>
                <w:b/>
              </w:rPr>
            </w:pPr>
            <w:r w:rsidRPr="00A9448F">
              <w:rPr>
                <w:rFonts w:ascii="Wingdings 2" w:hAnsi="Wingdings 2"/>
                <w:b/>
              </w:rPr>
              <w:t></w:t>
            </w:r>
          </w:p>
        </w:tc>
      </w:tr>
      <w:tr w:rsidR="00DD3A19" w:rsidRPr="00A9448F" w:rsidTr="00AE68FF">
        <w:trPr>
          <w:trHeight w:val="257"/>
        </w:trPr>
        <w:tc>
          <w:tcPr>
            <w:tcW w:w="0" w:type="auto"/>
            <w:vAlign w:val="center"/>
          </w:tcPr>
          <w:p w:rsidR="00DD3A19" w:rsidRPr="00DD3A19" w:rsidRDefault="00DD3A19" w:rsidP="00085550">
            <w:pPr>
              <w:pStyle w:val="Sinespaciado"/>
              <w:rPr>
                <w:sz w:val="16"/>
                <w:szCs w:val="16"/>
              </w:rPr>
            </w:pPr>
            <w:r w:rsidRPr="00DD3A19">
              <w:rPr>
                <w:sz w:val="16"/>
                <w:szCs w:val="16"/>
              </w:rPr>
              <w:t>14</w:t>
            </w:r>
          </w:p>
        </w:tc>
        <w:tc>
          <w:tcPr>
            <w:tcW w:w="0" w:type="auto"/>
            <w:vAlign w:val="center"/>
          </w:tcPr>
          <w:p w:rsidR="00DD3A19" w:rsidRPr="00DD3A19" w:rsidRDefault="00DD3A19" w:rsidP="00085550">
            <w:pPr>
              <w:pStyle w:val="Sinespaciado"/>
              <w:rPr>
                <w:sz w:val="16"/>
                <w:szCs w:val="16"/>
              </w:rPr>
            </w:pPr>
            <w:r w:rsidRPr="00DD3A19">
              <w:rPr>
                <w:sz w:val="16"/>
                <w:szCs w:val="16"/>
              </w:rPr>
              <w:t>Facultad de Odontología</w:t>
            </w:r>
          </w:p>
        </w:tc>
        <w:tc>
          <w:tcPr>
            <w:tcW w:w="0" w:type="auto"/>
            <w:vAlign w:val="center"/>
          </w:tcPr>
          <w:p w:rsidR="00DD3A19" w:rsidRPr="00A9448F" w:rsidRDefault="00DD3A19" w:rsidP="00085550">
            <w:pPr>
              <w:pStyle w:val="Sinespaciado"/>
              <w:rPr>
                <w:rFonts w:ascii="Wingdings 2" w:hAnsi="Wingdings 2"/>
                <w:b/>
              </w:rPr>
            </w:pPr>
            <w:r w:rsidRPr="00A9448F">
              <w:rPr>
                <w:rFonts w:ascii="Wingdings 2" w:hAnsi="Wingdings 2"/>
                <w:b/>
              </w:rPr>
              <w:t></w:t>
            </w:r>
          </w:p>
        </w:tc>
      </w:tr>
      <w:tr w:rsidR="00EC6A03" w:rsidRPr="00A9448F" w:rsidTr="00AE68FF">
        <w:trPr>
          <w:trHeight w:val="243"/>
        </w:trPr>
        <w:tc>
          <w:tcPr>
            <w:tcW w:w="0" w:type="auto"/>
            <w:vAlign w:val="center"/>
          </w:tcPr>
          <w:p w:rsidR="00EC6A03" w:rsidRPr="00DD3A19" w:rsidRDefault="00EC6A03" w:rsidP="00EC6A03">
            <w:pPr>
              <w:pStyle w:val="Sinespaciado"/>
              <w:rPr>
                <w:sz w:val="16"/>
                <w:szCs w:val="16"/>
              </w:rPr>
            </w:pPr>
            <w:r w:rsidRPr="00DD3A19">
              <w:rPr>
                <w:sz w:val="16"/>
                <w:szCs w:val="16"/>
              </w:rPr>
              <w:t>15</w:t>
            </w:r>
          </w:p>
        </w:tc>
        <w:tc>
          <w:tcPr>
            <w:tcW w:w="0" w:type="auto"/>
            <w:vAlign w:val="center"/>
          </w:tcPr>
          <w:p w:rsidR="00EC6A03" w:rsidRPr="00DD3A19" w:rsidRDefault="00EC6A03" w:rsidP="00EC6A03">
            <w:pPr>
              <w:pStyle w:val="Sinespaciado"/>
              <w:rPr>
                <w:sz w:val="16"/>
                <w:szCs w:val="16"/>
              </w:rPr>
            </w:pPr>
            <w:r w:rsidRPr="00DD3A19">
              <w:rPr>
                <w:sz w:val="16"/>
                <w:szCs w:val="16"/>
              </w:rPr>
              <w:t>Facultad de Periodismo y Comunicación Social</w:t>
            </w:r>
          </w:p>
        </w:tc>
        <w:tc>
          <w:tcPr>
            <w:tcW w:w="0" w:type="auto"/>
            <w:vAlign w:val="center"/>
          </w:tcPr>
          <w:p w:rsidR="00EC6A03" w:rsidRPr="00A9448F" w:rsidRDefault="00EC6A03" w:rsidP="00EC6A03">
            <w:pPr>
              <w:pStyle w:val="Sinespaciado"/>
              <w:rPr>
                <w:rFonts w:ascii="Wingdings 2" w:hAnsi="Wingdings 2"/>
                <w:b/>
              </w:rPr>
            </w:pPr>
            <w:r w:rsidRPr="00A9448F">
              <w:rPr>
                <w:rFonts w:ascii="Wingdings 2" w:hAnsi="Wingdings 2"/>
                <w:b/>
              </w:rPr>
              <w:t></w:t>
            </w:r>
          </w:p>
        </w:tc>
      </w:tr>
      <w:tr w:rsidR="00EC6A03" w:rsidRPr="00A9448F" w:rsidTr="00AE68FF">
        <w:trPr>
          <w:trHeight w:val="257"/>
        </w:trPr>
        <w:tc>
          <w:tcPr>
            <w:tcW w:w="0" w:type="auto"/>
            <w:vAlign w:val="center"/>
          </w:tcPr>
          <w:p w:rsidR="00EC6A03" w:rsidRPr="00DD3A19" w:rsidRDefault="00EC6A03" w:rsidP="00EC6A03">
            <w:pPr>
              <w:pStyle w:val="Sinespaciado"/>
              <w:rPr>
                <w:sz w:val="16"/>
                <w:szCs w:val="16"/>
              </w:rPr>
            </w:pPr>
            <w:r w:rsidRPr="00DD3A19">
              <w:rPr>
                <w:sz w:val="16"/>
                <w:szCs w:val="16"/>
              </w:rPr>
              <w:t>16</w:t>
            </w:r>
          </w:p>
        </w:tc>
        <w:tc>
          <w:tcPr>
            <w:tcW w:w="0" w:type="auto"/>
            <w:vAlign w:val="center"/>
          </w:tcPr>
          <w:p w:rsidR="00EC6A03" w:rsidRPr="00DD3A19" w:rsidRDefault="00EC6A03" w:rsidP="00EC6A03">
            <w:pPr>
              <w:pStyle w:val="Sinespaciado"/>
              <w:rPr>
                <w:sz w:val="16"/>
                <w:szCs w:val="16"/>
              </w:rPr>
            </w:pPr>
            <w:r w:rsidRPr="00DD3A19">
              <w:rPr>
                <w:sz w:val="16"/>
                <w:szCs w:val="16"/>
              </w:rPr>
              <w:t>Facultad de Psicología</w:t>
            </w:r>
          </w:p>
        </w:tc>
        <w:tc>
          <w:tcPr>
            <w:tcW w:w="0" w:type="auto"/>
            <w:vAlign w:val="center"/>
          </w:tcPr>
          <w:p w:rsidR="00EC6A03" w:rsidRPr="00A9448F" w:rsidRDefault="00EC6A03" w:rsidP="00EC6A03">
            <w:pPr>
              <w:pStyle w:val="Sinespaciado"/>
              <w:rPr>
                <w:rFonts w:ascii="Wingdings 2" w:hAnsi="Wingdings 2"/>
                <w:b/>
              </w:rPr>
            </w:pPr>
            <w:r w:rsidRPr="00A9448F">
              <w:rPr>
                <w:rFonts w:ascii="Wingdings 2" w:hAnsi="Wingdings 2"/>
                <w:b/>
              </w:rPr>
              <w:t></w:t>
            </w:r>
          </w:p>
        </w:tc>
      </w:tr>
      <w:tr w:rsidR="00EC6A03" w:rsidRPr="00A9448F" w:rsidTr="00AE68FF">
        <w:trPr>
          <w:trHeight w:val="257"/>
        </w:trPr>
        <w:tc>
          <w:tcPr>
            <w:tcW w:w="0" w:type="auto"/>
            <w:vAlign w:val="center"/>
          </w:tcPr>
          <w:p w:rsidR="00EC6A03" w:rsidRPr="00DD3A19" w:rsidRDefault="00EC6A03" w:rsidP="00EC6A03">
            <w:pPr>
              <w:pStyle w:val="Sinespaciado"/>
              <w:rPr>
                <w:sz w:val="16"/>
                <w:szCs w:val="16"/>
              </w:rPr>
            </w:pPr>
            <w:r w:rsidRPr="00DD3A19">
              <w:rPr>
                <w:sz w:val="16"/>
                <w:szCs w:val="16"/>
              </w:rPr>
              <w:t>17</w:t>
            </w:r>
          </w:p>
        </w:tc>
        <w:tc>
          <w:tcPr>
            <w:tcW w:w="0" w:type="auto"/>
            <w:vAlign w:val="center"/>
          </w:tcPr>
          <w:p w:rsidR="00EC6A03" w:rsidRPr="00DD3A19" w:rsidRDefault="00EC6A03" w:rsidP="00EC6A03">
            <w:pPr>
              <w:pStyle w:val="Sinespaciado"/>
              <w:rPr>
                <w:sz w:val="16"/>
                <w:szCs w:val="16"/>
              </w:rPr>
            </w:pPr>
            <w:r w:rsidRPr="00DD3A19">
              <w:rPr>
                <w:sz w:val="16"/>
                <w:szCs w:val="16"/>
              </w:rPr>
              <w:t>Facultad de Trabajo Social</w:t>
            </w:r>
          </w:p>
        </w:tc>
        <w:tc>
          <w:tcPr>
            <w:tcW w:w="0" w:type="auto"/>
            <w:vAlign w:val="center"/>
          </w:tcPr>
          <w:p w:rsidR="00EC6A03" w:rsidRPr="00A9448F" w:rsidRDefault="00EC6A03" w:rsidP="00EC6A03">
            <w:pPr>
              <w:pStyle w:val="Sinespaciado"/>
              <w:rPr>
                <w:rFonts w:ascii="Wingdings 2" w:hAnsi="Wingdings 2"/>
                <w:b/>
              </w:rPr>
            </w:pPr>
            <w:r w:rsidRPr="00A9448F">
              <w:rPr>
                <w:rFonts w:ascii="Wingdings 2" w:hAnsi="Wingdings 2"/>
                <w:b/>
              </w:rPr>
              <w:t></w:t>
            </w:r>
          </w:p>
        </w:tc>
      </w:tr>
      <w:tr w:rsidR="00EC6A03" w:rsidRPr="00A9448F" w:rsidTr="00AE68FF">
        <w:trPr>
          <w:trHeight w:val="257"/>
        </w:trPr>
        <w:tc>
          <w:tcPr>
            <w:tcW w:w="0" w:type="auto"/>
          </w:tcPr>
          <w:p w:rsidR="00EC6A03" w:rsidRPr="00DD3A19" w:rsidRDefault="00EC6A03" w:rsidP="00EC6A03">
            <w:pPr>
              <w:pStyle w:val="Sinespaciado"/>
              <w:jc w:val="center"/>
              <w:rPr>
                <w:sz w:val="16"/>
                <w:szCs w:val="16"/>
              </w:rPr>
            </w:pPr>
            <w:r>
              <w:rPr>
                <w:sz w:val="16"/>
                <w:szCs w:val="16"/>
              </w:rPr>
              <w:t>18</w:t>
            </w:r>
          </w:p>
        </w:tc>
        <w:tc>
          <w:tcPr>
            <w:tcW w:w="0" w:type="auto"/>
          </w:tcPr>
          <w:p w:rsidR="00EC6A03" w:rsidRPr="00DD3A19" w:rsidRDefault="00EC6A03" w:rsidP="00EC6A03">
            <w:pPr>
              <w:pStyle w:val="Sinespaciado"/>
              <w:rPr>
                <w:sz w:val="16"/>
                <w:szCs w:val="16"/>
              </w:rPr>
            </w:pPr>
            <w:r>
              <w:rPr>
                <w:sz w:val="16"/>
                <w:szCs w:val="16"/>
              </w:rPr>
              <w:t>Escuela Universitaria de Oficios</w:t>
            </w:r>
          </w:p>
        </w:tc>
        <w:tc>
          <w:tcPr>
            <w:tcW w:w="0" w:type="auto"/>
          </w:tcPr>
          <w:p w:rsidR="00EC6A03" w:rsidRPr="00A9448F" w:rsidRDefault="00EC6A03" w:rsidP="00A9448F">
            <w:pPr>
              <w:pStyle w:val="Sinespaciado"/>
              <w:rPr>
                <w:rFonts w:ascii="Wingdings 2" w:hAnsi="Wingdings 2"/>
                <w:b/>
              </w:rPr>
            </w:pPr>
          </w:p>
        </w:tc>
      </w:tr>
      <w:tr w:rsidR="00EC6A03" w:rsidRPr="00A9448F" w:rsidTr="00AE68FF">
        <w:trPr>
          <w:trHeight w:val="257"/>
        </w:trPr>
        <w:tc>
          <w:tcPr>
            <w:tcW w:w="0" w:type="auto"/>
          </w:tcPr>
          <w:p w:rsidR="00EC6A03" w:rsidRDefault="00EC6A03" w:rsidP="00EC6A03">
            <w:pPr>
              <w:pStyle w:val="Sinespaciado"/>
              <w:jc w:val="center"/>
              <w:rPr>
                <w:sz w:val="16"/>
                <w:szCs w:val="16"/>
              </w:rPr>
            </w:pPr>
            <w:r>
              <w:rPr>
                <w:sz w:val="16"/>
                <w:szCs w:val="16"/>
              </w:rPr>
              <w:t>19</w:t>
            </w:r>
          </w:p>
        </w:tc>
        <w:tc>
          <w:tcPr>
            <w:tcW w:w="0" w:type="auto"/>
          </w:tcPr>
          <w:p w:rsidR="00EC6A03" w:rsidRDefault="00EC6A03" w:rsidP="00EC6A03">
            <w:pPr>
              <w:pStyle w:val="Sinespaciado"/>
              <w:rPr>
                <w:sz w:val="16"/>
                <w:szCs w:val="16"/>
              </w:rPr>
            </w:pPr>
            <w:r>
              <w:rPr>
                <w:sz w:val="16"/>
                <w:szCs w:val="16"/>
              </w:rPr>
              <w:t>Colegio Nacional “Rafael Hernández”</w:t>
            </w:r>
          </w:p>
        </w:tc>
        <w:tc>
          <w:tcPr>
            <w:tcW w:w="0" w:type="auto"/>
          </w:tcPr>
          <w:p w:rsidR="00EC6A03" w:rsidRPr="00A9448F" w:rsidRDefault="00EC6A03" w:rsidP="00A9448F">
            <w:pPr>
              <w:pStyle w:val="Sinespaciado"/>
              <w:rPr>
                <w:rFonts w:ascii="Wingdings 2" w:hAnsi="Wingdings 2"/>
                <w:b/>
              </w:rPr>
            </w:pPr>
            <w:r w:rsidRPr="00A9448F">
              <w:rPr>
                <w:rFonts w:ascii="Wingdings 2" w:hAnsi="Wingdings 2"/>
                <w:b/>
              </w:rPr>
              <w:t></w:t>
            </w:r>
          </w:p>
        </w:tc>
      </w:tr>
      <w:tr w:rsidR="00EC6A03" w:rsidRPr="00DD3A19" w:rsidTr="00AE68FF">
        <w:trPr>
          <w:trHeight w:val="257"/>
        </w:trPr>
        <w:tc>
          <w:tcPr>
            <w:tcW w:w="0" w:type="auto"/>
          </w:tcPr>
          <w:p w:rsidR="00EC6A03" w:rsidRDefault="00EC6A03" w:rsidP="00EC6A03">
            <w:pPr>
              <w:pStyle w:val="Sinespaciado"/>
              <w:jc w:val="center"/>
              <w:rPr>
                <w:sz w:val="16"/>
                <w:szCs w:val="16"/>
              </w:rPr>
            </w:pPr>
            <w:r>
              <w:rPr>
                <w:sz w:val="16"/>
                <w:szCs w:val="16"/>
              </w:rPr>
              <w:t>20</w:t>
            </w:r>
          </w:p>
        </w:tc>
        <w:tc>
          <w:tcPr>
            <w:tcW w:w="0" w:type="auto"/>
          </w:tcPr>
          <w:p w:rsidR="00EC6A03" w:rsidRPr="00085550" w:rsidRDefault="00EC6A03" w:rsidP="00EC6A03">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tcPr>
          <w:p w:rsidR="00EC6A03" w:rsidRPr="00DD3A19" w:rsidRDefault="00EC6A03" w:rsidP="00EC6A03">
            <w:pPr>
              <w:pStyle w:val="Sinespaciado"/>
              <w:jc w:val="center"/>
              <w:rPr>
                <w:rFonts w:ascii="Wingdings 2" w:hAnsi="Wingdings 2"/>
                <w:b/>
                <w:sz w:val="16"/>
                <w:szCs w:val="16"/>
              </w:rPr>
            </w:pPr>
          </w:p>
        </w:tc>
      </w:tr>
    </w:tbl>
    <w:p w:rsidR="00DD3A19" w:rsidRDefault="00DD3A19" w:rsidP="00DD3A19">
      <w:pPr>
        <w:ind w:left="360" w:hanging="360"/>
        <w:jc w:val="both"/>
        <w:rPr>
          <w:rFonts w:ascii="Calibri" w:eastAsia="Calibri" w:hAnsi="Calibri" w:cs="Calibri"/>
          <w:sz w:val="28"/>
          <w:szCs w:val="28"/>
        </w:rPr>
      </w:pPr>
    </w:p>
    <w:p w:rsidR="00DD3A19" w:rsidRPr="00DD3A19" w:rsidRDefault="00DD3A19" w:rsidP="002A4309">
      <w:pPr>
        <w:spacing w:line="360" w:lineRule="auto"/>
        <w:ind w:left="357" w:hanging="357"/>
        <w:jc w:val="both"/>
        <w:rPr>
          <w:rFonts w:ascii="Calibri" w:eastAsia="Calibri" w:hAnsi="Calibri" w:cs="Calibri"/>
          <w:b/>
        </w:rPr>
      </w:pPr>
      <w:r w:rsidRPr="00DD3A19">
        <w:rPr>
          <w:rFonts w:ascii="Calibri" w:eastAsia="Calibri" w:hAnsi="Calibri" w:cs="Calibri"/>
          <w:b/>
        </w:rPr>
        <w:t>4.</w:t>
      </w:r>
      <w:r w:rsidRPr="00DD3A19">
        <w:rPr>
          <w:rFonts w:ascii="Times New Roman" w:eastAsia="Times New Roman" w:hAnsi="Times New Roman" w:cs="Times New Roman"/>
          <w:b/>
        </w:rPr>
        <w:t xml:space="preserve">       </w:t>
      </w:r>
      <w:r w:rsidRPr="00DD3A19">
        <w:rPr>
          <w:rFonts w:ascii="Calibri" w:eastAsia="Calibri" w:hAnsi="Calibri" w:cs="Calibri"/>
          <w:b/>
        </w:rPr>
        <w:t>FACULTADES QUE SE ENCUENTRAN DESARROLLANDO ACCIONES DURANTE EL 2016</w:t>
      </w:r>
    </w:p>
    <w:tbl>
      <w:tblPr>
        <w:tblStyle w:val="Tablaconcuadrcula"/>
        <w:tblW w:w="0" w:type="auto"/>
        <w:tblLook w:val="04A0"/>
      </w:tblPr>
      <w:tblGrid>
        <w:gridCol w:w="379"/>
        <w:gridCol w:w="4292"/>
        <w:gridCol w:w="385"/>
      </w:tblGrid>
      <w:tr w:rsidR="00DD3A19" w:rsidRPr="00081451" w:rsidTr="00AE68FF">
        <w:trPr>
          <w:trHeight w:val="147"/>
        </w:trPr>
        <w:tc>
          <w:tcPr>
            <w:tcW w:w="0" w:type="auto"/>
            <w:vAlign w:val="center"/>
          </w:tcPr>
          <w:p w:rsidR="00DD3A19" w:rsidRPr="005B21F6" w:rsidRDefault="00DD3A19" w:rsidP="00085550">
            <w:pPr>
              <w:pStyle w:val="Sinespaciado"/>
              <w:rPr>
                <w:sz w:val="16"/>
                <w:szCs w:val="16"/>
              </w:rPr>
            </w:pPr>
            <w:r w:rsidRPr="005B21F6">
              <w:rPr>
                <w:sz w:val="16"/>
                <w:szCs w:val="16"/>
              </w:rPr>
              <w:t>1</w:t>
            </w:r>
          </w:p>
        </w:tc>
        <w:tc>
          <w:tcPr>
            <w:tcW w:w="0" w:type="auto"/>
            <w:vAlign w:val="center"/>
          </w:tcPr>
          <w:p w:rsidR="00DD3A19" w:rsidRPr="005B21F6" w:rsidRDefault="00DD3A19" w:rsidP="00085550">
            <w:pPr>
              <w:pStyle w:val="Sinespaciado"/>
              <w:rPr>
                <w:sz w:val="16"/>
                <w:szCs w:val="16"/>
              </w:rPr>
            </w:pPr>
            <w:r w:rsidRPr="005B21F6">
              <w:rPr>
                <w:sz w:val="16"/>
                <w:szCs w:val="16"/>
              </w:rPr>
              <w:t xml:space="preserve">Facultad </w:t>
            </w:r>
            <w:hyperlink r:id="rId13">
              <w:r w:rsidRPr="005B21F6">
                <w:rPr>
                  <w:sz w:val="16"/>
                  <w:szCs w:val="16"/>
                </w:rPr>
                <w:t>de Arquitectura y Urbanismo</w:t>
              </w:r>
            </w:hyperlink>
          </w:p>
        </w:tc>
        <w:tc>
          <w:tcPr>
            <w:tcW w:w="0" w:type="auto"/>
            <w:vAlign w:val="center"/>
          </w:tcPr>
          <w:p w:rsidR="00DD3A19" w:rsidRPr="00081451" w:rsidRDefault="00DD3A19" w:rsidP="00085550">
            <w:pPr>
              <w:pStyle w:val="Sinespaciado"/>
              <w:rPr>
                <w:b/>
              </w:rPr>
            </w:pPr>
          </w:p>
        </w:tc>
      </w:tr>
      <w:tr w:rsidR="00DD3A19" w:rsidRPr="00081451" w:rsidTr="00AE68FF">
        <w:trPr>
          <w:trHeight w:val="257"/>
        </w:trPr>
        <w:tc>
          <w:tcPr>
            <w:tcW w:w="0" w:type="auto"/>
            <w:vAlign w:val="center"/>
          </w:tcPr>
          <w:p w:rsidR="00DD3A19" w:rsidRPr="005B21F6" w:rsidRDefault="00DD3A19" w:rsidP="00085550">
            <w:pPr>
              <w:pStyle w:val="Sinespaciado"/>
              <w:rPr>
                <w:sz w:val="16"/>
                <w:szCs w:val="16"/>
              </w:rPr>
            </w:pPr>
            <w:r w:rsidRPr="005B21F6">
              <w:rPr>
                <w:sz w:val="16"/>
                <w:szCs w:val="16"/>
              </w:rPr>
              <w:t>2</w:t>
            </w:r>
          </w:p>
        </w:tc>
        <w:tc>
          <w:tcPr>
            <w:tcW w:w="0" w:type="auto"/>
            <w:vAlign w:val="center"/>
          </w:tcPr>
          <w:p w:rsidR="00DD3A19" w:rsidRPr="005B21F6" w:rsidRDefault="00DD3A19" w:rsidP="00085550">
            <w:pPr>
              <w:pStyle w:val="Sinespaciado"/>
              <w:rPr>
                <w:sz w:val="16"/>
                <w:szCs w:val="16"/>
              </w:rPr>
            </w:pPr>
            <w:r w:rsidRPr="005B21F6">
              <w:rPr>
                <w:sz w:val="16"/>
                <w:szCs w:val="16"/>
              </w:rPr>
              <w:t>Facultad de Bellas Artes</w:t>
            </w:r>
          </w:p>
        </w:tc>
        <w:tc>
          <w:tcPr>
            <w:tcW w:w="0" w:type="auto"/>
            <w:vAlign w:val="center"/>
          </w:tcPr>
          <w:p w:rsidR="00DD3A19" w:rsidRPr="00081451" w:rsidRDefault="00DD3A19" w:rsidP="00085550">
            <w:pPr>
              <w:pStyle w:val="Sinespaciado"/>
              <w:rPr>
                <w:rFonts w:ascii="Wingdings 2" w:hAnsi="Wingdings 2"/>
                <w:b/>
              </w:rPr>
            </w:pPr>
          </w:p>
        </w:tc>
      </w:tr>
      <w:tr w:rsidR="00DD3A19" w:rsidRPr="00081451" w:rsidTr="00AE68FF">
        <w:trPr>
          <w:trHeight w:val="257"/>
        </w:trPr>
        <w:tc>
          <w:tcPr>
            <w:tcW w:w="0" w:type="auto"/>
            <w:vAlign w:val="center"/>
          </w:tcPr>
          <w:p w:rsidR="00DD3A19" w:rsidRPr="005B21F6" w:rsidRDefault="00DD3A19" w:rsidP="00085550">
            <w:pPr>
              <w:pStyle w:val="Sinespaciado"/>
              <w:rPr>
                <w:sz w:val="16"/>
                <w:szCs w:val="16"/>
              </w:rPr>
            </w:pPr>
            <w:r w:rsidRPr="005B21F6">
              <w:rPr>
                <w:sz w:val="16"/>
                <w:szCs w:val="16"/>
              </w:rPr>
              <w:t>3</w:t>
            </w:r>
          </w:p>
        </w:tc>
        <w:tc>
          <w:tcPr>
            <w:tcW w:w="0" w:type="auto"/>
            <w:vAlign w:val="center"/>
          </w:tcPr>
          <w:p w:rsidR="00DD3A19" w:rsidRPr="005B21F6" w:rsidRDefault="00DD3A19" w:rsidP="00085550">
            <w:pPr>
              <w:pStyle w:val="Sinespaciado"/>
              <w:rPr>
                <w:sz w:val="16"/>
                <w:szCs w:val="16"/>
              </w:rPr>
            </w:pPr>
            <w:r w:rsidRPr="005B21F6">
              <w:rPr>
                <w:sz w:val="16"/>
                <w:szCs w:val="16"/>
              </w:rPr>
              <w:t>Facultad de Cs. Agrarias y Forestales</w:t>
            </w:r>
          </w:p>
        </w:tc>
        <w:tc>
          <w:tcPr>
            <w:tcW w:w="0" w:type="auto"/>
            <w:vAlign w:val="center"/>
          </w:tcPr>
          <w:p w:rsidR="00DD3A19" w:rsidRPr="00081451" w:rsidRDefault="009B6269" w:rsidP="00085550">
            <w:pPr>
              <w:pStyle w:val="Sinespaciado"/>
              <w:rPr>
                <w:b/>
              </w:rPr>
            </w:pPr>
            <w:r w:rsidRPr="00081451">
              <w:rPr>
                <w:rFonts w:ascii="Wingdings 2" w:hAnsi="Wingdings 2"/>
                <w:b/>
              </w:rPr>
              <w:t></w:t>
            </w:r>
          </w:p>
        </w:tc>
      </w:tr>
      <w:tr w:rsidR="00DD3A19" w:rsidRPr="00081451" w:rsidTr="00AE68FF">
        <w:trPr>
          <w:trHeight w:val="243"/>
        </w:trPr>
        <w:tc>
          <w:tcPr>
            <w:tcW w:w="0" w:type="auto"/>
            <w:vAlign w:val="center"/>
          </w:tcPr>
          <w:p w:rsidR="00DD3A19" w:rsidRPr="005B21F6" w:rsidRDefault="00DD3A19" w:rsidP="00085550">
            <w:pPr>
              <w:pStyle w:val="Sinespaciado"/>
              <w:rPr>
                <w:sz w:val="16"/>
                <w:szCs w:val="16"/>
              </w:rPr>
            </w:pPr>
            <w:r w:rsidRPr="005B21F6">
              <w:rPr>
                <w:sz w:val="16"/>
                <w:szCs w:val="16"/>
              </w:rPr>
              <w:t>4</w:t>
            </w:r>
          </w:p>
        </w:tc>
        <w:tc>
          <w:tcPr>
            <w:tcW w:w="0" w:type="auto"/>
            <w:vAlign w:val="center"/>
          </w:tcPr>
          <w:p w:rsidR="00DD3A19" w:rsidRPr="005B21F6" w:rsidRDefault="00DD3A19" w:rsidP="00085550">
            <w:pPr>
              <w:pStyle w:val="Sinespaciado"/>
              <w:rPr>
                <w:sz w:val="16"/>
                <w:szCs w:val="16"/>
              </w:rPr>
            </w:pPr>
            <w:r w:rsidRPr="005B21F6">
              <w:rPr>
                <w:sz w:val="16"/>
                <w:szCs w:val="16"/>
              </w:rPr>
              <w:t xml:space="preserve">Facultad de Cs. Astronómicas y Geofísicas </w:t>
            </w:r>
          </w:p>
        </w:tc>
        <w:tc>
          <w:tcPr>
            <w:tcW w:w="0" w:type="auto"/>
            <w:vAlign w:val="center"/>
          </w:tcPr>
          <w:p w:rsidR="00DD3A19" w:rsidRPr="00081451" w:rsidRDefault="00DD3A19" w:rsidP="00085550">
            <w:pPr>
              <w:pStyle w:val="Sinespaciado"/>
              <w:rPr>
                <w:b/>
              </w:rPr>
            </w:pPr>
            <w:r w:rsidRPr="00081451">
              <w:rPr>
                <w:rFonts w:ascii="Wingdings 2" w:hAnsi="Wingdings 2"/>
                <w:b/>
              </w:rPr>
              <w:t></w:t>
            </w:r>
          </w:p>
        </w:tc>
      </w:tr>
      <w:tr w:rsidR="00DD3A19" w:rsidRPr="00081451" w:rsidTr="00AE68FF">
        <w:trPr>
          <w:trHeight w:val="257"/>
        </w:trPr>
        <w:tc>
          <w:tcPr>
            <w:tcW w:w="0" w:type="auto"/>
            <w:vAlign w:val="center"/>
          </w:tcPr>
          <w:p w:rsidR="00DD3A19" w:rsidRPr="005B21F6" w:rsidRDefault="00DD3A19" w:rsidP="00085550">
            <w:pPr>
              <w:pStyle w:val="Sinespaciado"/>
              <w:rPr>
                <w:sz w:val="16"/>
                <w:szCs w:val="16"/>
              </w:rPr>
            </w:pPr>
            <w:r w:rsidRPr="005B21F6">
              <w:rPr>
                <w:sz w:val="16"/>
                <w:szCs w:val="16"/>
              </w:rPr>
              <w:t>5</w:t>
            </w:r>
          </w:p>
        </w:tc>
        <w:tc>
          <w:tcPr>
            <w:tcW w:w="0" w:type="auto"/>
            <w:vAlign w:val="center"/>
          </w:tcPr>
          <w:p w:rsidR="00DD3A19" w:rsidRPr="005B21F6" w:rsidRDefault="00DD3A19" w:rsidP="00085550">
            <w:pPr>
              <w:pStyle w:val="Sinespaciado"/>
              <w:rPr>
                <w:sz w:val="16"/>
                <w:szCs w:val="16"/>
              </w:rPr>
            </w:pPr>
            <w:r w:rsidRPr="005B21F6">
              <w:rPr>
                <w:sz w:val="16"/>
                <w:szCs w:val="16"/>
              </w:rPr>
              <w:t>Facultad de Cs. Económicas</w:t>
            </w:r>
          </w:p>
        </w:tc>
        <w:tc>
          <w:tcPr>
            <w:tcW w:w="0" w:type="auto"/>
            <w:vAlign w:val="center"/>
          </w:tcPr>
          <w:p w:rsidR="00DD3A19" w:rsidRPr="00081451" w:rsidRDefault="00DD3A19" w:rsidP="00085550">
            <w:pPr>
              <w:pStyle w:val="Sinespaciado"/>
              <w:rPr>
                <w:b/>
              </w:rPr>
            </w:pPr>
            <w:r w:rsidRPr="00081451">
              <w:rPr>
                <w:rFonts w:ascii="Wingdings 2" w:hAnsi="Wingdings 2"/>
                <w:b/>
              </w:rPr>
              <w:t></w:t>
            </w:r>
          </w:p>
        </w:tc>
      </w:tr>
      <w:tr w:rsidR="00DD3A19" w:rsidRPr="00081451" w:rsidTr="00AE68FF">
        <w:trPr>
          <w:trHeight w:val="243"/>
        </w:trPr>
        <w:tc>
          <w:tcPr>
            <w:tcW w:w="0" w:type="auto"/>
            <w:vAlign w:val="center"/>
          </w:tcPr>
          <w:p w:rsidR="00DD3A19" w:rsidRPr="005B21F6" w:rsidRDefault="00DD3A19" w:rsidP="00085550">
            <w:pPr>
              <w:pStyle w:val="Sinespaciado"/>
              <w:rPr>
                <w:sz w:val="16"/>
                <w:szCs w:val="16"/>
              </w:rPr>
            </w:pPr>
            <w:r w:rsidRPr="005B21F6">
              <w:rPr>
                <w:sz w:val="16"/>
                <w:szCs w:val="16"/>
              </w:rPr>
              <w:t>6</w:t>
            </w:r>
          </w:p>
        </w:tc>
        <w:tc>
          <w:tcPr>
            <w:tcW w:w="0" w:type="auto"/>
            <w:vAlign w:val="center"/>
          </w:tcPr>
          <w:p w:rsidR="00DD3A19" w:rsidRPr="005B21F6" w:rsidRDefault="00DD3A19" w:rsidP="00085550">
            <w:pPr>
              <w:pStyle w:val="Sinespaciado"/>
              <w:rPr>
                <w:sz w:val="16"/>
                <w:szCs w:val="16"/>
              </w:rPr>
            </w:pPr>
            <w:r w:rsidRPr="005B21F6">
              <w:rPr>
                <w:sz w:val="16"/>
                <w:szCs w:val="16"/>
              </w:rPr>
              <w:t>Facultad de Cs. Exactas</w:t>
            </w:r>
          </w:p>
        </w:tc>
        <w:tc>
          <w:tcPr>
            <w:tcW w:w="0" w:type="auto"/>
            <w:vAlign w:val="center"/>
          </w:tcPr>
          <w:p w:rsidR="00DD3A19" w:rsidRPr="00081451" w:rsidRDefault="00DD3A19" w:rsidP="00085550">
            <w:pPr>
              <w:pStyle w:val="Sinespaciado"/>
              <w:rPr>
                <w:rFonts w:ascii="Wingdings 2" w:hAnsi="Wingdings 2"/>
                <w:b/>
              </w:rPr>
            </w:pPr>
          </w:p>
        </w:tc>
      </w:tr>
      <w:tr w:rsidR="00DD3A19" w:rsidRPr="00081451" w:rsidTr="00AE68FF">
        <w:trPr>
          <w:trHeight w:val="257"/>
        </w:trPr>
        <w:tc>
          <w:tcPr>
            <w:tcW w:w="0" w:type="auto"/>
            <w:vAlign w:val="center"/>
          </w:tcPr>
          <w:p w:rsidR="00DD3A19" w:rsidRPr="005B21F6" w:rsidRDefault="00DD3A19" w:rsidP="00085550">
            <w:pPr>
              <w:pStyle w:val="Sinespaciado"/>
              <w:rPr>
                <w:sz w:val="16"/>
                <w:szCs w:val="16"/>
              </w:rPr>
            </w:pPr>
            <w:r w:rsidRPr="005B21F6">
              <w:rPr>
                <w:sz w:val="16"/>
                <w:szCs w:val="16"/>
              </w:rPr>
              <w:t>7</w:t>
            </w:r>
          </w:p>
        </w:tc>
        <w:tc>
          <w:tcPr>
            <w:tcW w:w="0" w:type="auto"/>
            <w:vAlign w:val="center"/>
          </w:tcPr>
          <w:p w:rsidR="00DD3A19" w:rsidRPr="005B21F6" w:rsidRDefault="00DD3A19" w:rsidP="00085550">
            <w:pPr>
              <w:pStyle w:val="Sinespaciado"/>
              <w:rPr>
                <w:sz w:val="16"/>
                <w:szCs w:val="16"/>
              </w:rPr>
            </w:pPr>
            <w:r w:rsidRPr="005B21F6">
              <w:rPr>
                <w:sz w:val="16"/>
                <w:szCs w:val="16"/>
              </w:rPr>
              <w:t>Facultad de Cs. Jurídicas y Sociales</w:t>
            </w:r>
          </w:p>
        </w:tc>
        <w:tc>
          <w:tcPr>
            <w:tcW w:w="0" w:type="auto"/>
            <w:vAlign w:val="center"/>
          </w:tcPr>
          <w:p w:rsidR="00DD3A19" w:rsidRPr="00081451" w:rsidRDefault="00DD3A19" w:rsidP="00085550">
            <w:pPr>
              <w:pStyle w:val="Sinespaciado"/>
              <w:rPr>
                <w:rFonts w:ascii="Wingdings 2" w:hAnsi="Wingdings 2"/>
                <w:b/>
              </w:rPr>
            </w:pPr>
          </w:p>
        </w:tc>
      </w:tr>
      <w:tr w:rsidR="00DD3A19" w:rsidRPr="00081451" w:rsidTr="00AE68FF">
        <w:trPr>
          <w:trHeight w:val="243"/>
        </w:trPr>
        <w:tc>
          <w:tcPr>
            <w:tcW w:w="0" w:type="auto"/>
            <w:vAlign w:val="center"/>
          </w:tcPr>
          <w:p w:rsidR="00DD3A19" w:rsidRPr="005B21F6" w:rsidRDefault="00DD3A19" w:rsidP="00085550">
            <w:pPr>
              <w:pStyle w:val="Sinespaciado"/>
              <w:rPr>
                <w:sz w:val="16"/>
                <w:szCs w:val="16"/>
              </w:rPr>
            </w:pPr>
            <w:r w:rsidRPr="005B21F6">
              <w:rPr>
                <w:sz w:val="16"/>
                <w:szCs w:val="16"/>
              </w:rPr>
              <w:t>8</w:t>
            </w:r>
          </w:p>
        </w:tc>
        <w:tc>
          <w:tcPr>
            <w:tcW w:w="0" w:type="auto"/>
            <w:vAlign w:val="center"/>
          </w:tcPr>
          <w:p w:rsidR="00DD3A19" w:rsidRPr="005B21F6" w:rsidRDefault="00DD3A19" w:rsidP="00085550">
            <w:pPr>
              <w:pStyle w:val="Sinespaciado"/>
              <w:rPr>
                <w:sz w:val="16"/>
                <w:szCs w:val="16"/>
              </w:rPr>
            </w:pPr>
            <w:r w:rsidRPr="005B21F6">
              <w:rPr>
                <w:sz w:val="16"/>
                <w:szCs w:val="16"/>
              </w:rPr>
              <w:t>Facultad de Cs. Médicas</w:t>
            </w:r>
          </w:p>
        </w:tc>
        <w:tc>
          <w:tcPr>
            <w:tcW w:w="0" w:type="auto"/>
            <w:vAlign w:val="center"/>
          </w:tcPr>
          <w:p w:rsidR="00DD3A19" w:rsidRPr="00081451" w:rsidRDefault="00DD3A19" w:rsidP="00085550">
            <w:pPr>
              <w:pStyle w:val="Sinespaciado"/>
              <w:rPr>
                <w:rFonts w:ascii="Wingdings 2" w:hAnsi="Wingdings 2"/>
                <w:b/>
              </w:rPr>
            </w:pPr>
          </w:p>
        </w:tc>
      </w:tr>
      <w:tr w:rsidR="00DD3A19" w:rsidRPr="00081451" w:rsidTr="00AE68FF">
        <w:trPr>
          <w:trHeight w:val="257"/>
        </w:trPr>
        <w:tc>
          <w:tcPr>
            <w:tcW w:w="0" w:type="auto"/>
            <w:vAlign w:val="center"/>
          </w:tcPr>
          <w:p w:rsidR="00DD3A19" w:rsidRPr="005B21F6" w:rsidRDefault="00DD3A19" w:rsidP="00085550">
            <w:pPr>
              <w:pStyle w:val="Sinespaciado"/>
              <w:rPr>
                <w:sz w:val="16"/>
                <w:szCs w:val="16"/>
              </w:rPr>
            </w:pPr>
            <w:r w:rsidRPr="005B21F6">
              <w:rPr>
                <w:sz w:val="16"/>
                <w:szCs w:val="16"/>
              </w:rPr>
              <w:t>9</w:t>
            </w:r>
          </w:p>
        </w:tc>
        <w:tc>
          <w:tcPr>
            <w:tcW w:w="0" w:type="auto"/>
            <w:vAlign w:val="center"/>
          </w:tcPr>
          <w:p w:rsidR="00DD3A19" w:rsidRPr="005B21F6" w:rsidRDefault="00DD3A19" w:rsidP="00085550">
            <w:pPr>
              <w:pStyle w:val="Sinespaciado"/>
              <w:rPr>
                <w:sz w:val="16"/>
                <w:szCs w:val="16"/>
              </w:rPr>
            </w:pPr>
            <w:r w:rsidRPr="005B21F6">
              <w:rPr>
                <w:sz w:val="16"/>
                <w:szCs w:val="16"/>
              </w:rPr>
              <w:t xml:space="preserve">Facultad de Cs. </w:t>
            </w:r>
            <w:r w:rsidRPr="005B21F6">
              <w:rPr>
                <w:rFonts w:ascii="Calibri" w:eastAsia="Calibri" w:hAnsi="Calibri" w:cs="Calibri"/>
                <w:sz w:val="16"/>
                <w:szCs w:val="16"/>
              </w:rPr>
              <w:t>Naturales y Museo</w:t>
            </w:r>
          </w:p>
        </w:tc>
        <w:tc>
          <w:tcPr>
            <w:tcW w:w="0" w:type="auto"/>
            <w:vAlign w:val="center"/>
          </w:tcPr>
          <w:p w:rsidR="00DD3A19" w:rsidRPr="00081451" w:rsidRDefault="00DD3A19" w:rsidP="00085550">
            <w:pPr>
              <w:pStyle w:val="Sinespaciado"/>
              <w:rPr>
                <w:rFonts w:ascii="Wingdings 2" w:hAnsi="Wingdings 2"/>
                <w:b/>
              </w:rPr>
            </w:pPr>
            <w:r w:rsidRPr="00081451">
              <w:rPr>
                <w:rFonts w:ascii="Wingdings 2" w:hAnsi="Wingdings 2"/>
                <w:b/>
              </w:rPr>
              <w:t></w:t>
            </w:r>
          </w:p>
        </w:tc>
      </w:tr>
      <w:tr w:rsidR="00DD3A19" w:rsidRPr="00081451" w:rsidTr="00AE68FF">
        <w:trPr>
          <w:trHeight w:val="257"/>
        </w:trPr>
        <w:tc>
          <w:tcPr>
            <w:tcW w:w="0" w:type="auto"/>
            <w:vAlign w:val="center"/>
          </w:tcPr>
          <w:p w:rsidR="00DD3A19" w:rsidRPr="005B21F6" w:rsidRDefault="00DD3A19" w:rsidP="00085550">
            <w:pPr>
              <w:pStyle w:val="Sinespaciado"/>
              <w:rPr>
                <w:sz w:val="16"/>
                <w:szCs w:val="16"/>
              </w:rPr>
            </w:pPr>
            <w:r w:rsidRPr="005B21F6">
              <w:rPr>
                <w:sz w:val="16"/>
                <w:szCs w:val="16"/>
              </w:rPr>
              <w:t>10</w:t>
            </w:r>
          </w:p>
        </w:tc>
        <w:tc>
          <w:tcPr>
            <w:tcW w:w="0" w:type="auto"/>
            <w:vAlign w:val="center"/>
          </w:tcPr>
          <w:p w:rsidR="00DD3A19" w:rsidRPr="005B21F6" w:rsidRDefault="00DD3A19" w:rsidP="00085550">
            <w:pPr>
              <w:pStyle w:val="Sinespaciado"/>
              <w:rPr>
                <w:sz w:val="16"/>
                <w:szCs w:val="16"/>
              </w:rPr>
            </w:pPr>
            <w:r w:rsidRPr="005B21F6">
              <w:rPr>
                <w:sz w:val="16"/>
                <w:szCs w:val="16"/>
              </w:rPr>
              <w:t>Facultad de Cs. Veterinarias</w:t>
            </w:r>
          </w:p>
        </w:tc>
        <w:tc>
          <w:tcPr>
            <w:tcW w:w="0" w:type="auto"/>
            <w:vAlign w:val="center"/>
          </w:tcPr>
          <w:p w:rsidR="00DD3A19" w:rsidRPr="00081451" w:rsidRDefault="00DD3A19" w:rsidP="00085550">
            <w:pPr>
              <w:pStyle w:val="Sinespaciado"/>
              <w:rPr>
                <w:rFonts w:ascii="Wingdings 2" w:hAnsi="Wingdings 2"/>
                <w:b/>
              </w:rPr>
            </w:pPr>
          </w:p>
        </w:tc>
      </w:tr>
      <w:tr w:rsidR="00DD3A19" w:rsidRPr="00081451" w:rsidTr="00AE68FF">
        <w:trPr>
          <w:trHeight w:val="243"/>
        </w:trPr>
        <w:tc>
          <w:tcPr>
            <w:tcW w:w="0" w:type="auto"/>
            <w:vAlign w:val="center"/>
          </w:tcPr>
          <w:p w:rsidR="00DD3A19" w:rsidRPr="005B21F6" w:rsidRDefault="00DD3A19" w:rsidP="00085550">
            <w:pPr>
              <w:pStyle w:val="Sinespaciado"/>
              <w:rPr>
                <w:sz w:val="16"/>
                <w:szCs w:val="16"/>
              </w:rPr>
            </w:pPr>
            <w:r w:rsidRPr="005B21F6">
              <w:rPr>
                <w:sz w:val="16"/>
                <w:szCs w:val="16"/>
              </w:rPr>
              <w:t>11</w:t>
            </w:r>
          </w:p>
        </w:tc>
        <w:tc>
          <w:tcPr>
            <w:tcW w:w="0" w:type="auto"/>
            <w:vAlign w:val="center"/>
          </w:tcPr>
          <w:p w:rsidR="00DD3A19" w:rsidRPr="005B21F6" w:rsidRDefault="00DD3A19" w:rsidP="00085550">
            <w:pPr>
              <w:pStyle w:val="Sinespaciado"/>
              <w:rPr>
                <w:sz w:val="16"/>
                <w:szCs w:val="16"/>
              </w:rPr>
            </w:pPr>
            <w:r w:rsidRPr="005B21F6">
              <w:rPr>
                <w:sz w:val="16"/>
                <w:szCs w:val="16"/>
              </w:rPr>
              <w:t>Facultad de Humanidades y Cs. de la Educación</w:t>
            </w:r>
          </w:p>
        </w:tc>
        <w:tc>
          <w:tcPr>
            <w:tcW w:w="0" w:type="auto"/>
            <w:vAlign w:val="center"/>
          </w:tcPr>
          <w:p w:rsidR="00DD3A19" w:rsidRPr="00081451" w:rsidRDefault="00DD3A19" w:rsidP="00085550">
            <w:pPr>
              <w:pStyle w:val="Sinespaciado"/>
              <w:rPr>
                <w:rFonts w:ascii="Wingdings 2" w:hAnsi="Wingdings 2"/>
                <w:b/>
              </w:rPr>
            </w:pPr>
          </w:p>
        </w:tc>
      </w:tr>
      <w:tr w:rsidR="00DD3A19" w:rsidRPr="00081451" w:rsidTr="00AE68FF">
        <w:trPr>
          <w:trHeight w:val="257"/>
        </w:trPr>
        <w:tc>
          <w:tcPr>
            <w:tcW w:w="0" w:type="auto"/>
            <w:vAlign w:val="center"/>
          </w:tcPr>
          <w:p w:rsidR="00DD3A19" w:rsidRPr="005B21F6" w:rsidRDefault="00DD3A19" w:rsidP="00085550">
            <w:pPr>
              <w:pStyle w:val="Sinespaciado"/>
              <w:rPr>
                <w:sz w:val="16"/>
                <w:szCs w:val="16"/>
              </w:rPr>
            </w:pPr>
            <w:r w:rsidRPr="005B21F6">
              <w:rPr>
                <w:sz w:val="16"/>
                <w:szCs w:val="16"/>
              </w:rPr>
              <w:t>12</w:t>
            </w:r>
          </w:p>
        </w:tc>
        <w:tc>
          <w:tcPr>
            <w:tcW w:w="0" w:type="auto"/>
            <w:vAlign w:val="center"/>
          </w:tcPr>
          <w:p w:rsidR="00DD3A19" w:rsidRPr="005B21F6" w:rsidRDefault="00DD3A19" w:rsidP="00085550">
            <w:pPr>
              <w:pStyle w:val="Sinespaciado"/>
              <w:rPr>
                <w:sz w:val="16"/>
                <w:szCs w:val="16"/>
              </w:rPr>
            </w:pPr>
            <w:r w:rsidRPr="005B21F6">
              <w:rPr>
                <w:sz w:val="16"/>
                <w:szCs w:val="16"/>
              </w:rPr>
              <w:t>Facultad de Informática</w:t>
            </w:r>
          </w:p>
        </w:tc>
        <w:tc>
          <w:tcPr>
            <w:tcW w:w="0" w:type="auto"/>
            <w:vAlign w:val="center"/>
          </w:tcPr>
          <w:p w:rsidR="00DD3A19" w:rsidRPr="00081451" w:rsidRDefault="00DD3A19" w:rsidP="00085550">
            <w:pPr>
              <w:pStyle w:val="Sinespaciado"/>
              <w:rPr>
                <w:b/>
              </w:rPr>
            </w:pPr>
          </w:p>
        </w:tc>
      </w:tr>
      <w:tr w:rsidR="00DD3A19" w:rsidRPr="00081451" w:rsidTr="00AE68FF">
        <w:trPr>
          <w:trHeight w:val="243"/>
        </w:trPr>
        <w:tc>
          <w:tcPr>
            <w:tcW w:w="0" w:type="auto"/>
            <w:vAlign w:val="center"/>
          </w:tcPr>
          <w:p w:rsidR="00DD3A19" w:rsidRPr="005B21F6" w:rsidRDefault="00DD3A19" w:rsidP="00085550">
            <w:pPr>
              <w:pStyle w:val="Sinespaciado"/>
              <w:rPr>
                <w:sz w:val="16"/>
                <w:szCs w:val="16"/>
              </w:rPr>
            </w:pPr>
            <w:r w:rsidRPr="005B21F6">
              <w:rPr>
                <w:sz w:val="16"/>
                <w:szCs w:val="16"/>
              </w:rPr>
              <w:t>13</w:t>
            </w:r>
          </w:p>
        </w:tc>
        <w:tc>
          <w:tcPr>
            <w:tcW w:w="0" w:type="auto"/>
            <w:vAlign w:val="center"/>
          </w:tcPr>
          <w:p w:rsidR="00DD3A19" w:rsidRPr="005B21F6" w:rsidRDefault="00DD3A19" w:rsidP="00085550">
            <w:pPr>
              <w:pStyle w:val="Sinespaciado"/>
              <w:rPr>
                <w:sz w:val="16"/>
                <w:szCs w:val="16"/>
              </w:rPr>
            </w:pPr>
            <w:r w:rsidRPr="005B21F6">
              <w:rPr>
                <w:sz w:val="16"/>
                <w:szCs w:val="16"/>
              </w:rPr>
              <w:t>Facultad de Ingeniería</w:t>
            </w:r>
          </w:p>
        </w:tc>
        <w:tc>
          <w:tcPr>
            <w:tcW w:w="0" w:type="auto"/>
            <w:vAlign w:val="center"/>
          </w:tcPr>
          <w:p w:rsidR="00DD3A19" w:rsidRPr="00081451" w:rsidRDefault="00DD3A19" w:rsidP="00085550">
            <w:pPr>
              <w:pStyle w:val="Sinespaciado"/>
              <w:rPr>
                <w:b/>
              </w:rPr>
            </w:pPr>
            <w:r w:rsidRPr="00081451">
              <w:rPr>
                <w:rFonts w:ascii="Wingdings 2" w:hAnsi="Wingdings 2"/>
                <w:b/>
              </w:rPr>
              <w:t></w:t>
            </w:r>
          </w:p>
        </w:tc>
      </w:tr>
      <w:tr w:rsidR="00DD3A19" w:rsidRPr="00081451" w:rsidTr="00AE68FF">
        <w:trPr>
          <w:trHeight w:val="257"/>
        </w:trPr>
        <w:tc>
          <w:tcPr>
            <w:tcW w:w="0" w:type="auto"/>
            <w:vAlign w:val="center"/>
          </w:tcPr>
          <w:p w:rsidR="00DD3A19" w:rsidRPr="005B21F6" w:rsidRDefault="00DD3A19" w:rsidP="00085550">
            <w:pPr>
              <w:pStyle w:val="Sinespaciado"/>
              <w:rPr>
                <w:sz w:val="16"/>
                <w:szCs w:val="16"/>
              </w:rPr>
            </w:pPr>
            <w:r w:rsidRPr="005B21F6">
              <w:rPr>
                <w:sz w:val="16"/>
                <w:szCs w:val="16"/>
              </w:rPr>
              <w:t>14</w:t>
            </w:r>
          </w:p>
        </w:tc>
        <w:tc>
          <w:tcPr>
            <w:tcW w:w="0" w:type="auto"/>
            <w:vAlign w:val="center"/>
          </w:tcPr>
          <w:p w:rsidR="00DD3A19" w:rsidRPr="005B21F6" w:rsidRDefault="00DD3A19" w:rsidP="00085550">
            <w:pPr>
              <w:pStyle w:val="Sinespaciado"/>
              <w:rPr>
                <w:sz w:val="16"/>
                <w:szCs w:val="16"/>
              </w:rPr>
            </w:pPr>
            <w:r w:rsidRPr="005B21F6">
              <w:rPr>
                <w:sz w:val="16"/>
                <w:szCs w:val="16"/>
              </w:rPr>
              <w:t>Facultad de Odontología</w:t>
            </w:r>
          </w:p>
        </w:tc>
        <w:tc>
          <w:tcPr>
            <w:tcW w:w="0" w:type="auto"/>
            <w:vAlign w:val="center"/>
          </w:tcPr>
          <w:p w:rsidR="00DD3A19" w:rsidRPr="00081451" w:rsidRDefault="00DD3A19" w:rsidP="00085550">
            <w:pPr>
              <w:pStyle w:val="Sinespaciado"/>
              <w:rPr>
                <w:rFonts w:ascii="Wingdings 2" w:hAnsi="Wingdings 2"/>
                <w:b/>
              </w:rPr>
            </w:pPr>
            <w:r w:rsidRPr="00081451">
              <w:rPr>
                <w:rFonts w:ascii="Wingdings 2" w:hAnsi="Wingdings 2"/>
                <w:b/>
              </w:rPr>
              <w:t></w:t>
            </w:r>
          </w:p>
        </w:tc>
      </w:tr>
      <w:tr w:rsidR="00DD3A19" w:rsidRPr="00081451" w:rsidTr="00AE68FF">
        <w:trPr>
          <w:trHeight w:val="243"/>
        </w:trPr>
        <w:tc>
          <w:tcPr>
            <w:tcW w:w="0" w:type="auto"/>
            <w:vAlign w:val="center"/>
          </w:tcPr>
          <w:p w:rsidR="00DD3A19" w:rsidRPr="005B21F6" w:rsidRDefault="00DD3A19" w:rsidP="00085550">
            <w:pPr>
              <w:pStyle w:val="Sinespaciado"/>
              <w:rPr>
                <w:sz w:val="16"/>
                <w:szCs w:val="16"/>
              </w:rPr>
            </w:pPr>
            <w:r w:rsidRPr="005B21F6">
              <w:rPr>
                <w:sz w:val="16"/>
                <w:szCs w:val="16"/>
              </w:rPr>
              <w:t>15</w:t>
            </w:r>
          </w:p>
        </w:tc>
        <w:tc>
          <w:tcPr>
            <w:tcW w:w="0" w:type="auto"/>
            <w:vAlign w:val="center"/>
          </w:tcPr>
          <w:p w:rsidR="00DD3A19" w:rsidRPr="005B21F6" w:rsidRDefault="00DD3A19" w:rsidP="00085550">
            <w:pPr>
              <w:pStyle w:val="Sinespaciado"/>
              <w:rPr>
                <w:sz w:val="16"/>
                <w:szCs w:val="16"/>
              </w:rPr>
            </w:pPr>
            <w:r w:rsidRPr="005B21F6">
              <w:rPr>
                <w:sz w:val="16"/>
                <w:szCs w:val="16"/>
              </w:rPr>
              <w:t>Facultad de Periodismo y Comunicación Social</w:t>
            </w:r>
          </w:p>
        </w:tc>
        <w:tc>
          <w:tcPr>
            <w:tcW w:w="0" w:type="auto"/>
            <w:vAlign w:val="center"/>
          </w:tcPr>
          <w:p w:rsidR="00DD3A19" w:rsidRPr="00081451" w:rsidRDefault="00DD3A19" w:rsidP="00085550">
            <w:pPr>
              <w:pStyle w:val="Sinespaciado"/>
              <w:rPr>
                <w:b/>
              </w:rPr>
            </w:pPr>
          </w:p>
        </w:tc>
      </w:tr>
      <w:tr w:rsidR="00DD3A19" w:rsidRPr="00081451" w:rsidTr="00AE68FF">
        <w:trPr>
          <w:trHeight w:val="257"/>
        </w:trPr>
        <w:tc>
          <w:tcPr>
            <w:tcW w:w="0" w:type="auto"/>
            <w:vAlign w:val="center"/>
          </w:tcPr>
          <w:p w:rsidR="00DD3A19" w:rsidRPr="005B21F6" w:rsidRDefault="00DD3A19" w:rsidP="00085550">
            <w:pPr>
              <w:pStyle w:val="Sinespaciado"/>
              <w:rPr>
                <w:sz w:val="16"/>
                <w:szCs w:val="16"/>
              </w:rPr>
            </w:pPr>
            <w:r w:rsidRPr="005B21F6">
              <w:rPr>
                <w:sz w:val="16"/>
                <w:szCs w:val="16"/>
              </w:rPr>
              <w:t>16</w:t>
            </w:r>
          </w:p>
        </w:tc>
        <w:tc>
          <w:tcPr>
            <w:tcW w:w="0" w:type="auto"/>
            <w:vAlign w:val="center"/>
          </w:tcPr>
          <w:p w:rsidR="00DD3A19" w:rsidRPr="005B21F6" w:rsidRDefault="00DD3A19" w:rsidP="00085550">
            <w:pPr>
              <w:pStyle w:val="Sinespaciado"/>
              <w:rPr>
                <w:sz w:val="16"/>
                <w:szCs w:val="16"/>
              </w:rPr>
            </w:pPr>
            <w:r w:rsidRPr="005B21F6">
              <w:rPr>
                <w:sz w:val="16"/>
                <w:szCs w:val="16"/>
              </w:rPr>
              <w:t>Facultad de Psicología</w:t>
            </w:r>
          </w:p>
        </w:tc>
        <w:tc>
          <w:tcPr>
            <w:tcW w:w="0" w:type="auto"/>
            <w:vAlign w:val="center"/>
          </w:tcPr>
          <w:p w:rsidR="00DD3A19" w:rsidRPr="00081451" w:rsidRDefault="00DD3A19" w:rsidP="00085550">
            <w:pPr>
              <w:pStyle w:val="Sinespaciado"/>
              <w:rPr>
                <w:rFonts w:ascii="Wingdings 2" w:hAnsi="Wingdings 2"/>
                <w:b/>
              </w:rPr>
            </w:pPr>
            <w:r w:rsidRPr="00081451">
              <w:rPr>
                <w:rFonts w:ascii="Wingdings 2" w:hAnsi="Wingdings 2"/>
                <w:b/>
              </w:rPr>
              <w:t></w:t>
            </w:r>
          </w:p>
        </w:tc>
      </w:tr>
      <w:tr w:rsidR="00DD3A19" w:rsidTr="00AE68FF">
        <w:trPr>
          <w:trHeight w:val="257"/>
        </w:trPr>
        <w:tc>
          <w:tcPr>
            <w:tcW w:w="0" w:type="auto"/>
            <w:vAlign w:val="center"/>
          </w:tcPr>
          <w:p w:rsidR="00DD3A19" w:rsidRPr="005B21F6" w:rsidRDefault="00DD3A19" w:rsidP="00085550">
            <w:pPr>
              <w:pStyle w:val="Sinespaciado"/>
              <w:rPr>
                <w:sz w:val="16"/>
                <w:szCs w:val="16"/>
              </w:rPr>
            </w:pPr>
            <w:r w:rsidRPr="005B21F6">
              <w:rPr>
                <w:sz w:val="16"/>
                <w:szCs w:val="16"/>
              </w:rPr>
              <w:t>17</w:t>
            </w:r>
          </w:p>
        </w:tc>
        <w:tc>
          <w:tcPr>
            <w:tcW w:w="0" w:type="auto"/>
            <w:vAlign w:val="center"/>
          </w:tcPr>
          <w:p w:rsidR="00DD3A19" w:rsidRPr="005B21F6" w:rsidRDefault="00DD3A19" w:rsidP="00085550">
            <w:pPr>
              <w:pStyle w:val="Sinespaciado"/>
              <w:rPr>
                <w:sz w:val="16"/>
                <w:szCs w:val="16"/>
              </w:rPr>
            </w:pPr>
            <w:r w:rsidRPr="005B21F6">
              <w:rPr>
                <w:sz w:val="16"/>
                <w:szCs w:val="16"/>
              </w:rPr>
              <w:t>Facultad de Trabajo Social</w:t>
            </w:r>
          </w:p>
        </w:tc>
        <w:tc>
          <w:tcPr>
            <w:tcW w:w="0" w:type="auto"/>
            <w:vAlign w:val="center"/>
          </w:tcPr>
          <w:p w:rsidR="00DD3A19" w:rsidRDefault="00DD3A19" w:rsidP="00085550">
            <w:pPr>
              <w:pStyle w:val="Sinespaciado"/>
            </w:pPr>
            <w:r w:rsidRPr="00081451">
              <w:rPr>
                <w:rFonts w:ascii="Wingdings 2" w:hAnsi="Wingdings 2"/>
                <w:b/>
              </w:rPr>
              <w:t></w:t>
            </w:r>
          </w:p>
        </w:tc>
      </w:tr>
      <w:tr w:rsidR="00AE68FF" w:rsidRPr="00DD3A19" w:rsidTr="00AE68FF">
        <w:trPr>
          <w:trHeight w:val="257"/>
        </w:trPr>
        <w:tc>
          <w:tcPr>
            <w:tcW w:w="0" w:type="auto"/>
          </w:tcPr>
          <w:p w:rsidR="00AE68FF" w:rsidRPr="00DD3A19" w:rsidRDefault="00AE68FF" w:rsidP="00AE68FF">
            <w:pPr>
              <w:pStyle w:val="Sinespaciado"/>
              <w:jc w:val="center"/>
              <w:rPr>
                <w:sz w:val="16"/>
                <w:szCs w:val="16"/>
              </w:rPr>
            </w:pPr>
            <w:r>
              <w:rPr>
                <w:sz w:val="16"/>
                <w:szCs w:val="16"/>
              </w:rPr>
              <w:t>18</w:t>
            </w:r>
          </w:p>
        </w:tc>
        <w:tc>
          <w:tcPr>
            <w:tcW w:w="0" w:type="auto"/>
          </w:tcPr>
          <w:p w:rsidR="00AE68FF" w:rsidRPr="00DD3A19" w:rsidRDefault="00AE68FF" w:rsidP="00AE68FF">
            <w:pPr>
              <w:pStyle w:val="Sinespaciado"/>
              <w:rPr>
                <w:sz w:val="16"/>
                <w:szCs w:val="16"/>
              </w:rPr>
            </w:pPr>
            <w:r>
              <w:rPr>
                <w:sz w:val="16"/>
                <w:szCs w:val="16"/>
              </w:rPr>
              <w:t>Escuela Universitaria de Oficios</w:t>
            </w:r>
          </w:p>
        </w:tc>
        <w:tc>
          <w:tcPr>
            <w:tcW w:w="0" w:type="auto"/>
          </w:tcPr>
          <w:p w:rsidR="00AE68FF" w:rsidRPr="00DD3A19" w:rsidRDefault="00AE68FF" w:rsidP="00AE68FF">
            <w:pPr>
              <w:pStyle w:val="Sinespaciado"/>
              <w:jc w:val="center"/>
              <w:rPr>
                <w:rFonts w:ascii="Wingdings 2" w:hAnsi="Wingdings 2"/>
                <w:b/>
                <w:sz w:val="16"/>
                <w:szCs w:val="16"/>
              </w:rPr>
            </w:pPr>
          </w:p>
        </w:tc>
      </w:tr>
      <w:tr w:rsidR="00AE68FF" w:rsidRPr="00DD3A19" w:rsidTr="00AE68FF">
        <w:trPr>
          <w:trHeight w:val="257"/>
        </w:trPr>
        <w:tc>
          <w:tcPr>
            <w:tcW w:w="0" w:type="auto"/>
          </w:tcPr>
          <w:p w:rsidR="00AE68FF" w:rsidRDefault="00AE68FF" w:rsidP="00AE68FF">
            <w:pPr>
              <w:pStyle w:val="Sinespaciado"/>
              <w:jc w:val="center"/>
              <w:rPr>
                <w:sz w:val="16"/>
                <w:szCs w:val="16"/>
              </w:rPr>
            </w:pPr>
            <w:r>
              <w:rPr>
                <w:sz w:val="16"/>
                <w:szCs w:val="16"/>
              </w:rPr>
              <w:t>19</w:t>
            </w:r>
          </w:p>
        </w:tc>
        <w:tc>
          <w:tcPr>
            <w:tcW w:w="0" w:type="auto"/>
          </w:tcPr>
          <w:p w:rsidR="00AE68FF" w:rsidRDefault="00AE68FF" w:rsidP="00AE68FF">
            <w:pPr>
              <w:pStyle w:val="Sinespaciado"/>
              <w:rPr>
                <w:sz w:val="16"/>
                <w:szCs w:val="16"/>
              </w:rPr>
            </w:pPr>
            <w:r>
              <w:rPr>
                <w:sz w:val="16"/>
                <w:szCs w:val="16"/>
              </w:rPr>
              <w:t>Colegio Nacional “Rafael Hernández”</w:t>
            </w:r>
          </w:p>
        </w:tc>
        <w:tc>
          <w:tcPr>
            <w:tcW w:w="0" w:type="auto"/>
          </w:tcPr>
          <w:p w:rsidR="00AE68FF" w:rsidRPr="00DD3A19" w:rsidRDefault="00AE68FF" w:rsidP="00AE68FF">
            <w:pPr>
              <w:pStyle w:val="Sinespaciado"/>
              <w:jc w:val="center"/>
              <w:rPr>
                <w:rFonts w:ascii="Wingdings 2" w:hAnsi="Wingdings 2"/>
                <w:b/>
                <w:sz w:val="16"/>
                <w:szCs w:val="16"/>
              </w:rPr>
            </w:pPr>
          </w:p>
        </w:tc>
      </w:tr>
      <w:tr w:rsidR="00AE68FF" w:rsidRPr="00DD3A19" w:rsidTr="00AE68FF">
        <w:trPr>
          <w:trHeight w:val="257"/>
        </w:trPr>
        <w:tc>
          <w:tcPr>
            <w:tcW w:w="0" w:type="auto"/>
          </w:tcPr>
          <w:p w:rsidR="00AE68FF" w:rsidRDefault="00AE68FF" w:rsidP="00AE68FF">
            <w:pPr>
              <w:pStyle w:val="Sinespaciado"/>
              <w:jc w:val="center"/>
              <w:rPr>
                <w:sz w:val="16"/>
                <w:szCs w:val="16"/>
              </w:rPr>
            </w:pPr>
            <w:r>
              <w:rPr>
                <w:sz w:val="16"/>
                <w:szCs w:val="16"/>
              </w:rPr>
              <w:t>20</w:t>
            </w:r>
          </w:p>
        </w:tc>
        <w:tc>
          <w:tcPr>
            <w:tcW w:w="0" w:type="auto"/>
          </w:tcPr>
          <w:p w:rsidR="00AE68FF" w:rsidRPr="00085550" w:rsidRDefault="00AE68FF" w:rsidP="00AE68FF">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tcPr>
          <w:p w:rsidR="00AE68FF" w:rsidRPr="00DD3A19" w:rsidRDefault="00AE68FF" w:rsidP="00AE68FF">
            <w:pPr>
              <w:pStyle w:val="Sinespaciado"/>
              <w:jc w:val="center"/>
              <w:rPr>
                <w:rFonts w:ascii="Wingdings 2" w:hAnsi="Wingdings 2"/>
                <w:b/>
                <w:sz w:val="16"/>
                <w:szCs w:val="16"/>
              </w:rPr>
            </w:pPr>
          </w:p>
        </w:tc>
      </w:tr>
    </w:tbl>
    <w:p w:rsidR="00DD3A19" w:rsidRDefault="00DD3A19" w:rsidP="00DD3A19">
      <w:pPr>
        <w:jc w:val="both"/>
      </w:pPr>
    </w:p>
    <w:p w:rsidR="00DD3A19" w:rsidRDefault="00DD3A19" w:rsidP="00DD3A19">
      <w:pPr>
        <w:jc w:val="both"/>
      </w:pPr>
    </w:p>
    <w:p w:rsidR="00DD3A19" w:rsidRDefault="00DD3A19" w:rsidP="00DD3A19">
      <w:pPr>
        <w:jc w:val="both"/>
      </w:pPr>
    </w:p>
    <w:p w:rsidR="00DD3A19" w:rsidRPr="00DD3A19" w:rsidRDefault="00DD3A19" w:rsidP="002A4309">
      <w:pPr>
        <w:spacing w:line="360" w:lineRule="auto"/>
        <w:ind w:left="357" w:hanging="357"/>
        <w:jc w:val="both"/>
        <w:rPr>
          <w:b/>
        </w:rPr>
      </w:pPr>
      <w:r w:rsidRPr="00DD3A19">
        <w:rPr>
          <w:rFonts w:ascii="Calibri" w:eastAsia="Calibri" w:hAnsi="Calibri" w:cs="Calibri"/>
          <w:b/>
        </w:rPr>
        <w:t>5.</w:t>
      </w:r>
      <w:r w:rsidRPr="00DD3A19">
        <w:rPr>
          <w:rFonts w:ascii="Times New Roman" w:eastAsia="Times New Roman" w:hAnsi="Times New Roman" w:cs="Times New Roman"/>
          <w:b/>
        </w:rPr>
        <w:t xml:space="preserve">       </w:t>
      </w:r>
      <w:r w:rsidRPr="00DD3A19">
        <w:rPr>
          <w:rFonts w:ascii="Calibri" w:eastAsia="Calibri" w:hAnsi="Calibri" w:cs="Calibri"/>
          <w:b/>
        </w:rPr>
        <w:t xml:space="preserve">AGENDA DE PROBLEMAS AUN NO ABORDADOS </w:t>
      </w:r>
    </w:p>
    <w:tbl>
      <w:tblPr>
        <w:tblStyle w:val="Tabladecuadrcula1clar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186"/>
      </w:tblGrid>
      <w:tr w:rsidR="00085550" w:rsidRPr="00DD3A19" w:rsidTr="008B70B5">
        <w:trPr>
          <w:cnfStyle w:val="100000000000"/>
        </w:trPr>
        <w:tc>
          <w:tcPr>
            <w:cnfStyle w:val="001000000000"/>
            <w:tcW w:w="306" w:type="pct"/>
            <w:vAlign w:val="center"/>
          </w:tcPr>
          <w:p w:rsidR="00085550" w:rsidRPr="001E7189" w:rsidRDefault="00085550" w:rsidP="00284A94">
            <w:pPr>
              <w:pStyle w:val="Sinespaciado"/>
              <w:numPr>
                <w:ilvl w:val="0"/>
                <w:numId w:val="21"/>
              </w:numPr>
              <w:rPr>
                <w:b w:val="0"/>
              </w:rPr>
            </w:pPr>
          </w:p>
        </w:tc>
        <w:tc>
          <w:tcPr>
            <w:tcW w:w="4694" w:type="pct"/>
          </w:tcPr>
          <w:p w:rsidR="00085550" w:rsidRPr="001E7189" w:rsidRDefault="00085550" w:rsidP="00DD3A19">
            <w:pPr>
              <w:jc w:val="both"/>
              <w:cnfStyle w:val="100000000000"/>
              <w:rPr>
                <w:b w:val="0"/>
              </w:rPr>
            </w:pPr>
            <w:r w:rsidRPr="001E7189">
              <w:rPr>
                <w:b w:val="0"/>
              </w:rPr>
              <w:t>No hay diagnósticos exhaustivos acerca de los intereses de los distintos grupos poblacionales (niños, jóvenes, adultos) de la comunidad de Abasto</w:t>
            </w:r>
          </w:p>
        </w:tc>
      </w:tr>
      <w:tr w:rsidR="00085550" w:rsidRPr="00DD3A19" w:rsidTr="008B70B5">
        <w:tc>
          <w:tcPr>
            <w:cnfStyle w:val="001000000000"/>
            <w:tcW w:w="306" w:type="pct"/>
            <w:vAlign w:val="center"/>
          </w:tcPr>
          <w:p w:rsidR="00085550" w:rsidRPr="001E7189" w:rsidRDefault="00085550" w:rsidP="00284A94">
            <w:pPr>
              <w:pStyle w:val="Sinespaciado"/>
              <w:numPr>
                <w:ilvl w:val="0"/>
                <w:numId w:val="21"/>
              </w:numPr>
              <w:rPr>
                <w:b w:val="0"/>
              </w:rPr>
            </w:pPr>
          </w:p>
        </w:tc>
        <w:tc>
          <w:tcPr>
            <w:tcW w:w="4694" w:type="pct"/>
          </w:tcPr>
          <w:p w:rsidR="00085550" w:rsidRPr="001E7189" w:rsidRDefault="00085550" w:rsidP="00DD3A19">
            <w:pPr>
              <w:jc w:val="both"/>
              <w:cnfStyle w:val="000000000000"/>
            </w:pPr>
            <w:r w:rsidRPr="001E7189">
              <w:t>Espacios gratuitos de actividades lúdico-recreativas para la población de adolescentes de Abasto insuficientes</w:t>
            </w:r>
          </w:p>
        </w:tc>
      </w:tr>
      <w:tr w:rsidR="00085550" w:rsidRPr="00DD3A19" w:rsidTr="008B70B5">
        <w:tc>
          <w:tcPr>
            <w:cnfStyle w:val="001000000000"/>
            <w:tcW w:w="306" w:type="pct"/>
            <w:vAlign w:val="center"/>
          </w:tcPr>
          <w:p w:rsidR="00085550" w:rsidRPr="001E7189" w:rsidRDefault="00085550" w:rsidP="00284A94">
            <w:pPr>
              <w:pStyle w:val="Sinespaciado"/>
              <w:numPr>
                <w:ilvl w:val="0"/>
                <w:numId w:val="21"/>
              </w:numPr>
              <w:rPr>
                <w:b w:val="0"/>
              </w:rPr>
            </w:pPr>
          </w:p>
        </w:tc>
        <w:tc>
          <w:tcPr>
            <w:tcW w:w="4694" w:type="pct"/>
          </w:tcPr>
          <w:p w:rsidR="00085550" w:rsidRPr="001E7189" w:rsidRDefault="00085550" w:rsidP="00DD3A19">
            <w:pPr>
              <w:jc w:val="both"/>
              <w:cnfStyle w:val="000000000000"/>
            </w:pPr>
            <w:r w:rsidRPr="001E7189">
              <w:t>Dificultad por parte de los docentes de la escuela primaria N°26 para el abordaje de la sexualidad integral en niños/as de 6to grado</w:t>
            </w:r>
          </w:p>
        </w:tc>
      </w:tr>
      <w:tr w:rsidR="00085550" w:rsidRPr="00DD3A19" w:rsidTr="008B70B5">
        <w:tc>
          <w:tcPr>
            <w:cnfStyle w:val="001000000000"/>
            <w:tcW w:w="306" w:type="pct"/>
            <w:vAlign w:val="center"/>
          </w:tcPr>
          <w:p w:rsidR="00085550" w:rsidRPr="001E7189" w:rsidRDefault="00085550" w:rsidP="00284A94">
            <w:pPr>
              <w:pStyle w:val="Sinespaciado"/>
              <w:numPr>
                <w:ilvl w:val="0"/>
                <w:numId w:val="21"/>
              </w:numPr>
              <w:rPr>
                <w:b w:val="0"/>
              </w:rPr>
            </w:pPr>
          </w:p>
        </w:tc>
        <w:tc>
          <w:tcPr>
            <w:tcW w:w="4694" w:type="pct"/>
          </w:tcPr>
          <w:p w:rsidR="00085550" w:rsidRPr="001E7189" w:rsidRDefault="00085550" w:rsidP="00DD3A19">
            <w:pPr>
              <w:jc w:val="both"/>
              <w:cnfStyle w:val="000000000000"/>
            </w:pPr>
            <w:r w:rsidRPr="001E7189">
              <w:t>Dificultad por parte de los docentes de la escuela primaria N°26 para el abordaje del Trabajo Infantil con niños/as de 6° grado</w:t>
            </w:r>
          </w:p>
        </w:tc>
      </w:tr>
      <w:tr w:rsidR="00085550" w:rsidRPr="00DD3A19" w:rsidTr="008B70B5">
        <w:tc>
          <w:tcPr>
            <w:cnfStyle w:val="001000000000"/>
            <w:tcW w:w="306" w:type="pct"/>
            <w:vAlign w:val="center"/>
          </w:tcPr>
          <w:p w:rsidR="00085550" w:rsidRPr="001E7189" w:rsidRDefault="00085550" w:rsidP="00284A94">
            <w:pPr>
              <w:pStyle w:val="Sinespaciado"/>
              <w:numPr>
                <w:ilvl w:val="0"/>
                <w:numId w:val="21"/>
              </w:numPr>
              <w:rPr>
                <w:b w:val="0"/>
              </w:rPr>
            </w:pPr>
          </w:p>
        </w:tc>
        <w:tc>
          <w:tcPr>
            <w:tcW w:w="4694" w:type="pct"/>
          </w:tcPr>
          <w:p w:rsidR="00085550" w:rsidRPr="001E7189" w:rsidRDefault="00085550" w:rsidP="00DD3A19">
            <w:pPr>
              <w:jc w:val="both"/>
              <w:cnfStyle w:val="000000000000"/>
            </w:pPr>
            <w:r w:rsidRPr="001E7189">
              <w:rPr>
                <w:rFonts w:ascii="Calibri" w:eastAsia="Calibri" w:hAnsi="Calibri" w:cs="Calibri"/>
                <w:color w:val="000000"/>
              </w:rPr>
              <w:t>E</w:t>
            </w:r>
            <w:r w:rsidR="00196BAA">
              <w:rPr>
                <w:rFonts w:ascii="Calibri" w:eastAsia="Calibri" w:hAnsi="Calibri" w:cs="Calibri"/>
                <w:color w:val="000000"/>
              </w:rPr>
              <w:t>scasez</w:t>
            </w:r>
            <w:r w:rsidR="00196BAA">
              <w:t xml:space="preserve"> de herramientas en referentes institucionales Esc. Nº 70 para abordar situaciones de violencia familiar</w:t>
            </w:r>
          </w:p>
        </w:tc>
      </w:tr>
      <w:tr w:rsidR="00085550" w:rsidRPr="00DD3A19" w:rsidTr="008B70B5">
        <w:tc>
          <w:tcPr>
            <w:cnfStyle w:val="001000000000"/>
            <w:tcW w:w="306" w:type="pct"/>
            <w:vAlign w:val="center"/>
          </w:tcPr>
          <w:p w:rsidR="00085550" w:rsidRPr="001E7189" w:rsidRDefault="00085550" w:rsidP="00284A94">
            <w:pPr>
              <w:pStyle w:val="Sinespaciado"/>
              <w:numPr>
                <w:ilvl w:val="0"/>
                <w:numId w:val="21"/>
              </w:numPr>
              <w:rPr>
                <w:b w:val="0"/>
              </w:rPr>
            </w:pPr>
          </w:p>
        </w:tc>
        <w:tc>
          <w:tcPr>
            <w:tcW w:w="4694" w:type="pct"/>
          </w:tcPr>
          <w:p w:rsidR="00085550" w:rsidRPr="001E7189" w:rsidRDefault="00085550" w:rsidP="008B70B5">
            <w:pPr>
              <w:jc w:val="both"/>
              <w:cnfStyle w:val="000000000000"/>
            </w:pPr>
            <w:r w:rsidRPr="001E7189">
              <w:t xml:space="preserve">Aumento del consumo de sustancias psicoactivas (drogas) en </w:t>
            </w:r>
            <w:r w:rsidR="008B70B5" w:rsidRPr="001E7189">
              <w:t>algunos</w:t>
            </w:r>
            <w:r w:rsidRPr="001E7189">
              <w:t xml:space="preserve"> adolescentes de Abasto</w:t>
            </w:r>
          </w:p>
        </w:tc>
      </w:tr>
      <w:tr w:rsidR="00085550" w:rsidRPr="00DD3A19" w:rsidTr="008B70B5">
        <w:tc>
          <w:tcPr>
            <w:cnfStyle w:val="001000000000"/>
            <w:tcW w:w="306" w:type="pct"/>
            <w:vAlign w:val="center"/>
          </w:tcPr>
          <w:p w:rsidR="00085550" w:rsidRPr="001E7189" w:rsidRDefault="00085550" w:rsidP="00284A94">
            <w:pPr>
              <w:pStyle w:val="Sinespaciado"/>
              <w:numPr>
                <w:ilvl w:val="0"/>
                <w:numId w:val="21"/>
              </w:numPr>
              <w:rPr>
                <w:b w:val="0"/>
              </w:rPr>
            </w:pPr>
          </w:p>
        </w:tc>
        <w:tc>
          <w:tcPr>
            <w:tcW w:w="4694" w:type="pct"/>
          </w:tcPr>
          <w:p w:rsidR="00085550" w:rsidRPr="001E7189" w:rsidRDefault="00085550" w:rsidP="00196BAA">
            <w:pPr>
              <w:jc w:val="both"/>
              <w:cnfStyle w:val="000000000000"/>
            </w:pPr>
            <w:r w:rsidRPr="001E7189">
              <w:t>Población de productores de la comunidad de inmigrantes sin documentación (sin DNI, partidas de nacimiento)</w:t>
            </w:r>
          </w:p>
        </w:tc>
      </w:tr>
      <w:tr w:rsidR="00085550" w:rsidRPr="00DD3A19" w:rsidTr="008B70B5">
        <w:tc>
          <w:tcPr>
            <w:cnfStyle w:val="001000000000"/>
            <w:tcW w:w="306" w:type="pct"/>
            <w:vAlign w:val="center"/>
          </w:tcPr>
          <w:p w:rsidR="00085550" w:rsidRPr="001E7189" w:rsidRDefault="00085550" w:rsidP="00284A94">
            <w:pPr>
              <w:pStyle w:val="Sinespaciado"/>
              <w:numPr>
                <w:ilvl w:val="0"/>
                <w:numId w:val="21"/>
              </w:numPr>
              <w:rPr>
                <w:b w:val="0"/>
              </w:rPr>
            </w:pPr>
          </w:p>
        </w:tc>
        <w:tc>
          <w:tcPr>
            <w:tcW w:w="4694" w:type="pct"/>
          </w:tcPr>
          <w:p w:rsidR="00085550" w:rsidRPr="001E7189" w:rsidRDefault="00085550" w:rsidP="00DD3A19">
            <w:pPr>
              <w:jc w:val="both"/>
              <w:cnfStyle w:val="000000000000"/>
            </w:pPr>
            <w:r w:rsidRPr="001E7189">
              <w:t>Analfabetismo en adultos mayores de 18 años en la localidad de Abasto</w:t>
            </w:r>
          </w:p>
        </w:tc>
      </w:tr>
      <w:tr w:rsidR="00085550" w:rsidRPr="00DD3A19" w:rsidTr="008B70B5">
        <w:tc>
          <w:tcPr>
            <w:cnfStyle w:val="001000000000"/>
            <w:tcW w:w="306" w:type="pct"/>
            <w:vAlign w:val="center"/>
          </w:tcPr>
          <w:p w:rsidR="00085550" w:rsidRPr="001E7189" w:rsidRDefault="00085550" w:rsidP="00284A94">
            <w:pPr>
              <w:pStyle w:val="Sinespaciado"/>
              <w:numPr>
                <w:ilvl w:val="0"/>
                <w:numId w:val="21"/>
              </w:numPr>
              <w:rPr>
                <w:b w:val="0"/>
              </w:rPr>
            </w:pPr>
          </w:p>
        </w:tc>
        <w:tc>
          <w:tcPr>
            <w:tcW w:w="4694" w:type="pct"/>
          </w:tcPr>
          <w:p w:rsidR="00085550" w:rsidRPr="001E7189" w:rsidRDefault="00085550" w:rsidP="00DD3A19">
            <w:pPr>
              <w:jc w:val="both"/>
              <w:cnfStyle w:val="000000000000"/>
            </w:pPr>
            <w:r w:rsidRPr="001E7189">
              <w:t>Baja participación de los vecinos del espacio organizativo local, sectorial, mesa barrial</w:t>
            </w:r>
          </w:p>
        </w:tc>
      </w:tr>
      <w:tr w:rsidR="00085550" w:rsidRPr="00DD3A19" w:rsidTr="008B70B5">
        <w:tc>
          <w:tcPr>
            <w:cnfStyle w:val="001000000000"/>
            <w:tcW w:w="306" w:type="pct"/>
            <w:vAlign w:val="center"/>
          </w:tcPr>
          <w:p w:rsidR="00085550" w:rsidRPr="001E7189" w:rsidRDefault="00085550" w:rsidP="00284A94">
            <w:pPr>
              <w:pStyle w:val="Sinespaciado"/>
              <w:numPr>
                <w:ilvl w:val="0"/>
                <w:numId w:val="21"/>
              </w:numPr>
              <w:rPr>
                <w:b w:val="0"/>
              </w:rPr>
            </w:pPr>
          </w:p>
        </w:tc>
        <w:tc>
          <w:tcPr>
            <w:tcW w:w="4694" w:type="pct"/>
          </w:tcPr>
          <w:p w:rsidR="00085550" w:rsidRPr="001E7189" w:rsidRDefault="00085550" w:rsidP="00DD3A19">
            <w:pPr>
              <w:jc w:val="both"/>
              <w:cnfStyle w:val="000000000000"/>
            </w:pPr>
            <w:r w:rsidRPr="001E7189">
              <w:t>Uso inadecuado de agrotóxicos en la población productora de Abasto</w:t>
            </w:r>
          </w:p>
        </w:tc>
      </w:tr>
      <w:tr w:rsidR="00085550" w:rsidRPr="00DD3A19" w:rsidTr="008B70B5">
        <w:tc>
          <w:tcPr>
            <w:cnfStyle w:val="001000000000"/>
            <w:tcW w:w="306" w:type="pct"/>
            <w:vAlign w:val="center"/>
          </w:tcPr>
          <w:p w:rsidR="00085550" w:rsidRPr="001E7189" w:rsidRDefault="00085550" w:rsidP="00284A94">
            <w:pPr>
              <w:pStyle w:val="Sinespaciado"/>
              <w:numPr>
                <w:ilvl w:val="0"/>
                <w:numId w:val="21"/>
              </w:numPr>
              <w:rPr>
                <w:b w:val="0"/>
              </w:rPr>
            </w:pPr>
          </w:p>
        </w:tc>
        <w:tc>
          <w:tcPr>
            <w:tcW w:w="4694" w:type="pct"/>
          </w:tcPr>
          <w:p w:rsidR="00085550" w:rsidRPr="001E7189" w:rsidRDefault="00085550" w:rsidP="00DD3A19">
            <w:pPr>
              <w:jc w:val="both"/>
              <w:cnfStyle w:val="000000000000"/>
            </w:pPr>
            <w:r w:rsidRPr="001E7189">
              <w:t>Escase</w:t>
            </w:r>
            <w:r>
              <w:rPr>
                <w:rFonts w:ascii="Calibri" w:eastAsia="Calibri" w:hAnsi="Calibri" w:cs="Calibri"/>
                <w:color w:val="000000"/>
              </w:rPr>
              <w:t>z</w:t>
            </w:r>
            <w:r>
              <w:t xml:space="preserve"> de espacios de encuentro, recreación y deporte para adultos mayores jubilados</w:t>
            </w:r>
          </w:p>
        </w:tc>
      </w:tr>
      <w:tr w:rsidR="00085550" w:rsidRPr="00DD3A19" w:rsidTr="008B70B5">
        <w:tc>
          <w:tcPr>
            <w:cnfStyle w:val="001000000000"/>
            <w:tcW w:w="306" w:type="pct"/>
            <w:vAlign w:val="center"/>
          </w:tcPr>
          <w:p w:rsidR="00085550" w:rsidRPr="001E7189" w:rsidRDefault="00085550" w:rsidP="00284A94">
            <w:pPr>
              <w:pStyle w:val="Sinespaciado"/>
              <w:numPr>
                <w:ilvl w:val="0"/>
                <w:numId w:val="21"/>
              </w:numPr>
              <w:rPr>
                <w:b w:val="0"/>
              </w:rPr>
            </w:pPr>
          </w:p>
        </w:tc>
        <w:tc>
          <w:tcPr>
            <w:tcW w:w="4694" w:type="pct"/>
          </w:tcPr>
          <w:p w:rsidR="00085550" w:rsidRPr="001E7189" w:rsidRDefault="00085550" w:rsidP="00DD3A19">
            <w:pPr>
              <w:jc w:val="both"/>
              <w:cnfStyle w:val="000000000000"/>
            </w:pPr>
            <w:r w:rsidRPr="001E7189">
              <w:t>Existencia de población infantil y adulta en contacto con agro tóxicos en sus espacios de trabajo</w:t>
            </w:r>
          </w:p>
        </w:tc>
      </w:tr>
      <w:tr w:rsidR="00196BAA" w:rsidRPr="00DD3A19" w:rsidTr="008B70B5">
        <w:tc>
          <w:tcPr>
            <w:cnfStyle w:val="001000000000"/>
            <w:tcW w:w="306" w:type="pct"/>
            <w:vAlign w:val="center"/>
          </w:tcPr>
          <w:p w:rsidR="00196BAA" w:rsidRPr="001E7189" w:rsidRDefault="00196BAA" w:rsidP="00284A94">
            <w:pPr>
              <w:pStyle w:val="Sinespaciado"/>
              <w:numPr>
                <w:ilvl w:val="0"/>
                <w:numId w:val="21"/>
              </w:numPr>
              <w:rPr>
                <w:b w:val="0"/>
              </w:rPr>
            </w:pPr>
          </w:p>
        </w:tc>
        <w:tc>
          <w:tcPr>
            <w:tcW w:w="4694" w:type="pct"/>
          </w:tcPr>
          <w:p w:rsidR="00D220E9" w:rsidRPr="001E7189" w:rsidRDefault="00196BAA" w:rsidP="00DD3A19">
            <w:pPr>
              <w:jc w:val="both"/>
              <w:cnfStyle w:val="000000000000"/>
            </w:pPr>
            <w:r w:rsidRPr="001E7189">
              <w:t>Agua de contaminada en los pozos de los vecinos del Barrio San Martin</w:t>
            </w:r>
          </w:p>
        </w:tc>
      </w:tr>
      <w:tr w:rsidR="00196BAA" w:rsidRPr="00DD3A19" w:rsidTr="008B70B5">
        <w:tc>
          <w:tcPr>
            <w:cnfStyle w:val="001000000000"/>
            <w:tcW w:w="306" w:type="pct"/>
            <w:vAlign w:val="center"/>
          </w:tcPr>
          <w:p w:rsidR="00196BAA" w:rsidRPr="001E7189" w:rsidRDefault="00196BAA" w:rsidP="00284A94">
            <w:pPr>
              <w:pStyle w:val="Sinespaciado"/>
              <w:numPr>
                <w:ilvl w:val="0"/>
                <w:numId w:val="21"/>
              </w:numPr>
              <w:rPr>
                <w:b w:val="0"/>
              </w:rPr>
            </w:pPr>
          </w:p>
        </w:tc>
        <w:tc>
          <w:tcPr>
            <w:tcW w:w="4694" w:type="pct"/>
          </w:tcPr>
          <w:p w:rsidR="00D220E9" w:rsidRPr="001E7189" w:rsidRDefault="00196BAA" w:rsidP="00196BAA">
            <w:pPr>
              <w:jc w:val="both"/>
              <w:cnfStyle w:val="000000000000"/>
            </w:pPr>
            <w:r w:rsidRPr="001E7189">
              <w:t>Dificultad de acceso al agua potable de los vecinos del Barrio Villa Esperanza</w:t>
            </w:r>
          </w:p>
        </w:tc>
      </w:tr>
      <w:tr w:rsidR="008B70B5" w:rsidRPr="00DD3A19" w:rsidTr="008B70B5">
        <w:tc>
          <w:tcPr>
            <w:cnfStyle w:val="001000000000"/>
            <w:tcW w:w="306" w:type="pct"/>
            <w:vAlign w:val="center"/>
          </w:tcPr>
          <w:p w:rsidR="008B70B5" w:rsidRPr="001E7189" w:rsidRDefault="008B70B5" w:rsidP="00284A94">
            <w:pPr>
              <w:pStyle w:val="Sinespaciado"/>
              <w:numPr>
                <w:ilvl w:val="0"/>
                <w:numId w:val="21"/>
              </w:numPr>
              <w:rPr>
                <w:b w:val="0"/>
              </w:rPr>
            </w:pPr>
          </w:p>
        </w:tc>
        <w:tc>
          <w:tcPr>
            <w:tcW w:w="4694" w:type="pct"/>
          </w:tcPr>
          <w:p w:rsidR="00D220E9" w:rsidRPr="001E7189" w:rsidRDefault="00284A94" w:rsidP="00196BAA">
            <w:pPr>
              <w:jc w:val="both"/>
              <w:cnfStyle w:val="000000000000"/>
              <w:rPr>
                <w:bCs/>
              </w:rPr>
            </w:pPr>
            <w:r w:rsidRPr="001E7189">
              <w:rPr>
                <w:bCs/>
              </w:rPr>
              <w:t>Aumento de la demanda de alimentos, por parte de algunas familias del barrio hacia la ONG “Arroz con Leche”- Casa del Niño Crecer</w:t>
            </w:r>
          </w:p>
        </w:tc>
      </w:tr>
    </w:tbl>
    <w:p w:rsidR="00DD3A19" w:rsidRDefault="00DD3A19" w:rsidP="00081451">
      <w:pPr>
        <w:jc w:val="both"/>
        <w:rPr>
          <w:b/>
          <w:bCs/>
          <w:sz w:val="28"/>
          <w:szCs w:val="28"/>
        </w:rPr>
      </w:pPr>
    </w:p>
    <w:p w:rsidR="00DD3A19" w:rsidRDefault="00DD3A19" w:rsidP="00081451">
      <w:pPr>
        <w:jc w:val="both"/>
        <w:rPr>
          <w:b/>
          <w:bCs/>
          <w:sz w:val="28"/>
          <w:szCs w:val="28"/>
        </w:rPr>
      </w:pPr>
    </w:p>
    <w:p w:rsidR="00DD3A19" w:rsidRDefault="00DD3A19" w:rsidP="00081451">
      <w:pPr>
        <w:jc w:val="both"/>
        <w:rPr>
          <w:b/>
          <w:bCs/>
          <w:sz w:val="28"/>
          <w:szCs w:val="28"/>
        </w:rPr>
      </w:pPr>
    </w:p>
    <w:p w:rsidR="00DD3A19" w:rsidRDefault="00DD3A19" w:rsidP="00081451">
      <w:pPr>
        <w:jc w:val="both"/>
        <w:rPr>
          <w:b/>
          <w:bCs/>
          <w:sz w:val="28"/>
          <w:szCs w:val="28"/>
        </w:rPr>
      </w:pPr>
    </w:p>
    <w:p w:rsidR="00DD3A19" w:rsidRDefault="00DD3A19" w:rsidP="00081451">
      <w:pPr>
        <w:jc w:val="both"/>
        <w:rPr>
          <w:b/>
          <w:bCs/>
          <w:sz w:val="28"/>
          <w:szCs w:val="28"/>
        </w:rPr>
      </w:pPr>
    </w:p>
    <w:p w:rsidR="00DD3A19" w:rsidRDefault="00DD3A19" w:rsidP="00081451">
      <w:pPr>
        <w:jc w:val="both"/>
        <w:rPr>
          <w:b/>
          <w:bCs/>
          <w:sz w:val="28"/>
          <w:szCs w:val="28"/>
        </w:rPr>
      </w:pPr>
    </w:p>
    <w:p w:rsidR="00DD3A19" w:rsidRDefault="00DD3A19" w:rsidP="00081451">
      <w:pPr>
        <w:jc w:val="both"/>
        <w:rPr>
          <w:b/>
          <w:bCs/>
          <w:sz w:val="28"/>
          <w:szCs w:val="28"/>
        </w:rPr>
      </w:pPr>
    </w:p>
    <w:p w:rsidR="00DD3A19" w:rsidRDefault="00DD3A19" w:rsidP="00081451">
      <w:pPr>
        <w:jc w:val="both"/>
        <w:rPr>
          <w:b/>
          <w:bCs/>
          <w:sz w:val="28"/>
          <w:szCs w:val="28"/>
        </w:rPr>
      </w:pPr>
    </w:p>
    <w:p w:rsidR="00AE68FF" w:rsidRDefault="00AE68FF" w:rsidP="00081451">
      <w:pPr>
        <w:jc w:val="both"/>
        <w:rPr>
          <w:b/>
          <w:bCs/>
          <w:sz w:val="28"/>
          <w:szCs w:val="28"/>
        </w:rPr>
      </w:pPr>
    </w:p>
    <w:p w:rsidR="002A4309" w:rsidRDefault="002A4309" w:rsidP="00081451">
      <w:pPr>
        <w:jc w:val="both"/>
        <w:rPr>
          <w:b/>
          <w:bCs/>
          <w:sz w:val="28"/>
          <w:szCs w:val="28"/>
        </w:rPr>
      </w:pPr>
    </w:p>
    <w:p w:rsidR="002A4309" w:rsidRDefault="002A4309" w:rsidP="00081451">
      <w:pPr>
        <w:jc w:val="both"/>
        <w:rPr>
          <w:b/>
          <w:bCs/>
          <w:sz w:val="28"/>
          <w:szCs w:val="28"/>
        </w:rPr>
      </w:pPr>
    </w:p>
    <w:p w:rsidR="002A4309" w:rsidRDefault="002A4309" w:rsidP="00081451">
      <w:pPr>
        <w:jc w:val="both"/>
        <w:rPr>
          <w:b/>
          <w:bCs/>
          <w:sz w:val="28"/>
          <w:szCs w:val="28"/>
        </w:rPr>
      </w:pPr>
    </w:p>
    <w:p w:rsidR="002A4309" w:rsidRDefault="002A4309" w:rsidP="00081451">
      <w:pPr>
        <w:jc w:val="both"/>
        <w:rPr>
          <w:b/>
          <w:bCs/>
          <w:sz w:val="28"/>
          <w:szCs w:val="28"/>
        </w:rPr>
      </w:pPr>
    </w:p>
    <w:p w:rsidR="002A4309" w:rsidRDefault="002A4309" w:rsidP="00081451">
      <w:pPr>
        <w:jc w:val="both"/>
        <w:rPr>
          <w:b/>
          <w:bCs/>
          <w:sz w:val="28"/>
          <w:szCs w:val="28"/>
        </w:rPr>
      </w:pPr>
    </w:p>
    <w:p w:rsidR="002A4309" w:rsidRDefault="002A4309" w:rsidP="00081451">
      <w:pPr>
        <w:jc w:val="both"/>
        <w:rPr>
          <w:b/>
          <w:bCs/>
          <w:sz w:val="28"/>
          <w:szCs w:val="28"/>
        </w:rPr>
      </w:pPr>
    </w:p>
    <w:p w:rsidR="002A4309" w:rsidRDefault="002A4309" w:rsidP="00081451">
      <w:pPr>
        <w:jc w:val="both"/>
        <w:rPr>
          <w:b/>
          <w:bCs/>
          <w:sz w:val="28"/>
          <w:szCs w:val="28"/>
        </w:rPr>
      </w:pPr>
    </w:p>
    <w:p w:rsidR="00284A94" w:rsidRDefault="00284A94"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081451" w:rsidRPr="00081451" w:rsidRDefault="00081451" w:rsidP="002A4309">
      <w:pPr>
        <w:spacing w:line="360" w:lineRule="auto"/>
        <w:jc w:val="both"/>
        <w:rPr>
          <w:b/>
          <w:sz w:val="28"/>
          <w:szCs w:val="28"/>
        </w:rPr>
      </w:pPr>
      <w:r w:rsidRPr="00081451">
        <w:rPr>
          <w:b/>
          <w:bCs/>
          <w:sz w:val="28"/>
          <w:szCs w:val="28"/>
        </w:rPr>
        <w:lastRenderedPageBreak/>
        <w:t>CCEU N° 6 EL MERCADITO</w:t>
      </w:r>
    </w:p>
    <w:p w:rsidR="00081451" w:rsidRPr="004021E0" w:rsidRDefault="00081451" w:rsidP="002A4309">
      <w:pPr>
        <w:spacing w:line="360" w:lineRule="auto"/>
        <w:jc w:val="both"/>
      </w:pPr>
      <w:r>
        <w:t xml:space="preserve">1. </w:t>
      </w:r>
      <w:r w:rsidRPr="00090952">
        <w:rPr>
          <w:b/>
        </w:rPr>
        <w:t>AÑO DE INICIO DE ACTIVIDADES COMO CCEU</w:t>
      </w:r>
      <w:r w:rsidR="00DD5ACE">
        <w:t>: 2011</w:t>
      </w:r>
    </w:p>
    <w:p w:rsidR="00081451" w:rsidRPr="004021E0" w:rsidRDefault="00081451" w:rsidP="002A4309">
      <w:pPr>
        <w:spacing w:line="360" w:lineRule="auto"/>
        <w:jc w:val="both"/>
      </w:pPr>
      <w:r>
        <w:t>2</w:t>
      </w:r>
      <w:r w:rsidRPr="00090952">
        <w:rPr>
          <w:b/>
        </w:rPr>
        <w:t>. FECHA DE INAUGURACIÓN</w:t>
      </w:r>
      <w:r w:rsidR="00785D2D">
        <w:t xml:space="preserve">: noviembre de </w:t>
      </w:r>
      <w:r>
        <w:t>2012</w:t>
      </w:r>
    </w:p>
    <w:p w:rsidR="00081451" w:rsidRDefault="00090952" w:rsidP="002A4309">
      <w:pPr>
        <w:spacing w:line="360" w:lineRule="auto"/>
        <w:jc w:val="both"/>
      </w:pPr>
      <w:r>
        <w:t xml:space="preserve">3. </w:t>
      </w:r>
      <w:r w:rsidR="00081451" w:rsidRPr="00090952">
        <w:rPr>
          <w:b/>
        </w:rPr>
        <w:t>FACULTADES QUE HAN DESARROLLADO ACCIONES DE EXTENSIÓN, DOCENCIA Y/O INVESTIGACIÓN INTEGRADAS AL PLAN ANUAL DE INTERVENCIÓN</w:t>
      </w:r>
      <w:r w:rsidR="00081451">
        <w:t>:</w:t>
      </w:r>
    </w:p>
    <w:tbl>
      <w:tblPr>
        <w:tblStyle w:val="Tablaconcuadrcula"/>
        <w:tblW w:w="0" w:type="auto"/>
        <w:tblLook w:val="04A0"/>
      </w:tblPr>
      <w:tblGrid>
        <w:gridCol w:w="379"/>
        <w:gridCol w:w="4292"/>
        <w:gridCol w:w="385"/>
      </w:tblGrid>
      <w:tr w:rsidR="00081451" w:rsidTr="00AE68FF">
        <w:trPr>
          <w:trHeight w:val="147"/>
        </w:trPr>
        <w:tc>
          <w:tcPr>
            <w:tcW w:w="0" w:type="auto"/>
            <w:vAlign w:val="center"/>
          </w:tcPr>
          <w:p w:rsidR="00081451" w:rsidRPr="005B21F6" w:rsidRDefault="00081451" w:rsidP="00085550">
            <w:pPr>
              <w:pStyle w:val="Sinespaciado"/>
              <w:rPr>
                <w:sz w:val="16"/>
                <w:szCs w:val="16"/>
              </w:rPr>
            </w:pPr>
            <w:r w:rsidRPr="005B21F6">
              <w:rPr>
                <w:sz w:val="16"/>
                <w:szCs w:val="16"/>
              </w:rPr>
              <w:t>1</w:t>
            </w:r>
          </w:p>
        </w:tc>
        <w:tc>
          <w:tcPr>
            <w:tcW w:w="0" w:type="auto"/>
            <w:vAlign w:val="center"/>
          </w:tcPr>
          <w:p w:rsidR="00081451" w:rsidRPr="005B21F6" w:rsidRDefault="00081451" w:rsidP="00085550">
            <w:pPr>
              <w:pStyle w:val="Sinespaciado"/>
              <w:rPr>
                <w:sz w:val="16"/>
                <w:szCs w:val="16"/>
              </w:rPr>
            </w:pPr>
            <w:r w:rsidRPr="005B21F6">
              <w:rPr>
                <w:sz w:val="16"/>
                <w:szCs w:val="16"/>
              </w:rPr>
              <w:t xml:space="preserve">Facultad </w:t>
            </w:r>
            <w:hyperlink r:id="rId14">
              <w:r w:rsidRPr="005B21F6">
                <w:rPr>
                  <w:sz w:val="16"/>
                  <w:szCs w:val="16"/>
                </w:rPr>
                <w:t>de Arquitectura y Urbanismo</w:t>
              </w:r>
            </w:hyperlink>
          </w:p>
        </w:tc>
        <w:tc>
          <w:tcPr>
            <w:tcW w:w="0" w:type="auto"/>
            <w:vAlign w:val="center"/>
          </w:tcPr>
          <w:p w:rsidR="00081451" w:rsidRPr="00081451" w:rsidRDefault="00081451" w:rsidP="00085550">
            <w:pPr>
              <w:pStyle w:val="Sinespaciado"/>
              <w:rPr>
                <w:b/>
              </w:rPr>
            </w:pPr>
          </w:p>
        </w:tc>
      </w:tr>
      <w:tr w:rsidR="00081451" w:rsidTr="00AE68FF">
        <w:trPr>
          <w:trHeight w:val="257"/>
        </w:trPr>
        <w:tc>
          <w:tcPr>
            <w:tcW w:w="0" w:type="auto"/>
            <w:vAlign w:val="center"/>
          </w:tcPr>
          <w:p w:rsidR="00081451" w:rsidRPr="005B21F6" w:rsidRDefault="00081451" w:rsidP="00085550">
            <w:pPr>
              <w:pStyle w:val="Sinespaciado"/>
              <w:rPr>
                <w:sz w:val="16"/>
                <w:szCs w:val="16"/>
              </w:rPr>
            </w:pPr>
            <w:r w:rsidRPr="005B21F6">
              <w:rPr>
                <w:sz w:val="16"/>
                <w:szCs w:val="16"/>
              </w:rPr>
              <w:t>2</w:t>
            </w:r>
          </w:p>
        </w:tc>
        <w:tc>
          <w:tcPr>
            <w:tcW w:w="0" w:type="auto"/>
            <w:vAlign w:val="center"/>
          </w:tcPr>
          <w:p w:rsidR="00081451" w:rsidRPr="005B21F6" w:rsidRDefault="00081451" w:rsidP="00085550">
            <w:pPr>
              <w:pStyle w:val="Sinespaciado"/>
              <w:rPr>
                <w:sz w:val="16"/>
                <w:szCs w:val="16"/>
              </w:rPr>
            </w:pPr>
            <w:r w:rsidRPr="005B21F6">
              <w:rPr>
                <w:sz w:val="16"/>
                <w:szCs w:val="16"/>
              </w:rPr>
              <w:t>Facultad de Bellas Artes</w:t>
            </w:r>
          </w:p>
        </w:tc>
        <w:tc>
          <w:tcPr>
            <w:tcW w:w="0" w:type="auto"/>
            <w:vAlign w:val="center"/>
          </w:tcPr>
          <w:p w:rsidR="00081451" w:rsidRPr="00081451" w:rsidRDefault="00081451" w:rsidP="00085550">
            <w:pPr>
              <w:pStyle w:val="Sinespaciado"/>
              <w:rPr>
                <w:rFonts w:ascii="Wingdings 2" w:hAnsi="Wingdings 2"/>
                <w:b/>
              </w:rPr>
            </w:pPr>
            <w:r w:rsidRPr="00081451">
              <w:rPr>
                <w:rFonts w:ascii="Wingdings 2" w:hAnsi="Wingdings 2"/>
                <w:b/>
              </w:rPr>
              <w:t></w:t>
            </w:r>
          </w:p>
        </w:tc>
      </w:tr>
      <w:tr w:rsidR="00081451" w:rsidTr="00AE68FF">
        <w:trPr>
          <w:trHeight w:val="257"/>
        </w:trPr>
        <w:tc>
          <w:tcPr>
            <w:tcW w:w="0" w:type="auto"/>
            <w:vAlign w:val="center"/>
          </w:tcPr>
          <w:p w:rsidR="00081451" w:rsidRPr="005B21F6" w:rsidRDefault="00081451" w:rsidP="00085550">
            <w:pPr>
              <w:pStyle w:val="Sinespaciado"/>
              <w:rPr>
                <w:sz w:val="16"/>
                <w:szCs w:val="16"/>
              </w:rPr>
            </w:pPr>
            <w:r w:rsidRPr="005B21F6">
              <w:rPr>
                <w:sz w:val="16"/>
                <w:szCs w:val="16"/>
              </w:rPr>
              <w:t>3</w:t>
            </w:r>
          </w:p>
        </w:tc>
        <w:tc>
          <w:tcPr>
            <w:tcW w:w="0" w:type="auto"/>
            <w:vAlign w:val="center"/>
          </w:tcPr>
          <w:p w:rsidR="00081451" w:rsidRPr="005B21F6" w:rsidRDefault="00081451" w:rsidP="00085550">
            <w:pPr>
              <w:pStyle w:val="Sinespaciado"/>
              <w:rPr>
                <w:sz w:val="16"/>
                <w:szCs w:val="16"/>
              </w:rPr>
            </w:pPr>
            <w:r w:rsidRPr="005B21F6">
              <w:rPr>
                <w:sz w:val="16"/>
                <w:szCs w:val="16"/>
              </w:rPr>
              <w:t>Facultad de Cs. Agrarias y Forestales</w:t>
            </w:r>
          </w:p>
        </w:tc>
        <w:tc>
          <w:tcPr>
            <w:tcW w:w="0" w:type="auto"/>
            <w:vAlign w:val="center"/>
          </w:tcPr>
          <w:p w:rsidR="00081451" w:rsidRPr="00081451" w:rsidRDefault="00081451" w:rsidP="00085550">
            <w:pPr>
              <w:pStyle w:val="Sinespaciado"/>
              <w:rPr>
                <w:b/>
              </w:rPr>
            </w:pPr>
          </w:p>
        </w:tc>
      </w:tr>
      <w:tr w:rsidR="00081451" w:rsidTr="00AE68FF">
        <w:trPr>
          <w:trHeight w:val="243"/>
        </w:trPr>
        <w:tc>
          <w:tcPr>
            <w:tcW w:w="0" w:type="auto"/>
            <w:vAlign w:val="center"/>
          </w:tcPr>
          <w:p w:rsidR="00081451" w:rsidRPr="005B21F6" w:rsidRDefault="00081451" w:rsidP="00085550">
            <w:pPr>
              <w:pStyle w:val="Sinespaciado"/>
              <w:rPr>
                <w:sz w:val="16"/>
                <w:szCs w:val="16"/>
              </w:rPr>
            </w:pPr>
            <w:r w:rsidRPr="005B21F6">
              <w:rPr>
                <w:sz w:val="16"/>
                <w:szCs w:val="16"/>
              </w:rPr>
              <w:t>4</w:t>
            </w:r>
          </w:p>
        </w:tc>
        <w:tc>
          <w:tcPr>
            <w:tcW w:w="0" w:type="auto"/>
            <w:vAlign w:val="center"/>
          </w:tcPr>
          <w:p w:rsidR="00081451" w:rsidRPr="005B21F6" w:rsidRDefault="00081451" w:rsidP="00085550">
            <w:pPr>
              <w:pStyle w:val="Sinespaciado"/>
              <w:rPr>
                <w:sz w:val="16"/>
                <w:szCs w:val="16"/>
              </w:rPr>
            </w:pPr>
            <w:r w:rsidRPr="005B21F6">
              <w:rPr>
                <w:sz w:val="16"/>
                <w:szCs w:val="16"/>
              </w:rPr>
              <w:t xml:space="preserve">Facultad de Cs. Astronómicas y Geofísicas </w:t>
            </w:r>
          </w:p>
        </w:tc>
        <w:tc>
          <w:tcPr>
            <w:tcW w:w="0" w:type="auto"/>
            <w:vAlign w:val="center"/>
          </w:tcPr>
          <w:p w:rsidR="00081451" w:rsidRPr="00081451" w:rsidRDefault="00081451" w:rsidP="00085550">
            <w:pPr>
              <w:pStyle w:val="Sinespaciado"/>
              <w:rPr>
                <w:b/>
              </w:rPr>
            </w:pPr>
          </w:p>
        </w:tc>
      </w:tr>
      <w:tr w:rsidR="00081451" w:rsidTr="00AE68FF">
        <w:trPr>
          <w:trHeight w:val="257"/>
        </w:trPr>
        <w:tc>
          <w:tcPr>
            <w:tcW w:w="0" w:type="auto"/>
            <w:vAlign w:val="center"/>
          </w:tcPr>
          <w:p w:rsidR="00081451" w:rsidRPr="005B21F6" w:rsidRDefault="00081451" w:rsidP="00085550">
            <w:pPr>
              <w:pStyle w:val="Sinespaciado"/>
              <w:rPr>
                <w:sz w:val="16"/>
                <w:szCs w:val="16"/>
              </w:rPr>
            </w:pPr>
            <w:r w:rsidRPr="005B21F6">
              <w:rPr>
                <w:sz w:val="16"/>
                <w:szCs w:val="16"/>
              </w:rPr>
              <w:t>5</w:t>
            </w:r>
          </w:p>
        </w:tc>
        <w:tc>
          <w:tcPr>
            <w:tcW w:w="0" w:type="auto"/>
            <w:vAlign w:val="center"/>
          </w:tcPr>
          <w:p w:rsidR="00081451" w:rsidRPr="005B21F6" w:rsidRDefault="00081451" w:rsidP="00085550">
            <w:pPr>
              <w:pStyle w:val="Sinespaciado"/>
              <w:rPr>
                <w:sz w:val="16"/>
                <w:szCs w:val="16"/>
              </w:rPr>
            </w:pPr>
            <w:r w:rsidRPr="005B21F6">
              <w:rPr>
                <w:sz w:val="16"/>
                <w:szCs w:val="16"/>
              </w:rPr>
              <w:t>Facultad de Cs. Económicas</w:t>
            </w:r>
          </w:p>
        </w:tc>
        <w:tc>
          <w:tcPr>
            <w:tcW w:w="0" w:type="auto"/>
            <w:vAlign w:val="center"/>
          </w:tcPr>
          <w:p w:rsidR="00081451" w:rsidRPr="00081451" w:rsidRDefault="00081451" w:rsidP="00085550">
            <w:pPr>
              <w:pStyle w:val="Sinespaciado"/>
              <w:rPr>
                <w:b/>
              </w:rPr>
            </w:pPr>
          </w:p>
        </w:tc>
      </w:tr>
      <w:tr w:rsidR="00081451" w:rsidTr="00AE68FF">
        <w:trPr>
          <w:trHeight w:val="243"/>
        </w:trPr>
        <w:tc>
          <w:tcPr>
            <w:tcW w:w="0" w:type="auto"/>
            <w:vAlign w:val="center"/>
          </w:tcPr>
          <w:p w:rsidR="00081451" w:rsidRPr="005B21F6" w:rsidRDefault="00081451" w:rsidP="00085550">
            <w:pPr>
              <w:pStyle w:val="Sinespaciado"/>
              <w:rPr>
                <w:sz w:val="16"/>
                <w:szCs w:val="16"/>
              </w:rPr>
            </w:pPr>
            <w:r w:rsidRPr="005B21F6">
              <w:rPr>
                <w:sz w:val="16"/>
                <w:szCs w:val="16"/>
              </w:rPr>
              <w:t>6</w:t>
            </w:r>
          </w:p>
        </w:tc>
        <w:tc>
          <w:tcPr>
            <w:tcW w:w="0" w:type="auto"/>
            <w:vAlign w:val="center"/>
          </w:tcPr>
          <w:p w:rsidR="00081451" w:rsidRPr="005B21F6" w:rsidRDefault="00081451" w:rsidP="00085550">
            <w:pPr>
              <w:pStyle w:val="Sinespaciado"/>
              <w:rPr>
                <w:sz w:val="16"/>
                <w:szCs w:val="16"/>
              </w:rPr>
            </w:pPr>
            <w:r w:rsidRPr="005B21F6">
              <w:rPr>
                <w:sz w:val="16"/>
                <w:szCs w:val="16"/>
              </w:rPr>
              <w:t>Facultad de Cs. Exactas</w:t>
            </w:r>
          </w:p>
        </w:tc>
        <w:tc>
          <w:tcPr>
            <w:tcW w:w="0" w:type="auto"/>
            <w:vAlign w:val="center"/>
          </w:tcPr>
          <w:p w:rsidR="00081451" w:rsidRPr="00081451" w:rsidRDefault="00081451" w:rsidP="00085550">
            <w:pPr>
              <w:pStyle w:val="Sinespaciado"/>
              <w:rPr>
                <w:rFonts w:ascii="Wingdings 2" w:hAnsi="Wingdings 2"/>
                <w:b/>
              </w:rPr>
            </w:pPr>
            <w:r w:rsidRPr="00081451">
              <w:rPr>
                <w:rFonts w:ascii="Wingdings 2" w:hAnsi="Wingdings 2"/>
                <w:b/>
              </w:rPr>
              <w:t></w:t>
            </w:r>
          </w:p>
        </w:tc>
      </w:tr>
      <w:tr w:rsidR="00081451" w:rsidTr="00AE68FF">
        <w:trPr>
          <w:trHeight w:val="257"/>
        </w:trPr>
        <w:tc>
          <w:tcPr>
            <w:tcW w:w="0" w:type="auto"/>
            <w:vAlign w:val="center"/>
          </w:tcPr>
          <w:p w:rsidR="00081451" w:rsidRPr="005B21F6" w:rsidRDefault="00081451" w:rsidP="00085550">
            <w:pPr>
              <w:pStyle w:val="Sinespaciado"/>
              <w:rPr>
                <w:sz w:val="16"/>
                <w:szCs w:val="16"/>
              </w:rPr>
            </w:pPr>
            <w:r w:rsidRPr="005B21F6">
              <w:rPr>
                <w:sz w:val="16"/>
                <w:szCs w:val="16"/>
              </w:rPr>
              <w:t>7</w:t>
            </w:r>
          </w:p>
        </w:tc>
        <w:tc>
          <w:tcPr>
            <w:tcW w:w="0" w:type="auto"/>
            <w:vAlign w:val="center"/>
          </w:tcPr>
          <w:p w:rsidR="00081451" w:rsidRPr="005B21F6" w:rsidRDefault="00081451" w:rsidP="00085550">
            <w:pPr>
              <w:pStyle w:val="Sinespaciado"/>
              <w:rPr>
                <w:sz w:val="16"/>
                <w:szCs w:val="16"/>
              </w:rPr>
            </w:pPr>
            <w:r w:rsidRPr="005B21F6">
              <w:rPr>
                <w:sz w:val="16"/>
                <w:szCs w:val="16"/>
              </w:rPr>
              <w:t>Facultad de Cs. Jurídicas y Sociales</w:t>
            </w:r>
          </w:p>
        </w:tc>
        <w:tc>
          <w:tcPr>
            <w:tcW w:w="0" w:type="auto"/>
            <w:vAlign w:val="center"/>
          </w:tcPr>
          <w:p w:rsidR="00081451" w:rsidRPr="00081451" w:rsidRDefault="00081451" w:rsidP="00085550">
            <w:pPr>
              <w:pStyle w:val="Sinespaciado"/>
              <w:rPr>
                <w:rFonts w:ascii="Wingdings 2" w:hAnsi="Wingdings 2"/>
                <w:b/>
              </w:rPr>
            </w:pPr>
            <w:r w:rsidRPr="00081451">
              <w:rPr>
                <w:rFonts w:ascii="Wingdings 2" w:hAnsi="Wingdings 2"/>
                <w:b/>
              </w:rPr>
              <w:t></w:t>
            </w:r>
          </w:p>
        </w:tc>
      </w:tr>
      <w:tr w:rsidR="00081451" w:rsidTr="00AE68FF">
        <w:trPr>
          <w:trHeight w:val="243"/>
        </w:trPr>
        <w:tc>
          <w:tcPr>
            <w:tcW w:w="0" w:type="auto"/>
            <w:vAlign w:val="center"/>
          </w:tcPr>
          <w:p w:rsidR="00081451" w:rsidRPr="005B21F6" w:rsidRDefault="00081451" w:rsidP="00085550">
            <w:pPr>
              <w:pStyle w:val="Sinespaciado"/>
              <w:rPr>
                <w:sz w:val="16"/>
                <w:szCs w:val="16"/>
              </w:rPr>
            </w:pPr>
            <w:r w:rsidRPr="005B21F6">
              <w:rPr>
                <w:sz w:val="16"/>
                <w:szCs w:val="16"/>
              </w:rPr>
              <w:t>8</w:t>
            </w:r>
          </w:p>
        </w:tc>
        <w:tc>
          <w:tcPr>
            <w:tcW w:w="0" w:type="auto"/>
            <w:vAlign w:val="center"/>
          </w:tcPr>
          <w:p w:rsidR="00081451" w:rsidRPr="005B21F6" w:rsidRDefault="00081451" w:rsidP="00085550">
            <w:pPr>
              <w:pStyle w:val="Sinespaciado"/>
              <w:rPr>
                <w:sz w:val="16"/>
                <w:szCs w:val="16"/>
              </w:rPr>
            </w:pPr>
            <w:r w:rsidRPr="005B21F6">
              <w:rPr>
                <w:sz w:val="16"/>
                <w:szCs w:val="16"/>
              </w:rPr>
              <w:t>Facultad de Cs. Médicas</w:t>
            </w:r>
          </w:p>
        </w:tc>
        <w:tc>
          <w:tcPr>
            <w:tcW w:w="0" w:type="auto"/>
            <w:vAlign w:val="center"/>
          </w:tcPr>
          <w:p w:rsidR="00081451" w:rsidRPr="00081451" w:rsidRDefault="00081451" w:rsidP="00085550">
            <w:pPr>
              <w:pStyle w:val="Sinespaciado"/>
              <w:rPr>
                <w:rFonts w:ascii="Wingdings 2" w:hAnsi="Wingdings 2"/>
                <w:b/>
              </w:rPr>
            </w:pPr>
            <w:r w:rsidRPr="00081451">
              <w:rPr>
                <w:rFonts w:ascii="Wingdings 2" w:hAnsi="Wingdings 2"/>
                <w:b/>
              </w:rPr>
              <w:t></w:t>
            </w:r>
          </w:p>
        </w:tc>
      </w:tr>
      <w:tr w:rsidR="00081451" w:rsidTr="00AE68FF">
        <w:trPr>
          <w:trHeight w:val="257"/>
        </w:trPr>
        <w:tc>
          <w:tcPr>
            <w:tcW w:w="0" w:type="auto"/>
            <w:vAlign w:val="center"/>
          </w:tcPr>
          <w:p w:rsidR="00081451" w:rsidRPr="005B21F6" w:rsidRDefault="00081451" w:rsidP="00085550">
            <w:pPr>
              <w:pStyle w:val="Sinespaciado"/>
              <w:rPr>
                <w:sz w:val="16"/>
                <w:szCs w:val="16"/>
              </w:rPr>
            </w:pPr>
            <w:r w:rsidRPr="005B21F6">
              <w:rPr>
                <w:sz w:val="16"/>
                <w:szCs w:val="16"/>
              </w:rPr>
              <w:t>9</w:t>
            </w:r>
          </w:p>
        </w:tc>
        <w:tc>
          <w:tcPr>
            <w:tcW w:w="0" w:type="auto"/>
            <w:vAlign w:val="center"/>
          </w:tcPr>
          <w:p w:rsidR="00081451" w:rsidRPr="005B21F6" w:rsidRDefault="00081451" w:rsidP="00085550">
            <w:pPr>
              <w:pStyle w:val="Sinespaciado"/>
              <w:rPr>
                <w:sz w:val="16"/>
                <w:szCs w:val="16"/>
              </w:rPr>
            </w:pPr>
            <w:r w:rsidRPr="005B21F6">
              <w:rPr>
                <w:sz w:val="16"/>
                <w:szCs w:val="16"/>
              </w:rPr>
              <w:t xml:space="preserve">Facultad de Cs. </w:t>
            </w:r>
            <w:r w:rsidRPr="005B21F6">
              <w:rPr>
                <w:rFonts w:ascii="Calibri" w:eastAsia="Calibri" w:hAnsi="Calibri" w:cs="Calibri"/>
                <w:sz w:val="16"/>
                <w:szCs w:val="16"/>
              </w:rPr>
              <w:t>Naturales y Museo</w:t>
            </w:r>
          </w:p>
        </w:tc>
        <w:tc>
          <w:tcPr>
            <w:tcW w:w="0" w:type="auto"/>
            <w:vAlign w:val="center"/>
          </w:tcPr>
          <w:p w:rsidR="00081451" w:rsidRPr="00081451" w:rsidRDefault="00081451" w:rsidP="00085550">
            <w:pPr>
              <w:pStyle w:val="Sinespaciado"/>
              <w:rPr>
                <w:rFonts w:ascii="Wingdings 2" w:hAnsi="Wingdings 2"/>
                <w:b/>
              </w:rPr>
            </w:pPr>
            <w:r w:rsidRPr="00081451">
              <w:rPr>
                <w:rFonts w:ascii="Wingdings 2" w:hAnsi="Wingdings 2"/>
                <w:b/>
              </w:rPr>
              <w:t></w:t>
            </w:r>
          </w:p>
        </w:tc>
      </w:tr>
      <w:tr w:rsidR="00081451" w:rsidTr="00AE68FF">
        <w:trPr>
          <w:trHeight w:val="257"/>
        </w:trPr>
        <w:tc>
          <w:tcPr>
            <w:tcW w:w="0" w:type="auto"/>
            <w:vAlign w:val="center"/>
          </w:tcPr>
          <w:p w:rsidR="00081451" w:rsidRPr="005B21F6" w:rsidRDefault="00081451" w:rsidP="00085550">
            <w:pPr>
              <w:pStyle w:val="Sinespaciado"/>
              <w:rPr>
                <w:sz w:val="16"/>
                <w:szCs w:val="16"/>
              </w:rPr>
            </w:pPr>
            <w:r w:rsidRPr="005B21F6">
              <w:rPr>
                <w:sz w:val="16"/>
                <w:szCs w:val="16"/>
              </w:rPr>
              <w:t>10</w:t>
            </w:r>
          </w:p>
        </w:tc>
        <w:tc>
          <w:tcPr>
            <w:tcW w:w="0" w:type="auto"/>
            <w:vAlign w:val="center"/>
          </w:tcPr>
          <w:p w:rsidR="00081451" w:rsidRPr="005B21F6" w:rsidRDefault="00081451" w:rsidP="00085550">
            <w:pPr>
              <w:pStyle w:val="Sinespaciado"/>
              <w:rPr>
                <w:sz w:val="16"/>
                <w:szCs w:val="16"/>
              </w:rPr>
            </w:pPr>
            <w:r w:rsidRPr="005B21F6">
              <w:rPr>
                <w:sz w:val="16"/>
                <w:szCs w:val="16"/>
              </w:rPr>
              <w:t>Facultad de Cs. Veterinarias</w:t>
            </w:r>
          </w:p>
        </w:tc>
        <w:tc>
          <w:tcPr>
            <w:tcW w:w="0" w:type="auto"/>
            <w:vAlign w:val="center"/>
          </w:tcPr>
          <w:p w:rsidR="00081451" w:rsidRPr="00081451" w:rsidRDefault="00081451" w:rsidP="00085550">
            <w:pPr>
              <w:pStyle w:val="Sinespaciado"/>
              <w:rPr>
                <w:rFonts w:ascii="Wingdings 2" w:hAnsi="Wingdings 2"/>
                <w:b/>
              </w:rPr>
            </w:pPr>
            <w:r w:rsidRPr="00081451">
              <w:rPr>
                <w:rFonts w:ascii="Wingdings 2" w:hAnsi="Wingdings 2"/>
                <w:b/>
              </w:rPr>
              <w:t></w:t>
            </w:r>
          </w:p>
        </w:tc>
      </w:tr>
      <w:tr w:rsidR="00081451" w:rsidTr="00AE68FF">
        <w:trPr>
          <w:trHeight w:val="243"/>
        </w:trPr>
        <w:tc>
          <w:tcPr>
            <w:tcW w:w="0" w:type="auto"/>
            <w:vAlign w:val="center"/>
          </w:tcPr>
          <w:p w:rsidR="00081451" w:rsidRPr="005B21F6" w:rsidRDefault="00081451" w:rsidP="00085550">
            <w:pPr>
              <w:pStyle w:val="Sinespaciado"/>
              <w:rPr>
                <w:sz w:val="16"/>
                <w:szCs w:val="16"/>
              </w:rPr>
            </w:pPr>
            <w:r w:rsidRPr="005B21F6">
              <w:rPr>
                <w:sz w:val="16"/>
                <w:szCs w:val="16"/>
              </w:rPr>
              <w:t>11</w:t>
            </w:r>
          </w:p>
        </w:tc>
        <w:tc>
          <w:tcPr>
            <w:tcW w:w="0" w:type="auto"/>
            <w:vAlign w:val="center"/>
          </w:tcPr>
          <w:p w:rsidR="00081451" w:rsidRPr="005B21F6" w:rsidRDefault="00081451" w:rsidP="00085550">
            <w:pPr>
              <w:pStyle w:val="Sinespaciado"/>
              <w:rPr>
                <w:sz w:val="16"/>
                <w:szCs w:val="16"/>
              </w:rPr>
            </w:pPr>
            <w:r w:rsidRPr="005B21F6">
              <w:rPr>
                <w:sz w:val="16"/>
                <w:szCs w:val="16"/>
              </w:rPr>
              <w:t>Facultad de Humanidades y Cs. de la Educación</w:t>
            </w:r>
          </w:p>
        </w:tc>
        <w:tc>
          <w:tcPr>
            <w:tcW w:w="0" w:type="auto"/>
            <w:vAlign w:val="center"/>
          </w:tcPr>
          <w:p w:rsidR="00081451" w:rsidRPr="00081451" w:rsidRDefault="00081451" w:rsidP="00085550">
            <w:pPr>
              <w:pStyle w:val="Sinespaciado"/>
              <w:rPr>
                <w:rFonts w:ascii="Wingdings 2" w:hAnsi="Wingdings 2"/>
                <w:b/>
              </w:rPr>
            </w:pPr>
            <w:r w:rsidRPr="00081451">
              <w:rPr>
                <w:rFonts w:ascii="Wingdings 2" w:hAnsi="Wingdings 2"/>
                <w:b/>
              </w:rPr>
              <w:t></w:t>
            </w:r>
          </w:p>
        </w:tc>
      </w:tr>
      <w:tr w:rsidR="00081451" w:rsidTr="00AE68FF">
        <w:trPr>
          <w:trHeight w:val="257"/>
        </w:trPr>
        <w:tc>
          <w:tcPr>
            <w:tcW w:w="0" w:type="auto"/>
            <w:vAlign w:val="center"/>
          </w:tcPr>
          <w:p w:rsidR="00081451" w:rsidRPr="005B21F6" w:rsidRDefault="00081451" w:rsidP="00085550">
            <w:pPr>
              <w:pStyle w:val="Sinespaciado"/>
              <w:rPr>
                <w:sz w:val="16"/>
                <w:szCs w:val="16"/>
              </w:rPr>
            </w:pPr>
            <w:r w:rsidRPr="005B21F6">
              <w:rPr>
                <w:sz w:val="16"/>
                <w:szCs w:val="16"/>
              </w:rPr>
              <w:t>12</w:t>
            </w:r>
          </w:p>
        </w:tc>
        <w:tc>
          <w:tcPr>
            <w:tcW w:w="0" w:type="auto"/>
            <w:vAlign w:val="center"/>
          </w:tcPr>
          <w:p w:rsidR="00081451" w:rsidRPr="005B21F6" w:rsidRDefault="00081451" w:rsidP="00085550">
            <w:pPr>
              <w:pStyle w:val="Sinespaciado"/>
              <w:rPr>
                <w:sz w:val="16"/>
                <w:szCs w:val="16"/>
              </w:rPr>
            </w:pPr>
            <w:r w:rsidRPr="005B21F6">
              <w:rPr>
                <w:sz w:val="16"/>
                <w:szCs w:val="16"/>
              </w:rPr>
              <w:t>Facultad de Informática</w:t>
            </w:r>
          </w:p>
        </w:tc>
        <w:tc>
          <w:tcPr>
            <w:tcW w:w="0" w:type="auto"/>
            <w:vAlign w:val="center"/>
          </w:tcPr>
          <w:p w:rsidR="00081451" w:rsidRPr="00081451" w:rsidRDefault="00DD5ACE" w:rsidP="00085550">
            <w:pPr>
              <w:pStyle w:val="Sinespaciado"/>
              <w:rPr>
                <w:b/>
              </w:rPr>
            </w:pPr>
            <w:r w:rsidRPr="00081451">
              <w:rPr>
                <w:rFonts w:ascii="Wingdings 2" w:hAnsi="Wingdings 2"/>
                <w:b/>
              </w:rPr>
              <w:t></w:t>
            </w:r>
          </w:p>
        </w:tc>
      </w:tr>
      <w:tr w:rsidR="00081451" w:rsidTr="00AE68FF">
        <w:trPr>
          <w:trHeight w:val="243"/>
        </w:trPr>
        <w:tc>
          <w:tcPr>
            <w:tcW w:w="0" w:type="auto"/>
            <w:vAlign w:val="center"/>
          </w:tcPr>
          <w:p w:rsidR="00081451" w:rsidRPr="005B21F6" w:rsidRDefault="00081451" w:rsidP="00085550">
            <w:pPr>
              <w:pStyle w:val="Sinespaciado"/>
              <w:rPr>
                <w:sz w:val="16"/>
                <w:szCs w:val="16"/>
              </w:rPr>
            </w:pPr>
            <w:r w:rsidRPr="005B21F6">
              <w:rPr>
                <w:sz w:val="16"/>
                <w:szCs w:val="16"/>
              </w:rPr>
              <w:t>13</w:t>
            </w:r>
          </w:p>
        </w:tc>
        <w:tc>
          <w:tcPr>
            <w:tcW w:w="0" w:type="auto"/>
            <w:vAlign w:val="center"/>
          </w:tcPr>
          <w:p w:rsidR="00081451" w:rsidRPr="005B21F6" w:rsidRDefault="00081451" w:rsidP="00085550">
            <w:pPr>
              <w:pStyle w:val="Sinespaciado"/>
              <w:rPr>
                <w:sz w:val="16"/>
                <w:szCs w:val="16"/>
              </w:rPr>
            </w:pPr>
            <w:r w:rsidRPr="005B21F6">
              <w:rPr>
                <w:sz w:val="16"/>
                <w:szCs w:val="16"/>
              </w:rPr>
              <w:t>Facultad de Ingeniería</w:t>
            </w:r>
          </w:p>
        </w:tc>
        <w:tc>
          <w:tcPr>
            <w:tcW w:w="0" w:type="auto"/>
            <w:vAlign w:val="center"/>
          </w:tcPr>
          <w:p w:rsidR="00081451" w:rsidRPr="00081451" w:rsidRDefault="00081451" w:rsidP="00085550">
            <w:pPr>
              <w:pStyle w:val="Sinespaciado"/>
              <w:rPr>
                <w:b/>
              </w:rPr>
            </w:pPr>
          </w:p>
        </w:tc>
      </w:tr>
      <w:tr w:rsidR="00081451" w:rsidTr="00AE68FF">
        <w:trPr>
          <w:trHeight w:val="257"/>
        </w:trPr>
        <w:tc>
          <w:tcPr>
            <w:tcW w:w="0" w:type="auto"/>
            <w:vAlign w:val="center"/>
          </w:tcPr>
          <w:p w:rsidR="00081451" w:rsidRPr="005B21F6" w:rsidRDefault="00081451" w:rsidP="00085550">
            <w:pPr>
              <w:pStyle w:val="Sinespaciado"/>
              <w:rPr>
                <w:sz w:val="16"/>
                <w:szCs w:val="16"/>
              </w:rPr>
            </w:pPr>
            <w:r w:rsidRPr="005B21F6">
              <w:rPr>
                <w:sz w:val="16"/>
                <w:szCs w:val="16"/>
              </w:rPr>
              <w:t>14</w:t>
            </w:r>
          </w:p>
        </w:tc>
        <w:tc>
          <w:tcPr>
            <w:tcW w:w="0" w:type="auto"/>
            <w:vAlign w:val="center"/>
          </w:tcPr>
          <w:p w:rsidR="00081451" w:rsidRPr="005B21F6" w:rsidRDefault="00081451" w:rsidP="00085550">
            <w:pPr>
              <w:pStyle w:val="Sinespaciado"/>
              <w:rPr>
                <w:sz w:val="16"/>
                <w:szCs w:val="16"/>
              </w:rPr>
            </w:pPr>
            <w:r w:rsidRPr="005B21F6">
              <w:rPr>
                <w:sz w:val="16"/>
                <w:szCs w:val="16"/>
              </w:rPr>
              <w:t>Facultad de Odontología</w:t>
            </w:r>
          </w:p>
        </w:tc>
        <w:tc>
          <w:tcPr>
            <w:tcW w:w="0" w:type="auto"/>
            <w:vAlign w:val="center"/>
          </w:tcPr>
          <w:p w:rsidR="00081451" w:rsidRPr="00081451" w:rsidRDefault="00081451" w:rsidP="00085550">
            <w:pPr>
              <w:pStyle w:val="Sinespaciado"/>
              <w:rPr>
                <w:rFonts w:ascii="Wingdings 2" w:hAnsi="Wingdings 2"/>
                <w:b/>
              </w:rPr>
            </w:pPr>
            <w:r w:rsidRPr="00081451">
              <w:rPr>
                <w:rFonts w:ascii="Wingdings 2" w:hAnsi="Wingdings 2"/>
                <w:b/>
              </w:rPr>
              <w:t></w:t>
            </w:r>
          </w:p>
        </w:tc>
      </w:tr>
      <w:tr w:rsidR="00081451" w:rsidTr="00AE68FF">
        <w:trPr>
          <w:trHeight w:val="243"/>
        </w:trPr>
        <w:tc>
          <w:tcPr>
            <w:tcW w:w="0" w:type="auto"/>
            <w:vAlign w:val="center"/>
          </w:tcPr>
          <w:p w:rsidR="00081451" w:rsidRPr="005B21F6" w:rsidRDefault="00081451" w:rsidP="00085550">
            <w:pPr>
              <w:pStyle w:val="Sinespaciado"/>
              <w:rPr>
                <w:sz w:val="16"/>
                <w:szCs w:val="16"/>
              </w:rPr>
            </w:pPr>
            <w:r w:rsidRPr="005B21F6">
              <w:rPr>
                <w:sz w:val="16"/>
                <w:szCs w:val="16"/>
              </w:rPr>
              <w:t>15</w:t>
            </w:r>
          </w:p>
        </w:tc>
        <w:tc>
          <w:tcPr>
            <w:tcW w:w="0" w:type="auto"/>
            <w:vAlign w:val="center"/>
          </w:tcPr>
          <w:p w:rsidR="00081451" w:rsidRPr="005B21F6" w:rsidRDefault="00081451" w:rsidP="00085550">
            <w:pPr>
              <w:pStyle w:val="Sinespaciado"/>
              <w:rPr>
                <w:sz w:val="16"/>
                <w:szCs w:val="16"/>
              </w:rPr>
            </w:pPr>
            <w:r w:rsidRPr="005B21F6">
              <w:rPr>
                <w:sz w:val="16"/>
                <w:szCs w:val="16"/>
              </w:rPr>
              <w:t>Facultad de Periodismo y Comunicación Social</w:t>
            </w:r>
          </w:p>
        </w:tc>
        <w:tc>
          <w:tcPr>
            <w:tcW w:w="0" w:type="auto"/>
            <w:vAlign w:val="center"/>
          </w:tcPr>
          <w:p w:rsidR="00081451" w:rsidRPr="00081451" w:rsidRDefault="00081451" w:rsidP="00085550">
            <w:pPr>
              <w:pStyle w:val="Sinespaciado"/>
              <w:rPr>
                <w:b/>
              </w:rPr>
            </w:pPr>
          </w:p>
        </w:tc>
      </w:tr>
      <w:tr w:rsidR="00081451" w:rsidTr="00AE68FF">
        <w:trPr>
          <w:trHeight w:val="257"/>
        </w:trPr>
        <w:tc>
          <w:tcPr>
            <w:tcW w:w="0" w:type="auto"/>
            <w:vAlign w:val="center"/>
          </w:tcPr>
          <w:p w:rsidR="00081451" w:rsidRPr="005B21F6" w:rsidRDefault="00081451" w:rsidP="00085550">
            <w:pPr>
              <w:pStyle w:val="Sinespaciado"/>
              <w:rPr>
                <w:sz w:val="16"/>
                <w:szCs w:val="16"/>
              </w:rPr>
            </w:pPr>
            <w:r w:rsidRPr="005B21F6">
              <w:rPr>
                <w:sz w:val="16"/>
                <w:szCs w:val="16"/>
              </w:rPr>
              <w:t>16</w:t>
            </w:r>
          </w:p>
        </w:tc>
        <w:tc>
          <w:tcPr>
            <w:tcW w:w="0" w:type="auto"/>
            <w:vAlign w:val="center"/>
          </w:tcPr>
          <w:p w:rsidR="00081451" w:rsidRPr="005B21F6" w:rsidRDefault="00081451" w:rsidP="00085550">
            <w:pPr>
              <w:pStyle w:val="Sinespaciado"/>
              <w:rPr>
                <w:sz w:val="16"/>
                <w:szCs w:val="16"/>
              </w:rPr>
            </w:pPr>
            <w:r w:rsidRPr="005B21F6">
              <w:rPr>
                <w:sz w:val="16"/>
                <w:szCs w:val="16"/>
              </w:rPr>
              <w:t>Facultad de Psicología</w:t>
            </w:r>
          </w:p>
        </w:tc>
        <w:tc>
          <w:tcPr>
            <w:tcW w:w="0" w:type="auto"/>
            <w:vAlign w:val="center"/>
          </w:tcPr>
          <w:p w:rsidR="00081451" w:rsidRPr="00081451" w:rsidRDefault="00081451" w:rsidP="00085550">
            <w:pPr>
              <w:pStyle w:val="Sinespaciado"/>
              <w:rPr>
                <w:rFonts w:ascii="Wingdings 2" w:hAnsi="Wingdings 2"/>
                <w:b/>
              </w:rPr>
            </w:pPr>
            <w:r w:rsidRPr="00081451">
              <w:rPr>
                <w:rFonts w:ascii="Wingdings 2" w:hAnsi="Wingdings 2"/>
                <w:b/>
              </w:rPr>
              <w:t></w:t>
            </w:r>
          </w:p>
        </w:tc>
      </w:tr>
      <w:tr w:rsidR="00081451" w:rsidTr="00AE68FF">
        <w:trPr>
          <w:trHeight w:val="257"/>
        </w:trPr>
        <w:tc>
          <w:tcPr>
            <w:tcW w:w="0" w:type="auto"/>
            <w:vAlign w:val="center"/>
          </w:tcPr>
          <w:p w:rsidR="00081451" w:rsidRPr="005B21F6" w:rsidRDefault="00081451" w:rsidP="00085550">
            <w:pPr>
              <w:pStyle w:val="Sinespaciado"/>
              <w:rPr>
                <w:sz w:val="16"/>
                <w:szCs w:val="16"/>
              </w:rPr>
            </w:pPr>
            <w:r w:rsidRPr="005B21F6">
              <w:rPr>
                <w:sz w:val="16"/>
                <w:szCs w:val="16"/>
              </w:rPr>
              <w:t>17</w:t>
            </w:r>
          </w:p>
        </w:tc>
        <w:tc>
          <w:tcPr>
            <w:tcW w:w="0" w:type="auto"/>
            <w:vAlign w:val="center"/>
          </w:tcPr>
          <w:p w:rsidR="00081451" w:rsidRPr="005B21F6" w:rsidRDefault="00081451" w:rsidP="00085550">
            <w:pPr>
              <w:pStyle w:val="Sinespaciado"/>
              <w:rPr>
                <w:sz w:val="16"/>
                <w:szCs w:val="16"/>
              </w:rPr>
            </w:pPr>
            <w:r w:rsidRPr="005B21F6">
              <w:rPr>
                <w:sz w:val="16"/>
                <w:szCs w:val="16"/>
              </w:rPr>
              <w:t>Facultad de Trabajo Social</w:t>
            </w:r>
          </w:p>
        </w:tc>
        <w:tc>
          <w:tcPr>
            <w:tcW w:w="0" w:type="auto"/>
            <w:vAlign w:val="center"/>
          </w:tcPr>
          <w:p w:rsidR="00081451" w:rsidRDefault="00081451" w:rsidP="00085550">
            <w:pPr>
              <w:pStyle w:val="Sinespaciado"/>
            </w:pPr>
          </w:p>
        </w:tc>
      </w:tr>
      <w:tr w:rsidR="00AE68FF" w:rsidRPr="00DD3A19" w:rsidTr="00AE68FF">
        <w:trPr>
          <w:trHeight w:val="257"/>
        </w:trPr>
        <w:tc>
          <w:tcPr>
            <w:tcW w:w="0" w:type="auto"/>
          </w:tcPr>
          <w:p w:rsidR="00AE68FF" w:rsidRPr="00DD3A19" w:rsidRDefault="00AE68FF" w:rsidP="00AE68FF">
            <w:pPr>
              <w:pStyle w:val="Sinespaciado"/>
              <w:jc w:val="center"/>
              <w:rPr>
                <w:sz w:val="16"/>
                <w:szCs w:val="16"/>
              </w:rPr>
            </w:pPr>
            <w:r>
              <w:rPr>
                <w:sz w:val="16"/>
                <w:szCs w:val="16"/>
              </w:rPr>
              <w:t>18</w:t>
            </w:r>
          </w:p>
        </w:tc>
        <w:tc>
          <w:tcPr>
            <w:tcW w:w="0" w:type="auto"/>
          </w:tcPr>
          <w:p w:rsidR="00AE68FF" w:rsidRPr="00DD3A19" w:rsidRDefault="00AE68FF" w:rsidP="00AE68FF">
            <w:pPr>
              <w:pStyle w:val="Sinespaciado"/>
              <w:rPr>
                <w:sz w:val="16"/>
                <w:szCs w:val="16"/>
              </w:rPr>
            </w:pPr>
            <w:r>
              <w:rPr>
                <w:sz w:val="16"/>
                <w:szCs w:val="16"/>
              </w:rPr>
              <w:t>Escuela Universitaria de Oficios</w:t>
            </w:r>
          </w:p>
        </w:tc>
        <w:tc>
          <w:tcPr>
            <w:tcW w:w="0" w:type="auto"/>
          </w:tcPr>
          <w:p w:rsidR="00AE68FF" w:rsidRPr="00DD3A19" w:rsidRDefault="00773545" w:rsidP="00AE68FF">
            <w:pPr>
              <w:pStyle w:val="Sinespaciado"/>
              <w:jc w:val="center"/>
              <w:rPr>
                <w:rFonts w:ascii="Wingdings 2" w:hAnsi="Wingdings 2"/>
                <w:b/>
                <w:sz w:val="16"/>
                <w:szCs w:val="16"/>
              </w:rPr>
            </w:pPr>
            <w:r w:rsidRPr="00081451">
              <w:rPr>
                <w:rFonts w:ascii="Wingdings 2" w:hAnsi="Wingdings 2"/>
                <w:b/>
              </w:rPr>
              <w:t></w:t>
            </w:r>
          </w:p>
        </w:tc>
      </w:tr>
      <w:tr w:rsidR="00AE68FF" w:rsidRPr="00DD3A19" w:rsidTr="00AE68FF">
        <w:trPr>
          <w:trHeight w:val="257"/>
        </w:trPr>
        <w:tc>
          <w:tcPr>
            <w:tcW w:w="0" w:type="auto"/>
          </w:tcPr>
          <w:p w:rsidR="00AE68FF" w:rsidRDefault="00AE68FF" w:rsidP="00AE68FF">
            <w:pPr>
              <w:pStyle w:val="Sinespaciado"/>
              <w:jc w:val="center"/>
              <w:rPr>
                <w:sz w:val="16"/>
                <w:szCs w:val="16"/>
              </w:rPr>
            </w:pPr>
            <w:r>
              <w:rPr>
                <w:sz w:val="16"/>
                <w:szCs w:val="16"/>
              </w:rPr>
              <w:t>19</w:t>
            </w:r>
          </w:p>
        </w:tc>
        <w:tc>
          <w:tcPr>
            <w:tcW w:w="0" w:type="auto"/>
          </w:tcPr>
          <w:p w:rsidR="00AE68FF" w:rsidRDefault="00AE68FF" w:rsidP="00AE68FF">
            <w:pPr>
              <w:pStyle w:val="Sinespaciado"/>
              <w:rPr>
                <w:sz w:val="16"/>
                <w:szCs w:val="16"/>
              </w:rPr>
            </w:pPr>
            <w:r>
              <w:rPr>
                <w:sz w:val="16"/>
                <w:szCs w:val="16"/>
              </w:rPr>
              <w:t>Colegio Nacional “Rafael Hernández”</w:t>
            </w:r>
          </w:p>
        </w:tc>
        <w:tc>
          <w:tcPr>
            <w:tcW w:w="0" w:type="auto"/>
          </w:tcPr>
          <w:p w:rsidR="00AE68FF" w:rsidRPr="00DD3A19" w:rsidRDefault="00AE68FF" w:rsidP="00AE68FF">
            <w:pPr>
              <w:pStyle w:val="Sinespaciado"/>
              <w:jc w:val="center"/>
              <w:rPr>
                <w:rFonts w:ascii="Wingdings 2" w:hAnsi="Wingdings 2"/>
                <w:b/>
                <w:sz w:val="16"/>
                <w:szCs w:val="16"/>
              </w:rPr>
            </w:pPr>
          </w:p>
        </w:tc>
      </w:tr>
      <w:tr w:rsidR="00AE68FF" w:rsidRPr="00DD3A19" w:rsidTr="00AE68FF">
        <w:trPr>
          <w:trHeight w:val="257"/>
        </w:trPr>
        <w:tc>
          <w:tcPr>
            <w:tcW w:w="0" w:type="auto"/>
          </w:tcPr>
          <w:p w:rsidR="00AE68FF" w:rsidRDefault="00AE68FF" w:rsidP="00AE68FF">
            <w:pPr>
              <w:pStyle w:val="Sinespaciado"/>
              <w:jc w:val="center"/>
              <w:rPr>
                <w:sz w:val="16"/>
                <w:szCs w:val="16"/>
              </w:rPr>
            </w:pPr>
            <w:r>
              <w:rPr>
                <w:sz w:val="16"/>
                <w:szCs w:val="16"/>
              </w:rPr>
              <w:t>20</w:t>
            </w:r>
          </w:p>
        </w:tc>
        <w:tc>
          <w:tcPr>
            <w:tcW w:w="0" w:type="auto"/>
          </w:tcPr>
          <w:p w:rsidR="00AE68FF" w:rsidRPr="00085550" w:rsidRDefault="00AE68FF" w:rsidP="00AE68FF">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tcPr>
          <w:p w:rsidR="00AE68FF" w:rsidRPr="00DD3A19" w:rsidRDefault="00AE68FF" w:rsidP="00AE68FF">
            <w:pPr>
              <w:pStyle w:val="Sinespaciado"/>
              <w:jc w:val="center"/>
              <w:rPr>
                <w:rFonts w:ascii="Wingdings 2" w:hAnsi="Wingdings 2"/>
                <w:b/>
                <w:sz w:val="16"/>
                <w:szCs w:val="16"/>
              </w:rPr>
            </w:pPr>
          </w:p>
        </w:tc>
      </w:tr>
    </w:tbl>
    <w:p w:rsidR="00090952" w:rsidRDefault="00090952" w:rsidP="00090952">
      <w:pPr>
        <w:jc w:val="both"/>
      </w:pPr>
    </w:p>
    <w:p w:rsidR="00090952" w:rsidRDefault="00090952" w:rsidP="002A4309">
      <w:pPr>
        <w:spacing w:line="360" w:lineRule="auto"/>
        <w:jc w:val="both"/>
      </w:pPr>
      <w:r w:rsidRPr="00DD3A19">
        <w:rPr>
          <w:b/>
        </w:rPr>
        <w:t>4. FACULTADES</w:t>
      </w:r>
      <w:r w:rsidRPr="00090952">
        <w:rPr>
          <w:b/>
        </w:rPr>
        <w:t xml:space="preserve"> QUE SE ENCUENTRAN DESARROLLANDO ACCIONES DURANTE EL 2016</w:t>
      </w:r>
    </w:p>
    <w:tbl>
      <w:tblPr>
        <w:tblStyle w:val="Tablaconcuadrcula"/>
        <w:tblW w:w="0" w:type="auto"/>
        <w:tblLook w:val="04A0"/>
      </w:tblPr>
      <w:tblGrid>
        <w:gridCol w:w="379"/>
        <w:gridCol w:w="4292"/>
        <w:gridCol w:w="385"/>
      </w:tblGrid>
      <w:tr w:rsidR="00090952" w:rsidTr="00AE68FF">
        <w:trPr>
          <w:trHeight w:val="147"/>
        </w:trPr>
        <w:tc>
          <w:tcPr>
            <w:tcW w:w="0" w:type="auto"/>
            <w:vAlign w:val="center"/>
          </w:tcPr>
          <w:p w:rsidR="00090952" w:rsidRPr="005B21F6" w:rsidRDefault="00090952" w:rsidP="00AE68FF">
            <w:pPr>
              <w:pStyle w:val="Sinespaciado"/>
              <w:rPr>
                <w:sz w:val="16"/>
                <w:szCs w:val="16"/>
              </w:rPr>
            </w:pPr>
            <w:r w:rsidRPr="005B21F6">
              <w:rPr>
                <w:sz w:val="16"/>
                <w:szCs w:val="16"/>
              </w:rPr>
              <w:t>1</w:t>
            </w:r>
          </w:p>
        </w:tc>
        <w:tc>
          <w:tcPr>
            <w:tcW w:w="0" w:type="auto"/>
            <w:vAlign w:val="center"/>
          </w:tcPr>
          <w:p w:rsidR="00090952" w:rsidRPr="005B21F6" w:rsidRDefault="00090952" w:rsidP="00AE68FF">
            <w:pPr>
              <w:pStyle w:val="Sinespaciado"/>
              <w:rPr>
                <w:sz w:val="16"/>
                <w:szCs w:val="16"/>
              </w:rPr>
            </w:pPr>
            <w:r w:rsidRPr="005B21F6">
              <w:rPr>
                <w:sz w:val="16"/>
                <w:szCs w:val="16"/>
              </w:rPr>
              <w:t xml:space="preserve">Facultad </w:t>
            </w:r>
            <w:hyperlink r:id="rId15">
              <w:r w:rsidRPr="005B21F6">
                <w:rPr>
                  <w:sz w:val="16"/>
                  <w:szCs w:val="16"/>
                </w:rPr>
                <w:t>de Arquitectura y Urbanismo</w:t>
              </w:r>
            </w:hyperlink>
          </w:p>
        </w:tc>
        <w:tc>
          <w:tcPr>
            <w:tcW w:w="0" w:type="auto"/>
            <w:vAlign w:val="center"/>
          </w:tcPr>
          <w:p w:rsidR="00090952" w:rsidRPr="00081451" w:rsidRDefault="00090952" w:rsidP="00AE68FF">
            <w:pPr>
              <w:pStyle w:val="Sinespaciado"/>
              <w:rPr>
                <w:b/>
              </w:rPr>
            </w:pPr>
          </w:p>
        </w:tc>
      </w:tr>
      <w:tr w:rsidR="00090952" w:rsidTr="00AE68FF">
        <w:trPr>
          <w:trHeight w:val="257"/>
        </w:trPr>
        <w:tc>
          <w:tcPr>
            <w:tcW w:w="0" w:type="auto"/>
            <w:vAlign w:val="center"/>
          </w:tcPr>
          <w:p w:rsidR="00090952" w:rsidRPr="005B21F6" w:rsidRDefault="00090952" w:rsidP="00AE68FF">
            <w:pPr>
              <w:pStyle w:val="Sinespaciado"/>
              <w:rPr>
                <w:sz w:val="16"/>
                <w:szCs w:val="16"/>
              </w:rPr>
            </w:pPr>
            <w:r w:rsidRPr="005B21F6">
              <w:rPr>
                <w:sz w:val="16"/>
                <w:szCs w:val="16"/>
              </w:rPr>
              <w:t>2</w:t>
            </w:r>
          </w:p>
        </w:tc>
        <w:tc>
          <w:tcPr>
            <w:tcW w:w="0" w:type="auto"/>
            <w:vAlign w:val="center"/>
          </w:tcPr>
          <w:p w:rsidR="00090952" w:rsidRPr="005B21F6" w:rsidRDefault="00090952" w:rsidP="00AE68FF">
            <w:pPr>
              <w:pStyle w:val="Sinespaciado"/>
              <w:rPr>
                <w:sz w:val="16"/>
                <w:szCs w:val="16"/>
              </w:rPr>
            </w:pPr>
            <w:r w:rsidRPr="005B21F6">
              <w:rPr>
                <w:sz w:val="16"/>
                <w:szCs w:val="16"/>
              </w:rPr>
              <w:t>Facultad de Bellas Artes</w:t>
            </w:r>
          </w:p>
        </w:tc>
        <w:tc>
          <w:tcPr>
            <w:tcW w:w="0" w:type="auto"/>
            <w:vAlign w:val="center"/>
          </w:tcPr>
          <w:p w:rsidR="00090952" w:rsidRPr="00081451" w:rsidRDefault="00090952" w:rsidP="00AE68FF">
            <w:pPr>
              <w:pStyle w:val="Sinespaciado"/>
              <w:rPr>
                <w:rFonts w:ascii="Wingdings 2" w:hAnsi="Wingdings 2"/>
                <w:b/>
              </w:rPr>
            </w:pPr>
          </w:p>
        </w:tc>
      </w:tr>
      <w:tr w:rsidR="00090952" w:rsidTr="00AE68FF">
        <w:trPr>
          <w:trHeight w:val="257"/>
        </w:trPr>
        <w:tc>
          <w:tcPr>
            <w:tcW w:w="0" w:type="auto"/>
            <w:vAlign w:val="center"/>
          </w:tcPr>
          <w:p w:rsidR="00090952" w:rsidRPr="005B21F6" w:rsidRDefault="00090952" w:rsidP="00AE68FF">
            <w:pPr>
              <w:pStyle w:val="Sinespaciado"/>
              <w:rPr>
                <w:sz w:val="16"/>
                <w:szCs w:val="16"/>
              </w:rPr>
            </w:pPr>
            <w:r w:rsidRPr="005B21F6">
              <w:rPr>
                <w:sz w:val="16"/>
                <w:szCs w:val="16"/>
              </w:rPr>
              <w:t>3</w:t>
            </w:r>
          </w:p>
        </w:tc>
        <w:tc>
          <w:tcPr>
            <w:tcW w:w="0" w:type="auto"/>
            <w:vAlign w:val="center"/>
          </w:tcPr>
          <w:p w:rsidR="00090952" w:rsidRPr="005B21F6" w:rsidRDefault="00090952" w:rsidP="00AE68FF">
            <w:pPr>
              <w:pStyle w:val="Sinespaciado"/>
              <w:rPr>
                <w:sz w:val="16"/>
                <w:szCs w:val="16"/>
              </w:rPr>
            </w:pPr>
            <w:r w:rsidRPr="005B21F6">
              <w:rPr>
                <w:sz w:val="16"/>
                <w:szCs w:val="16"/>
              </w:rPr>
              <w:t>Facultad de Cs. Agrarias y Forestales</w:t>
            </w:r>
          </w:p>
        </w:tc>
        <w:tc>
          <w:tcPr>
            <w:tcW w:w="0" w:type="auto"/>
            <w:vAlign w:val="center"/>
          </w:tcPr>
          <w:p w:rsidR="00090952" w:rsidRPr="00081451" w:rsidRDefault="00090952" w:rsidP="00AE68FF">
            <w:pPr>
              <w:pStyle w:val="Sinespaciado"/>
              <w:rPr>
                <w:b/>
              </w:rPr>
            </w:pPr>
          </w:p>
        </w:tc>
      </w:tr>
      <w:tr w:rsidR="00090952" w:rsidTr="00AE68FF">
        <w:trPr>
          <w:trHeight w:val="243"/>
        </w:trPr>
        <w:tc>
          <w:tcPr>
            <w:tcW w:w="0" w:type="auto"/>
            <w:vAlign w:val="center"/>
          </w:tcPr>
          <w:p w:rsidR="00090952" w:rsidRPr="005B21F6" w:rsidRDefault="00090952" w:rsidP="00AE68FF">
            <w:pPr>
              <w:pStyle w:val="Sinespaciado"/>
              <w:rPr>
                <w:sz w:val="16"/>
                <w:szCs w:val="16"/>
              </w:rPr>
            </w:pPr>
            <w:r w:rsidRPr="005B21F6">
              <w:rPr>
                <w:sz w:val="16"/>
                <w:szCs w:val="16"/>
              </w:rPr>
              <w:t>4</w:t>
            </w:r>
          </w:p>
        </w:tc>
        <w:tc>
          <w:tcPr>
            <w:tcW w:w="0" w:type="auto"/>
            <w:vAlign w:val="center"/>
          </w:tcPr>
          <w:p w:rsidR="00090952" w:rsidRPr="005B21F6" w:rsidRDefault="00090952" w:rsidP="00AE68FF">
            <w:pPr>
              <w:pStyle w:val="Sinespaciado"/>
              <w:rPr>
                <w:sz w:val="16"/>
                <w:szCs w:val="16"/>
              </w:rPr>
            </w:pPr>
            <w:r w:rsidRPr="005B21F6">
              <w:rPr>
                <w:sz w:val="16"/>
                <w:szCs w:val="16"/>
              </w:rPr>
              <w:t xml:space="preserve">Facultad de Cs. Astronómicas y Geofísicas </w:t>
            </w:r>
          </w:p>
        </w:tc>
        <w:tc>
          <w:tcPr>
            <w:tcW w:w="0" w:type="auto"/>
            <w:vAlign w:val="center"/>
          </w:tcPr>
          <w:p w:rsidR="00090952" w:rsidRPr="00081451" w:rsidRDefault="009B6269" w:rsidP="00AE68FF">
            <w:pPr>
              <w:pStyle w:val="Sinespaciado"/>
              <w:rPr>
                <w:b/>
              </w:rPr>
            </w:pPr>
            <w:r w:rsidRPr="00081451">
              <w:rPr>
                <w:rFonts w:ascii="Wingdings 2" w:hAnsi="Wingdings 2"/>
                <w:b/>
              </w:rPr>
              <w:t></w:t>
            </w:r>
          </w:p>
        </w:tc>
      </w:tr>
      <w:tr w:rsidR="00090952" w:rsidTr="00AE68FF">
        <w:trPr>
          <w:trHeight w:val="257"/>
        </w:trPr>
        <w:tc>
          <w:tcPr>
            <w:tcW w:w="0" w:type="auto"/>
            <w:vAlign w:val="center"/>
          </w:tcPr>
          <w:p w:rsidR="00090952" w:rsidRPr="005B21F6" w:rsidRDefault="00090952" w:rsidP="00AE68FF">
            <w:pPr>
              <w:pStyle w:val="Sinespaciado"/>
              <w:rPr>
                <w:sz w:val="16"/>
                <w:szCs w:val="16"/>
              </w:rPr>
            </w:pPr>
            <w:r w:rsidRPr="005B21F6">
              <w:rPr>
                <w:sz w:val="16"/>
                <w:szCs w:val="16"/>
              </w:rPr>
              <w:t>5</w:t>
            </w:r>
          </w:p>
        </w:tc>
        <w:tc>
          <w:tcPr>
            <w:tcW w:w="0" w:type="auto"/>
            <w:vAlign w:val="center"/>
          </w:tcPr>
          <w:p w:rsidR="00090952" w:rsidRPr="005B21F6" w:rsidRDefault="00090952" w:rsidP="00AE68FF">
            <w:pPr>
              <w:pStyle w:val="Sinespaciado"/>
              <w:rPr>
                <w:sz w:val="16"/>
                <w:szCs w:val="16"/>
              </w:rPr>
            </w:pPr>
            <w:r w:rsidRPr="005B21F6">
              <w:rPr>
                <w:sz w:val="16"/>
                <w:szCs w:val="16"/>
              </w:rPr>
              <w:t>Facultad de Cs. Económicas</w:t>
            </w:r>
          </w:p>
        </w:tc>
        <w:tc>
          <w:tcPr>
            <w:tcW w:w="0" w:type="auto"/>
            <w:vAlign w:val="center"/>
          </w:tcPr>
          <w:p w:rsidR="00090952" w:rsidRPr="00081451" w:rsidRDefault="00090952" w:rsidP="00AE68FF">
            <w:pPr>
              <w:pStyle w:val="Sinespaciado"/>
              <w:rPr>
                <w:b/>
              </w:rPr>
            </w:pPr>
          </w:p>
        </w:tc>
      </w:tr>
      <w:tr w:rsidR="00090952" w:rsidTr="00AE68FF">
        <w:trPr>
          <w:trHeight w:val="243"/>
        </w:trPr>
        <w:tc>
          <w:tcPr>
            <w:tcW w:w="0" w:type="auto"/>
            <w:vAlign w:val="center"/>
          </w:tcPr>
          <w:p w:rsidR="00090952" w:rsidRPr="005B21F6" w:rsidRDefault="00090952" w:rsidP="00AE68FF">
            <w:pPr>
              <w:pStyle w:val="Sinespaciado"/>
              <w:rPr>
                <w:sz w:val="16"/>
                <w:szCs w:val="16"/>
              </w:rPr>
            </w:pPr>
            <w:r w:rsidRPr="005B21F6">
              <w:rPr>
                <w:sz w:val="16"/>
                <w:szCs w:val="16"/>
              </w:rPr>
              <w:t>6</w:t>
            </w:r>
          </w:p>
        </w:tc>
        <w:tc>
          <w:tcPr>
            <w:tcW w:w="0" w:type="auto"/>
            <w:vAlign w:val="center"/>
          </w:tcPr>
          <w:p w:rsidR="00090952" w:rsidRPr="005B21F6" w:rsidRDefault="00090952" w:rsidP="00AE68FF">
            <w:pPr>
              <w:pStyle w:val="Sinespaciado"/>
              <w:rPr>
                <w:sz w:val="16"/>
                <w:szCs w:val="16"/>
              </w:rPr>
            </w:pPr>
            <w:r w:rsidRPr="005B21F6">
              <w:rPr>
                <w:sz w:val="16"/>
                <w:szCs w:val="16"/>
              </w:rPr>
              <w:t>Facultad de Cs. Exactas</w:t>
            </w:r>
          </w:p>
        </w:tc>
        <w:tc>
          <w:tcPr>
            <w:tcW w:w="0" w:type="auto"/>
            <w:vAlign w:val="center"/>
          </w:tcPr>
          <w:p w:rsidR="00090952" w:rsidRPr="00081451" w:rsidRDefault="00090952" w:rsidP="00AE68FF">
            <w:pPr>
              <w:pStyle w:val="Sinespaciado"/>
              <w:rPr>
                <w:rFonts w:ascii="Wingdings 2" w:hAnsi="Wingdings 2"/>
                <w:b/>
              </w:rPr>
            </w:pPr>
          </w:p>
        </w:tc>
      </w:tr>
      <w:tr w:rsidR="00090952" w:rsidTr="00AE68FF">
        <w:trPr>
          <w:trHeight w:val="257"/>
        </w:trPr>
        <w:tc>
          <w:tcPr>
            <w:tcW w:w="0" w:type="auto"/>
            <w:vAlign w:val="center"/>
          </w:tcPr>
          <w:p w:rsidR="00090952" w:rsidRPr="005B21F6" w:rsidRDefault="00090952" w:rsidP="00AE68FF">
            <w:pPr>
              <w:pStyle w:val="Sinespaciado"/>
              <w:rPr>
                <w:sz w:val="16"/>
                <w:szCs w:val="16"/>
              </w:rPr>
            </w:pPr>
            <w:r w:rsidRPr="005B21F6">
              <w:rPr>
                <w:sz w:val="16"/>
                <w:szCs w:val="16"/>
              </w:rPr>
              <w:t>7</w:t>
            </w:r>
          </w:p>
        </w:tc>
        <w:tc>
          <w:tcPr>
            <w:tcW w:w="0" w:type="auto"/>
            <w:vAlign w:val="center"/>
          </w:tcPr>
          <w:p w:rsidR="00090952" w:rsidRPr="005B21F6" w:rsidRDefault="00090952" w:rsidP="00AE68FF">
            <w:pPr>
              <w:pStyle w:val="Sinespaciado"/>
              <w:rPr>
                <w:sz w:val="16"/>
                <w:szCs w:val="16"/>
              </w:rPr>
            </w:pPr>
            <w:r w:rsidRPr="005B21F6">
              <w:rPr>
                <w:sz w:val="16"/>
                <w:szCs w:val="16"/>
              </w:rPr>
              <w:t>Facultad de Cs. Jurídicas y Sociales</w:t>
            </w:r>
          </w:p>
        </w:tc>
        <w:tc>
          <w:tcPr>
            <w:tcW w:w="0" w:type="auto"/>
            <w:vAlign w:val="center"/>
          </w:tcPr>
          <w:p w:rsidR="00090952" w:rsidRPr="00081451" w:rsidRDefault="00090952" w:rsidP="00AE68FF">
            <w:pPr>
              <w:pStyle w:val="Sinespaciado"/>
              <w:rPr>
                <w:rFonts w:ascii="Wingdings 2" w:hAnsi="Wingdings 2"/>
                <w:b/>
              </w:rPr>
            </w:pPr>
            <w:r w:rsidRPr="00081451">
              <w:rPr>
                <w:rFonts w:ascii="Wingdings 2" w:hAnsi="Wingdings 2"/>
                <w:b/>
              </w:rPr>
              <w:t></w:t>
            </w:r>
          </w:p>
        </w:tc>
      </w:tr>
      <w:tr w:rsidR="00090952" w:rsidTr="00AE68FF">
        <w:trPr>
          <w:trHeight w:val="243"/>
        </w:trPr>
        <w:tc>
          <w:tcPr>
            <w:tcW w:w="0" w:type="auto"/>
            <w:vAlign w:val="center"/>
          </w:tcPr>
          <w:p w:rsidR="00090952" w:rsidRPr="005B21F6" w:rsidRDefault="00090952" w:rsidP="00AE68FF">
            <w:pPr>
              <w:pStyle w:val="Sinespaciado"/>
              <w:rPr>
                <w:sz w:val="16"/>
                <w:szCs w:val="16"/>
              </w:rPr>
            </w:pPr>
            <w:r w:rsidRPr="005B21F6">
              <w:rPr>
                <w:sz w:val="16"/>
                <w:szCs w:val="16"/>
              </w:rPr>
              <w:t>8</w:t>
            </w:r>
          </w:p>
        </w:tc>
        <w:tc>
          <w:tcPr>
            <w:tcW w:w="0" w:type="auto"/>
            <w:vAlign w:val="center"/>
          </w:tcPr>
          <w:p w:rsidR="00090952" w:rsidRPr="005B21F6" w:rsidRDefault="00090952" w:rsidP="00AE68FF">
            <w:pPr>
              <w:pStyle w:val="Sinespaciado"/>
              <w:rPr>
                <w:sz w:val="16"/>
                <w:szCs w:val="16"/>
              </w:rPr>
            </w:pPr>
            <w:r w:rsidRPr="005B21F6">
              <w:rPr>
                <w:sz w:val="16"/>
                <w:szCs w:val="16"/>
              </w:rPr>
              <w:t>Facultad de Cs. Médicas</w:t>
            </w:r>
          </w:p>
        </w:tc>
        <w:tc>
          <w:tcPr>
            <w:tcW w:w="0" w:type="auto"/>
            <w:vAlign w:val="center"/>
          </w:tcPr>
          <w:p w:rsidR="00090952" w:rsidRPr="00081451" w:rsidRDefault="00090952" w:rsidP="00AE68FF">
            <w:pPr>
              <w:pStyle w:val="Sinespaciado"/>
              <w:rPr>
                <w:rFonts w:ascii="Wingdings 2" w:hAnsi="Wingdings 2"/>
                <w:b/>
              </w:rPr>
            </w:pPr>
          </w:p>
        </w:tc>
      </w:tr>
      <w:tr w:rsidR="00090952" w:rsidTr="00AE68FF">
        <w:trPr>
          <w:trHeight w:val="257"/>
        </w:trPr>
        <w:tc>
          <w:tcPr>
            <w:tcW w:w="0" w:type="auto"/>
            <w:vAlign w:val="center"/>
          </w:tcPr>
          <w:p w:rsidR="00090952" w:rsidRPr="005B21F6" w:rsidRDefault="00090952" w:rsidP="00AE68FF">
            <w:pPr>
              <w:pStyle w:val="Sinespaciado"/>
              <w:rPr>
                <w:sz w:val="16"/>
                <w:szCs w:val="16"/>
              </w:rPr>
            </w:pPr>
            <w:r w:rsidRPr="005B21F6">
              <w:rPr>
                <w:sz w:val="16"/>
                <w:szCs w:val="16"/>
              </w:rPr>
              <w:t>9</w:t>
            </w:r>
          </w:p>
        </w:tc>
        <w:tc>
          <w:tcPr>
            <w:tcW w:w="0" w:type="auto"/>
            <w:vAlign w:val="center"/>
          </w:tcPr>
          <w:p w:rsidR="00090952" w:rsidRPr="005B21F6" w:rsidRDefault="00090952" w:rsidP="00AE68FF">
            <w:pPr>
              <w:pStyle w:val="Sinespaciado"/>
              <w:rPr>
                <w:sz w:val="16"/>
                <w:szCs w:val="16"/>
              </w:rPr>
            </w:pPr>
            <w:r w:rsidRPr="005B21F6">
              <w:rPr>
                <w:sz w:val="16"/>
                <w:szCs w:val="16"/>
              </w:rPr>
              <w:t xml:space="preserve">Facultad de Cs. </w:t>
            </w:r>
            <w:r w:rsidRPr="005B21F6">
              <w:rPr>
                <w:rFonts w:ascii="Calibri" w:eastAsia="Calibri" w:hAnsi="Calibri" w:cs="Calibri"/>
                <w:sz w:val="16"/>
                <w:szCs w:val="16"/>
              </w:rPr>
              <w:t>Naturales y Museo</w:t>
            </w:r>
          </w:p>
        </w:tc>
        <w:tc>
          <w:tcPr>
            <w:tcW w:w="0" w:type="auto"/>
            <w:vAlign w:val="center"/>
          </w:tcPr>
          <w:p w:rsidR="00090952" w:rsidRPr="00081451" w:rsidRDefault="00090952" w:rsidP="00AE68FF">
            <w:pPr>
              <w:pStyle w:val="Sinespaciado"/>
              <w:rPr>
                <w:rFonts w:ascii="Wingdings 2" w:hAnsi="Wingdings 2"/>
                <w:b/>
              </w:rPr>
            </w:pPr>
          </w:p>
        </w:tc>
      </w:tr>
      <w:tr w:rsidR="00090952" w:rsidTr="00AE68FF">
        <w:trPr>
          <w:trHeight w:val="257"/>
        </w:trPr>
        <w:tc>
          <w:tcPr>
            <w:tcW w:w="0" w:type="auto"/>
            <w:vAlign w:val="center"/>
          </w:tcPr>
          <w:p w:rsidR="00090952" w:rsidRPr="005B21F6" w:rsidRDefault="00090952" w:rsidP="00AE68FF">
            <w:pPr>
              <w:pStyle w:val="Sinespaciado"/>
              <w:rPr>
                <w:sz w:val="16"/>
                <w:szCs w:val="16"/>
              </w:rPr>
            </w:pPr>
            <w:r w:rsidRPr="005B21F6">
              <w:rPr>
                <w:sz w:val="16"/>
                <w:szCs w:val="16"/>
              </w:rPr>
              <w:t>10</w:t>
            </w:r>
          </w:p>
        </w:tc>
        <w:tc>
          <w:tcPr>
            <w:tcW w:w="0" w:type="auto"/>
            <w:vAlign w:val="center"/>
          </w:tcPr>
          <w:p w:rsidR="00090952" w:rsidRPr="005B21F6" w:rsidRDefault="00090952" w:rsidP="00AE68FF">
            <w:pPr>
              <w:pStyle w:val="Sinespaciado"/>
              <w:rPr>
                <w:sz w:val="16"/>
                <w:szCs w:val="16"/>
              </w:rPr>
            </w:pPr>
            <w:r w:rsidRPr="005B21F6">
              <w:rPr>
                <w:sz w:val="16"/>
                <w:szCs w:val="16"/>
              </w:rPr>
              <w:t>Facultad de Cs. Veterinarias</w:t>
            </w:r>
          </w:p>
        </w:tc>
        <w:tc>
          <w:tcPr>
            <w:tcW w:w="0" w:type="auto"/>
            <w:vAlign w:val="center"/>
          </w:tcPr>
          <w:p w:rsidR="00090952" w:rsidRPr="00081451" w:rsidRDefault="00090952" w:rsidP="00AE68FF">
            <w:pPr>
              <w:pStyle w:val="Sinespaciado"/>
              <w:rPr>
                <w:rFonts w:ascii="Wingdings 2" w:hAnsi="Wingdings 2"/>
                <w:b/>
              </w:rPr>
            </w:pPr>
            <w:r w:rsidRPr="00081451">
              <w:rPr>
                <w:rFonts w:ascii="Wingdings 2" w:hAnsi="Wingdings 2"/>
                <w:b/>
              </w:rPr>
              <w:t></w:t>
            </w:r>
          </w:p>
        </w:tc>
      </w:tr>
      <w:tr w:rsidR="00090952" w:rsidTr="00AE68FF">
        <w:trPr>
          <w:trHeight w:val="243"/>
        </w:trPr>
        <w:tc>
          <w:tcPr>
            <w:tcW w:w="0" w:type="auto"/>
            <w:vAlign w:val="center"/>
          </w:tcPr>
          <w:p w:rsidR="00090952" w:rsidRPr="005B21F6" w:rsidRDefault="00090952" w:rsidP="00AE68FF">
            <w:pPr>
              <w:pStyle w:val="Sinespaciado"/>
              <w:rPr>
                <w:sz w:val="16"/>
                <w:szCs w:val="16"/>
              </w:rPr>
            </w:pPr>
            <w:r w:rsidRPr="005B21F6">
              <w:rPr>
                <w:sz w:val="16"/>
                <w:szCs w:val="16"/>
              </w:rPr>
              <w:t>11</w:t>
            </w:r>
          </w:p>
        </w:tc>
        <w:tc>
          <w:tcPr>
            <w:tcW w:w="0" w:type="auto"/>
            <w:vAlign w:val="center"/>
          </w:tcPr>
          <w:p w:rsidR="00090952" w:rsidRPr="005B21F6" w:rsidRDefault="00090952" w:rsidP="00AE68FF">
            <w:pPr>
              <w:pStyle w:val="Sinespaciado"/>
              <w:rPr>
                <w:sz w:val="16"/>
                <w:szCs w:val="16"/>
              </w:rPr>
            </w:pPr>
            <w:r w:rsidRPr="005B21F6">
              <w:rPr>
                <w:sz w:val="16"/>
                <w:szCs w:val="16"/>
              </w:rPr>
              <w:t>Facultad de Humanidades y Cs. de la Educación</w:t>
            </w:r>
          </w:p>
        </w:tc>
        <w:tc>
          <w:tcPr>
            <w:tcW w:w="0" w:type="auto"/>
            <w:vAlign w:val="center"/>
          </w:tcPr>
          <w:p w:rsidR="00090952" w:rsidRPr="00081451" w:rsidRDefault="00090952" w:rsidP="00AE68FF">
            <w:pPr>
              <w:pStyle w:val="Sinespaciado"/>
              <w:rPr>
                <w:rFonts w:ascii="Wingdings 2" w:hAnsi="Wingdings 2"/>
                <w:b/>
              </w:rPr>
            </w:pPr>
            <w:r w:rsidRPr="00081451">
              <w:rPr>
                <w:rFonts w:ascii="Wingdings 2" w:hAnsi="Wingdings 2"/>
                <w:b/>
              </w:rPr>
              <w:t></w:t>
            </w:r>
          </w:p>
        </w:tc>
      </w:tr>
      <w:tr w:rsidR="00090952" w:rsidTr="00AE68FF">
        <w:trPr>
          <w:trHeight w:val="257"/>
        </w:trPr>
        <w:tc>
          <w:tcPr>
            <w:tcW w:w="0" w:type="auto"/>
            <w:vAlign w:val="center"/>
          </w:tcPr>
          <w:p w:rsidR="00090952" w:rsidRPr="005B21F6" w:rsidRDefault="00090952" w:rsidP="00AE68FF">
            <w:pPr>
              <w:pStyle w:val="Sinespaciado"/>
              <w:rPr>
                <w:sz w:val="16"/>
                <w:szCs w:val="16"/>
              </w:rPr>
            </w:pPr>
            <w:r w:rsidRPr="005B21F6">
              <w:rPr>
                <w:sz w:val="16"/>
                <w:szCs w:val="16"/>
              </w:rPr>
              <w:t>12</w:t>
            </w:r>
          </w:p>
        </w:tc>
        <w:tc>
          <w:tcPr>
            <w:tcW w:w="0" w:type="auto"/>
            <w:vAlign w:val="center"/>
          </w:tcPr>
          <w:p w:rsidR="00090952" w:rsidRPr="005B21F6" w:rsidRDefault="00090952" w:rsidP="00AE68FF">
            <w:pPr>
              <w:pStyle w:val="Sinespaciado"/>
              <w:rPr>
                <w:sz w:val="16"/>
                <w:szCs w:val="16"/>
              </w:rPr>
            </w:pPr>
            <w:r w:rsidRPr="005B21F6">
              <w:rPr>
                <w:sz w:val="16"/>
                <w:szCs w:val="16"/>
              </w:rPr>
              <w:t>Facultad de Informática</w:t>
            </w:r>
          </w:p>
        </w:tc>
        <w:tc>
          <w:tcPr>
            <w:tcW w:w="0" w:type="auto"/>
            <w:vAlign w:val="center"/>
          </w:tcPr>
          <w:p w:rsidR="00090952" w:rsidRPr="00081451" w:rsidRDefault="00090952" w:rsidP="00AE68FF">
            <w:pPr>
              <w:pStyle w:val="Sinespaciado"/>
              <w:rPr>
                <w:b/>
              </w:rPr>
            </w:pPr>
          </w:p>
        </w:tc>
      </w:tr>
      <w:tr w:rsidR="00090952" w:rsidTr="00AE68FF">
        <w:trPr>
          <w:trHeight w:val="243"/>
        </w:trPr>
        <w:tc>
          <w:tcPr>
            <w:tcW w:w="0" w:type="auto"/>
            <w:vAlign w:val="center"/>
          </w:tcPr>
          <w:p w:rsidR="00090952" w:rsidRPr="005B21F6" w:rsidRDefault="00090952" w:rsidP="00AE68FF">
            <w:pPr>
              <w:pStyle w:val="Sinespaciado"/>
              <w:rPr>
                <w:sz w:val="16"/>
                <w:szCs w:val="16"/>
              </w:rPr>
            </w:pPr>
            <w:r w:rsidRPr="005B21F6">
              <w:rPr>
                <w:sz w:val="16"/>
                <w:szCs w:val="16"/>
              </w:rPr>
              <w:t>13</w:t>
            </w:r>
          </w:p>
        </w:tc>
        <w:tc>
          <w:tcPr>
            <w:tcW w:w="0" w:type="auto"/>
            <w:vAlign w:val="center"/>
          </w:tcPr>
          <w:p w:rsidR="00090952" w:rsidRPr="005B21F6" w:rsidRDefault="00090952" w:rsidP="00AE68FF">
            <w:pPr>
              <w:pStyle w:val="Sinespaciado"/>
              <w:rPr>
                <w:sz w:val="16"/>
                <w:szCs w:val="16"/>
              </w:rPr>
            </w:pPr>
            <w:r w:rsidRPr="005B21F6">
              <w:rPr>
                <w:sz w:val="16"/>
                <w:szCs w:val="16"/>
              </w:rPr>
              <w:t>Facultad de Ingeniería</w:t>
            </w:r>
          </w:p>
        </w:tc>
        <w:tc>
          <w:tcPr>
            <w:tcW w:w="0" w:type="auto"/>
            <w:vAlign w:val="center"/>
          </w:tcPr>
          <w:p w:rsidR="00090952" w:rsidRPr="00081451" w:rsidRDefault="00090952" w:rsidP="00AE68FF">
            <w:pPr>
              <w:pStyle w:val="Sinespaciado"/>
              <w:rPr>
                <w:b/>
              </w:rPr>
            </w:pPr>
          </w:p>
        </w:tc>
      </w:tr>
      <w:tr w:rsidR="00090952" w:rsidTr="00AE68FF">
        <w:trPr>
          <w:trHeight w:val="257"/>
        </w:trPr>
        <w:tc>
          <w:tcPr>
            <w:tcW w:w="0" w:type="auto"/>
            <w:vAlign w:val="center"/>
          </w:tcPr>
          <w:p w:rsidR="00090952" w:rsidRPr="005B21F6" w:rsidRDefault="00090952" w:rsidP="00AE68FF">
            <w:pPr>
              <w:pStyle w:val="Sinespaciado"/>
              <w:rPr>
                <w:sz w:val="16"/>
                <w:szCs w:val="16"/>
              </w:rPr>
            </w:pPr>
            <w:r w:rsidRPr="005B21F6">
              <w:rPr>
                <w:sz w:val="16"/>
                <w:szCs w:val="16"/>
              </w:rPr>
              <w:t>14</w:t>
            </w:r>
          </w:p>
        </w:tc>
        <w:tc>
          <w:tcPr>
            <w:tcW w:w="0" w:type="auto"/>
            <w:vAlign w:val="center"/>
          </w:tcPr>
          <w:p w:rsidR="00090952" w:rsidRPr="005B21F6" w:rsidRDefault="00090952" w:rsidP="00AE68FF">
            <w:pPr>
              <w:pStyle w:val="Sinespaciado"/>
              <w:rPr>
                <w:sz w:val="16"/>
                <w:szCs w:val="16"/>
              </w:rPr>
            </w:pPr>
            <w:r w:rsidRPr="005B21F6">
              <w:rPr>
                <w:sz w:val="16"/>
                <w:szCs w:val="16"/>
              </w:rPr>
              <w:t>Facultad de Odontología</w:t>
            </w:r>
          </w:p>
        </w:tc>
        <w:tc>
          <w:tcPr>
            <w:tcW w:w="0" w:type="auto"/>
            <w:vAlign w:val="center"/>
          </w:tcPr>
          <w:p w:rsidR="00090952" w:rsidRPr="00081451" w:rsidRDefault="00090952" w:rsidP="00AE68FF">
            <w:pPr>
              <w:pStyle w:val="Sinespaciado"/>
              <w:rPr>
                <w:rFonts w:ascii="Wingdings 2" w:hAnsi="Wingdings 2"/>
                <w:b/>
              </w:rPr>
            </w:pPr>
            <w:r w:rsidRPr="00081451">
              <w:rPr>
                <w:rFonts w:ascii="Wingdings 2" w:hAnsi="Wingdings 2"/>
                <w:b/>
              </w:rPr>
              <w:t></w:t>
            </w:r>
          </w:p>
        </w:tc>
      </w:tr>
      <w:tr w:rsidR="00090952" w:rsidTr="00AE68FF">
        <w:trPr>
          <w:trHeight w:val="243"/>
        </w:trPr>
        <w:tc>
          <w:tcPr>
            <w:tcW w:w="0" w:type="auto"/>
            <w:vAlign w:val="center"/>
          </w:tcPr>
          <w:p w:rsidR="00090952" w:rsidRPr="005B21F6" w:rsidRDefault="00090952" w:rsidP="00AE68FF">
            <w:pPr>
              <w:pStyle w:val="Sinespaciado"/>
              <w:rPr>
                <w:sz w:val="16"/>
                <w:szCs w:val="16"/>
              </w:rPr>
            </w:pPr>
            <w:r w:rsidRPr="005B21F6">
              <w:rPr>
                <w:sz w:val="16"/>
                <w:szCs w:val="16"/>
              </w:rPr>
              <w:t>15</w:t>
            </w:r>
          </w:p>
        </w:tc>
        <w:tc>
          <w:tcPr>
            <w:tcW w:w="0" w:type="auto"/>
            <w:vAlign w:val="center"/>
          </w:tcPr>
          <w:p w:rsidR="00090952" w:rsidRPr="005B21F6" w:rsidRDefault="00090952" w:rsidP="00AE68FF">
            <w:pPr>
              <w:pStyle w:val="Sinespaciado"/>
              <w:rPr>
                <w:sz w:val="16"/>
                <w:szCs w:val="16"/>
              </w:rPr>
            </w:pPr>
            <w:r w:rsidRPr="005B21F6">
              <w:rPr>
                <w:sz w:val="16"/>
                <w:szCs w:val="16"/>
              </w:rPr>
              <w:t>Facultad de Periodismo y Comunicación Social</w:t>
            </w:r>
          </w:p>
        </w:tc>
        <w:tc>
          <w:tcPr>
            <w:tcW w:w="0" w:type="auto"/>
            <w:vAlign w:val="center"/>
          </w:tcPr>
          <w:p w:rsidR="00090952" w:rsidRPr="00081451" w:rsidRDefault="00090952" w:rsidP="00AE68FF">
            <w:pPr>
              <w:pStyle w:val="Sinespaciado"/>
              <w:rPr>
                <w:b/>
              </w:rPr>
            </w:pPr>
          </w:p>
        </w:tc>
      </w:tr>
      <w:tr w:rsidR="00090952" w:rsidTr="00AE68FF">
        <w:trPr>
          <w:trHeight w:val="257"/>
        </w:trPr>
        <w:tc>
          <w:tcPr>
            <w:tcW w:w="0" w:type="auto"/>
            <w:vAlign w:val="center"/>
          </w:tcPr>
          <w:p w:rsidR="00090952" w:rsidRPr="005B21F6" w:rsidRDefault="00090952" w:rsidP="00AE68FF">
            <w:pPr>
              <w:pStyle w:val="Sinespaciado"/>
              <w:rPr>
                <w:sz w:val="16"/>
                <w:szCs w:val="16"/>
              </w:rPr>
            </w:pPr>
            <w:r w:rsidRPr="005B21F6">
              <w:rPr>
                <w:sz w:val="16"/>
                <w:szCs w:val="16"/>
              </w:rPr>
              <w:t>16</w:t>
            </w:r>
          </w:p>
        </w:tc>
        <w:tc>
          <w:tcPr>
            <w:tcW w:w="0" w:type="auto"/>
            <w:vAlign w:val="center"/>
          </w:tcPr>
          <w:p w:rsidR="00090952" w:rsidRPr="005B21F6" w:rsidRDefault="00090952" w:rsidP="00AE68FF">
            <w:pPr>
              <w:pStyle w:val="Sinespaciado"/>
              <w:rPr>
                <w:sz w:val="16"/>
                <w:szCs w:val="16"/>
              </w:rPr>
            </w:pPr>
            <w:r w:rsidRPr="005B21F6">
              <w:rPr>
                <w:sz w:val="16"/>
                <w:szCs w:val="16"/>
              </w:rPr>
              <w:t>Facultad de Psicología</w:t>
            </w:r>
          </w:p>
        </w:tc>
        <w:tc>
          <w:tcPr>
            <w:tcW w:w="0" w:type="auto"/>
            <w:vAlign w:val="center"/>
          </w:tcPr>
          <w:p w:rsidR="00090952" w:rsidRPr="00081451" w:rsidRDefault="00090952" w:rsidP="00AE68FF">
            <w:pPr>
              <w:pStyle w:val="Sinespaciado"/>
              <w:rPr>
                <w:rFonts w:ascii="Wingdings 2" w:hAnsi="Wingdings 2"/>
                <w:b/>
              </w:rPr>
            </w:pPr>
          </w:p>
        </w:tc>
      </w:tr>
      <w:tr w:rsidR="00090952" w:rsidTr="00AE68FF">
        <w:trPr>
          <w:trHeight w:val="257"/>
        </w:trPr>
        <w:tc>
          <w:tcPr>
            <w:tcW w:w="0" w:type="auto"/>
            <w:vAlign w:val="center"/>
          </w:tcPr>
          <w:p w:rsidR="00090952" w:rsidRPr="005B21F6" w:rsidRDefault="00090952" w:rsidP="00AE68FF">
            <w:pPr>
              <w:pStyle w:val="Sinespaciado"/>
              <w:rPr>
                <w:sz w:val="16"/>
                <w:szCs w:val="16"/>
              </w:rPr>
            </w:pPr>
            <w:r w:rsidRPr="005B21F6">
              <w:rPr>
                <w:sz w:val="16"/>
                <w:szCs w:val="16"/>
              </w:rPr>
              <w:t>17</w:t>
            </w:r>
          </w:p>
        </w:tc>
        <w:tc>
          <w:tcPr>
            <w:tcW w:w="0" w:type="auto"/>
            <w:vAlign w:val="center"/>
          </w:tcPr>
          <w:p w:rsidR="00090952" w:rsidRPr="005B21F6" w:rsidRDefault="00090952" w:rsidP="00AE68FF">
            <w:pPr>
              <w:pStyle w:val="Sinespaciado"/>
              <w:rPr>
                <w:sz w:val="16"/>
                <w:szCs w:val="16"/>
              </w:rPr>
            </w:pPr>
            <w:r w:rsidRPr="005B21F6">
              <w:rPr>
                <w:sz w:val="16"/>
                <w:szCs w:val="16"/>
              </w:rPr>
              <w:t>Facultad de Trabajo Social</w:t>
            </w:r>
          </w:p>
        </w:tc>
        <w:tc>
          <w:tcPr>
            <w:tcW w:w="0" w:type="auto"/>
            <w:vAlign w:val="center"/>
          </w:tcPr>
          <w:p w:rsidR="00090952" w:rsidRDefault="00090952" w:rsidP="00AE68FF">
            <w:pPr>
              <w:pStyle w:val="Sinespaciado"/>
            </w:pPr>
          </w:p>
        </w:tc>
      </w:tr>
      <w:tr w:rsidR="00AE68FF" w:rsidRPr="00DD3A19" w:rsidTr="00AE68FF">
        <w:trPr>
          <w:trHeight w:val="257"/>
        </w:trPr>
        <w:tc>
          <w:tcPr>
            <w:tcW w:w="0" w:type="auto"/>
          </w:tcPr>
          <w:p w:rsidR="00AE68FF" w:rsidRPr="00DD3A19" w:rsidRDefault="00AE68FF" w:rsidP="00AE68FF">
            <w:pPr>
              <w:pStyle w:val="Sinespaciado"/>
              <w:jc w:val="center"/>
              <w:rPr>
                <w:sz w:val="16"/>
                <w:szCs w:val="16"/>
              </w:rPr>
            </w:pPr>
            <w:r>
              <w:rPr>
                <w:sz w:val="16"/>
                <w:szCs w:val="16"/>
              </w:rPr>
              <w:t>18</w:t>
            </w:r>
          </w:p>
        </w:tc>
        <w:tc>
          <w:tcPr>
            <w:tcW w:w="0" w:type="auto"/>
          </w:tcPr>
          <w:p w:rsidR="00AE68FF" w:rsidRPr="00DD3A19" w:rsidRDefault="00AE68FF" w:rsidP="00AE68FF">
            <w:pPr>
              <w:pStyle w:val="Sinespaciado"/>
              <w:rPr>
                <w:sz w:val="16"/>
                <w:szCs w:val="16"/>
              </w:rPr>
            </w:pPr>
            <w:r>
              <w:rPr>
                <w:sz w:val="16"/>
                <w:szCs w:val="16"/>
              </w:rPr>
              <w:t>Escuela Universitaria de Oficios</w:t>
            </w:r>
          </w:p>
        </w:tc>
        <w:tc>
          <w:tcPr>
            <w:tcW w:w="0" w:type="auto"/>
          </w:tcPr>
          <w:p w:rsidR="00AE68FF" w:rsidRPr="00DD3A19" w:rsidRDefault="00773545" w:rsidP="00AE68FF">
            <w:pPr>
              <w:pStyle w:val="Sinespaciado"/>
              <w:jc w:val="center"/>
              <w:rPr>
                <w:rFonts w:ascii="Wingdings 2" w:hAnsi="Wingdings 2"/>
                <w:b/>
                <w:sz w:val="16"/>
                <w:szCs w:val="16"/>
              </w:rPr>
            </w:pPr>
            <w:r w:rsidRPr="00081451">
              <w:rPr>
                <w:rFonts w:ascii="Wingdings 2" w:hAnsi="Wingdings 2"/>
                <w:b/>
              </w:rPr>
              <w:t></w:t>
            </w:r>
          </w:p>
        </w:tc>
      </w:tr>
      <w:tr w:rsidR="00AE68FF" w:rsidRPr="00DD3A19" w:rsidTr="00AE68FF">
        <w:trPr>
          <w:trHeight w:val="257"/>
        </w:trPr>
        <w:tc>
          <w:tcPr>
            <w:tcW w:w="0" w:type="auto"/>
          </w:tcPr>
          <w:p w:rsidR="00AE68FF" w:rsidRDefault="00AE68FF" w:rsidP="00AE68FF">
            <w:pPr>
              <w:pStyle w:val="Sinespaciado"/>
              <w:jc w:val="center"/>
              <w:rPr>
                <w:sz w:val="16"/>
                <w:szCs w:val="16"/>
              </w:rPr>
            </w:pPr>
            <w:r>
              <w:rPr>
                <w:sz w:val="16"/>
                <w:szCs w:val="16"/>
              </w:rPr>
              <w:t>19</w:t>
            </w:r>
          </w:p>
        </w:tc>
        <w:tc>
          <w:tcPr>
            <w:tcW w:w="0" w:type="auto"/>
          </w:tcPr>
          <w:p w:rsidR="00AE68FF" w:rsidRDefault="00AE68FF" w:rsidP="00AE68FF">
            <w:pPr>
              <w:pStyle w:val="Sinespaciado"/>
              <w:rPr>
                <w:sz w:val="16"/>
                <w:szCs w:val="16"/>
              </w:rPr>
            </w:pPr>
            <w:r>
              <w:rPr>
                <w:sz w:val="16"/>
                <w:szCs w:val="16"/>
              </w:rPr>
              <w:t>Colegio Nacional “Rafael Hernández”</w:t>
            </w:r>
          </w:p>
        </w:tc>
        <w:tc>
          <w:tcPr>
            <w:tcW w:w="0" w:type="auto"/>
          </w:tcPr>
          <w:p w:rsidR="00AE68FF" w:rsidRPr="00DD3A19" w:rsidRDefault="00AE68FF" w:rsidP="00AE68FF">
            <w:pPr>
              <w:pStyle w:val="Sinespaciado"/>
              <w:jc w:val="center"/>
              <w:rPr>
                <w:rFonts w:ascii="Wingdings 2" w:hAnsi="Wingdings 2"/>
                <w:b/>
                <w:sz w:val="16"/>
                <w:szCs w:val="16"/>
              </w:rPr>
            </w:pPr>
          </w:p>
        </w:tc>
      </w:tr>
      <w:tr w:rsidR="00AE68FF" w:rsidRPr="00DD3A19" w:rsidTr="00AE68FF">
        <w:trPr>
          <w:trHeight w:val="257"/>
        </w:trPr>
        <w:tc>
          <w:tcPr>
            <w:tcW w:w="0" w:type="auto"/>
          </w:tcPr>
          <w:p w:rsidR="00AE68FF" w:rsidRDefault="00AE68FF" w:rsidP="00AE68FF">
            <w:pPr>
              <w:pStyle w:val="Sinespaciado"/>
              <w:jc w:val="center"/>
              <w:rPr>
                <w:sz w:val="16"/>
                <w:szCs w:val="16"/>
              </w:rPr>
            </w:pPr>
            <w:r>
              <w:rPr>
                <w:sz w:val="16"/>
                <w:szCs w:val="16"/>
              </w:rPr>
              <w:t>20</w:t>
            </w:r>
          </w:p>
        </w:tc>
        <w:tc>
          <w:tcPr>
            <w:tcW w:w="0" w:type="auto"/>
          </w:tcPr>
          <w:p w:rsidR="00AE68FF" w:rsidRPr="00085550" w:rsidRDefault="00AE68FF" w:rsidP="00AE68FF">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tcPr>
          <w:p w:rsidR="00AE68FF" w:rsidRPr="00DD3A19" w:rsidRDefault="00AE68FF" w:rsidP="00AE68FF">
            <w:pPr>
              <w:pStyle w:val="Sinespaciado"/>
              <w:jc w:val="center"/>
              <w:rPr>
                <w:rFonts w:ascii="Wingdings 2" w:hAnsi="Wingdings 2"/>
                <w:b/>
                <w:sz w:val="16"/>
                <w:szCs w:val="16"/>
              </w:rPr>
            </w:pPr>
          </w:p>
        </w:tc>
      </w:tr>
    </w:tbl>
    <w:p w:rsidR="00090952" w:rsidRPr="004021E0" w:rsidRDefault="00090952" w:rsidP="00090952">
      <w:pPr>
        <w:jc w:val="both"/>
      </w:pPr>
    </w:p>
    <w:p w:rsidR="00081451" w:rsidRPr="00090952" w:rsidRDefault="00090952" w:rsidP="002A4309">
      <w:pPr>
        <w:spacing w:line="360" w:lineRule="auto"/>
        <w:jc w:val="both"/>
        <w:rPr>
          <w:b/>
        </w:rPr>
      </w:pPr>
      <w:r>
        <w:lastRenderedPageBreak/>
        <w:t>5</w:t>
      </w:r>
      <w:r w:rsidR="00081451">
        <w:t xml:space="preserve">. </w:t>
      </w:r>
      <w:r w:rsidR="00081451" w:rsidRPr="00090952">
        <w:rPr>
          <w:b/>
        </w:rPr>
        <w:t>AGENDA DE PROBLEMAS AUN NO ABORDADOS</w:t>
      </w:r>
    </w:p>
    <w:tbl>
      <w:tblPr>
        <w:tblStyle w:val="Tablaconcuadrcula"/>
        <w:tblW w:w="8125" w:type="dxa"/>
        <w:tblLook w:val="04A0"/>
      </w:tblPr>
      <w:tblGrid>
        <w:gridCol w:w="534"/>
        <w:gridCol w:w="7591"/>
      </w:tblGrid>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AE68FF" w:rsidRPr="001E7189" w:rsidRDefault="00AE68FF" w:rsidP="009A7888">
            <w:pPr>
              <w:jc w:val="both"/>
            </w:pPr>
            <w:r w:rsidRPr="001E7189">
              <w:t>Conflictos entre vecinos por ocupación de viviendas preadjudicadas del Plan Federal de Vivienda.</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AE68FF" w:rsidRPr="001E7189" w:rsidRDefault="00AE68FF" w:rsidP="009A7888">
            <w:pPr>
              <w:jc w:val="both"/>
            </w:pPr>
            <w:r w:rsidRPr="001E7189">
              <w:t>Presencia de basurales, contaminación de zanjas y desagües en varias zonas de los barrios El Mercadito y La Unión.</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D220E9" w:rsidRPr="001E7189" w:rsidRDefault="00AE68FF" w:rsidP="009A7888">
            <w:pPr>
              <w:jc w:val="both"/>
            </w:pPr>
            <w:r w:rsidRPr="001E7189">
              <w:t>Presencia de jóvenes sin trabajo. Faltan ofertas de formación en oficios.</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D220E9" w:rsidRPr="001E7189" w:rsidRDefault="00AE68FF" w:rsidP="009A7888">
            <w:pPr>
              <w:jc w:val="both"/>
            </w:pPr>
            <w:r w:rsidRPr="001E7189">
              <w:t>Baja matrícula y alta deserción en la ES Nº 50.</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AE68FF" w:rsidRPr="001E7189" w:rsidRDefault="00AE68FF" w:rsidP="009A7888">
            <w:pPr>
              <w:jc w:val="both"/>
            </w:pPr>
            <w:r w:rsidRPr="001E7189">
              <w:t>Las actividades propuestas por el grupo de FaHCE no logran sostener la participación de jóvenes del barrio.</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AE68FF" w:rsidRPr="001E7189" w:rsidRDefault="00AE68FF" w:rsidP="009A7888">
            <w:pPr>
              <w:jc w:val="both"/>
            </w:pPr>
            <w:r w:rsidRPr="001E7189">
              <w:t>Conflictos generados por la interrupción del ciclo lectivo en las escuelas: no hay cobertura de almuerzo; mayor presencia de chicos en la calle; interrupción del proceso de enseñanza/aprendizaje).</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AE68FF" w:rsidRPr="001E7189" w:rsidRDefault="00AE68FF" w:rsidP="009A7888">
            <w:pPr>
              <w:jc w:val="both"/>
            </w:pPr>
            <w:r w:rsidRPr="001E7189">
              <w:t>Dificultades para sostener emprendimientos productivos generados por los vecinos, a mediano y largo plazo.</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AE68FF" w:rsidRPr="001E7189" w:rsidRDefault="00AE68FF" w:rsidP="009A7888">
            <w:pPr>
              <w:jc w:val="both"/>
            </w:pPr>
            <w:r w:rsidRPr="001E7189">
              <w:t>Aumenta la demanda de bienes básicos (como alimentos, pañales) por parte de los vecinos al CCEU y otras instituciones del barrio.</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AE68FF" w:rsidRPr="001E7189" w:rsidRDefault="00AE68FF" w:rsidP="009A7888">
            <w:pPr>
              <w:jc w:val="both"/>
            </w:pPr>
            <w:r w:rsidRPr="001E7189">
              <w:t>Situaciones de violencia y discriminación entre paraguayos, boliviano, y argentinos. Se expresan especialmente en instituciones educativas.</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AE68FF" w:rsidRPr="001E7189" w:rsidRDefault="00AE68FF" w:rsidP="009A7888">
            <w:pPr>
              <w:jc w:val="both"/>
            </w:pPr>
            <w:r w:rsidRPr="001E7189">
              <w:t>Demanda de atención psicológica en instituciones, especialmente para niños, considerando el contexto de vulneración de derechos en el que viven. En el centro de salud la atención que se brinda es sólo para adultos y la demanda recae en la atención del estudio jurídico.</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AE68FF" w:rsidRPr="001E7189" w:rsidRDefault="00AE68FF" w:rsidP="009A7888">
            <w:pPr>
              <w:jc w:val="both"/>
            </w:pPr>
            <w:r w:rsidRPr="001E7189">
              <w:t>Ausencia de propuestas que promuevan la actividad deportiva (especialmente para niñas que acuden al CCEU).</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AE68FF" w:rsidRPr="001E7189" w:rsidRDefault="00AE68FF" w:rsidP="009A7888">
            <w:pPr>
              <w:jc w:val="both"/>
            </w:pPr>
            <w:r w:rsidRPr="001E7189">
              <w:t>Visualización de casos de violencia familiar y de género. Faltan dispositivos de contención, y sistemas de derivación eficientes en instituciones educativas y organizaciones sociales.</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AE68FF" w:rsidRPr="001E7189" w:rsidRDefault="00AE68FF" w:rsidP="009A7888">
            <w:pPr>
              <w:jc w:val="both"/>
            </w:pPr>
            <w:r w:rsidRPr="001E7189">
              <w:t>Dificultades en la articulación del trabajo entre instituciones, para abordar los problemas que se plantean y debaten en la Mesa Barrial.</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D220E9" w:rsidRPr="001E7189" w:rsidRDefault="00AE68FF" w:rsidP="009A7888">
            <w:pPr>
              <w:jc w:val="both"/>
            </w:pPr>
            <w:r w:rsidRPr="001E7189">
              <w:t>Deterioro de las condiciones de salud de los caballos de los carreros que viven en el barrio.</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AE68FF" w:rsidRPr="001E7189" w:rsidRDefault="00AE68FF" w:rsidP="009A7888">
            <w:pPr>
              <w:jc w:val="both"/>
            </w:pPr>
            <w:r w:rsidRPr="001E7189">
              <w:t>Conflictos de los carreros con el Municipio por el nuevo sistema de recolección de basura, que interfiere en su actividad.</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D220E9" w:rsidRPr="001E7189" w:rsidRDefault="00AE68FF" w:rsidP="009A7888">
            <w:pPr>
              <w:jc w:val="both"/>
            </w:pPr>
            <w:r w:rsidRPr="001E7189">
              <w:t>Casos de analfabetismo entre los carreros del barrio.</w:t>
            </w:r>
          </w:p>
        </w:tc>
      </w:tr>
      <w:tr w:rsidR="00AE68FF" w:rsidRPr="00081451" w:rsidTr="00DC2882">
        <w:tc>
          <w:tcPr>
            <w:tcW w:w="534" w:type="dxa"/>
            <w:vAlign w:val="center"/>
          </w:tcPr>
          <w:p w:rsidR="00AE68FF" w:rsidRPr="001E7189" w:rsidRDefault="00AE68FF" w:rsidP="008B70B5">
            <w:pPr>
              <w:pStyle w:val="Sinespaciado"/>
              <w:numPr>
                <w:ilvl w:val="0"/>
                <w:numId w:val="11"/>
              </w:numPr>
            </w:pPr>
          </w:p>
        </w:tc>
        <w:tc>
          <w:tcPr>
            <w:tcW w:w="7591" w:type="dxa"/>
          </w:tcPr>
          <w:p w:rsidR="00D220E9" w:rsidRPr="001E7189" w:rsidRDefault="00AE68FF" w:rsidP="009A7888">
            <w:pPr>
              <w:jc w:val="both"/>
            </w:pPr>
            <w:r w:rsidRPr="001E7189">
              <w:t>Problema de infraestructura: instalaciones sanitarias del CCEU sin terminar.</w:t>
            </w:r>
          </w:p>
        </w:tc>
      </w:tr>
    </w:tbl>
    <w:p w:rsidR="00E302C9" w:rsidRDefault="00E302C9" w:rsidP="00081451"/>
    <w:p w:rsidR="0057405E" w:rsidRDefault="0057405E" w:rsidP="0057405E">
      <w:pPr>
        <w:jc w:val="both"/>
        <w:rPr>
          <w:b/>
          <w:bCs/>
          <w:sz w:val="28"/>
          <w:szCs w:val="28"/>
        </w:rPr>
      </w:pPr>
    </w:p>
    <w:p w:rsidR="0057405E" w:rsidRDefault="0057405E" w:rsidP="0057405E">
      <w:pPr>
        <w:jc w:val="both"/>
        <w:rPr>
          <w:b/>
          <w:bCs/>
          <w:sz w:val="28"/>
          <w:szCs w:val="28"/>
        </w:rPr>
      </w:pPr>
    </w:p>
    <w:p w:rsidR="0057405E" w:rsidRDefault="0057405E" w:rsidP="0057405E">
      <w:pPr>
        <w:jc w:val="both"/>
        <w:rPr>
          <w:b/>
          <w:bCs/>
          <w:sz w:val="28"/>
          <w:szCs w:val="28"/>
        </w:rPr>
      </w:pPr>
    </w:p>
    <w:p w:rsidR="0057405E" w:rsidRDefault="0057405E" w:rsidP="0057405E">
      <w:pPr>
        <w:jc w:val="both"/>
        <w:rPr>
          <w:b/>
          <w:bCs/>
          <w:sz w:val="28"/>
          <w:szCs w:val="28"/>
        </w:rPr>
      </w:pPr>
    </w:p>
    <w:p w:rsidR="0057405E" w:rsidRDefault="0057405E" w:rsidP="0057405E">
      <w:pPr>
        <w:jc w:val="both"/>
        <w:rPr>
          <w:b/>
          <w:bCs/>
          <w:sz w:val="28"/>
          <w:szCs w:val="28"/>
        </w:rPr>
      </w:pPr>
    </w:p>
    <w:p w:rsidR="0057405E" w:rsidRDefault="0057405E" w:rsidP="0057405E">
      <w:pPr>
        <w:jc w:val="both"/>
        <w:rPr>
          <w:b/>
          <w:bCs/>
          <w:sz w:val="28"/>
          <w:szCs w:val="28"/>
        </w:rPr>
      </w:pPr>
    </w:p>
    <w:p w:rsidR="0057405E" w:rsidRDefault="0057405E" w:rsidP="0057405E">
      <w:pPr>
        <w:jc w:val="both"/>
        <w:rPr>
          <w:b/>
          <w:bCs/>
          <w:sz w:val="28"/>
          <w:szCs w:val="28"/>
        </w:rPr>
      </w:pPr>
    </w:p>
    <w:p w:rsidR="00E4567C" w:rsidRDefault="00E4567C" w:rsidP="0057405E">
      <w:pPr>
        <w:jc w:val="both"/>
        <w:rPr>
          <w:b/>
          <w:bCs/>
          <w:sz w:val="28"/>
          <w:szCs w:val="28"/>
        </w:rPr>
      </w:pPr>
    </w:p>
    <w:p w:rsidR="00E4567C" w:rsidRDefault="00E4567C" w:rsidP="0057405E">
      <w:pPr>
        <w:jc w:val="both"/>
        <w:rPr>
          <w:b/>
          <w:bCs/>
          <w:sz w:val="28"/>
          <w:szCs w:val="28"/>
        </w:rPr>
      </w:pPr>
    </w:p>
    <w:p w:rsidR="00E4567C" w:rsidRDefault="00E4567C" w:rsidP="0057405E">
      <w:pPr>
        <w:jc w:val="both"/>
        <w:rPr>
          <w:b/>
          <w:bCs/>
          <w:sz w:val="28"/>
          <w:szCs w:val="28"/>
        </w:rPr>
      </w:pPr>
    </w:p>
    <w:p w:rsidR="001E7189" w:rsidRDefault="001E7189" w:rsidP="002A4309">
      <w:pPr>
        <w:spacing w:line="360" w:lineRule="auto"/>
        <w:jc w:val="both"/>
        <w:rPr>
          <w:b/>
          <w:bCs/>
          <w:sz w:val="28"/>
          <w:szCs w:val="28"/>
        </w:rPr>
      </w:pPr>
    </w:p>
    <w:p w:rsidR="00DD3A19" w:rsidRPr="00081451" w:rsidRDefault="00DD3A19" w:rsidP="002A4309">
      <w:pPr>
        <w:spacing w:line="360" w:lineRule="auto"/>
        <w:jc w:val="both"/>
        <w:rPr>
          <w:b/>
          <w:sz w:val="28"/>
          <w:szCs w:val="28"/>
        </w:rPr>
      </w:pPr>
      <w:r w:rsidRPr="00081451">
        <w:rPr>
          <w:b/>
          <w:bCs/>
          <w:sz w:val="28"/>
          <w:szCs w:val="28"/>
        </w:rPr>
        <w:lastRenderedPageBreak/>
        <w:t xml:space="preserve">CCEU N° </w:t>
      </w:r>
      <w:r>
        <w:rPr>
          <w:b/>
          <w:bCs/>
          <w:sz w:val="28"/>
          <w:szCs w:val="28"/>
        </w:rPr>
        <w:t>7 VILLA ELVIRA</w:t>
      </w:r>
    </w:p>
    <w:p w:rsidR="00DD3A19" w:rsidRPr="004021E0" w:rsidRDefault="00DD3A19" w:rsidP="002A4309">
      <w:pPr>
        <w:spacing w:line="360" w:lineRule="auto"/>
        <w:jc w:val="both"/>
      </w:pPr>
      <w:r>
        <w:t xml:space="preserve">1. </w:t>
      </w:r>
      <w:r w:rsidRPr="00090952">
        <w:rPr>
          <w:b/>
        </w:rPr>
        <w:t>AÑO DE INICIO DE ACTIVIDADES COMO CCEU</w:t>
      </w:r>
      <w:r w:rsidR="00DD5ACE">
        <w:t>: 2011</w:t>
      </w:r>
    </w:p>
    <w:p w:rsidR="00DD3A19" w:rsidRPr="004021E0" w:rsidRDefault="00DD3A19" w:rsidP="002A4309">
      <w:pPr>
        <w:spacing w:line="360" w:lineRule="auto"/>
        <w:jc w:val="both"/>
      </w:pPr>
      <w:r>
        <w:t>2</w:t>
      </w:r>
      <w:r w:rsidRPr="00090952">
        <w:rPr>
          <w:b/>
        </w:rPr>
        <w:t>. FECHA DE INAUGURACIÓN</w:t>
      </w:r>
      <w:r>
        <w:t xml:space="preserve">: </w:t>
      </w:r>
      <w:r w:rsidR="00DD5ACE">
        <w:t xml:space="preserve">diciembre de </w:t>
      </w:r>
      <w:r>
        <w:t>2013</w:t>
      </w:r>
    </w:p>
    <w:p w:rsidR="00DD3A19" w:rsidRDefault="00DD3A19" w:rsidP="002A4309">
      <w:pPr>
        <w:spacing w:line="360" w:lineRule="auto"/>
        <w:jc w:val="both"/>
      </w:pPr>
      <w:r>
        <w:t xml:space="preserve">3. </w:t>
      </w:r>
      <w:r w:rsidRPr="00090952">
        <w:rPr>
          <w:b/>
        </w:rPr>
        <w:t>FACULTADES QUE HAN DESARROLLADO ACCIONES DE EXTENSIÓN, DOCENCIA Y/O INVESTIGACIÓN INTEGRADAS AL PLAN ANUAL DE INTERVENCIÓN</w:t>
      </w:r>
      <w:r>
        <w:t>:</w:t>
      </w:r>
    </w:p>
    <w:tbl>
      <w:tblPr>
        <w:tblStyle w:val="Tablaconcuadrcula"/>
        <w:tblW w:w="0" w:type="auto"/>
        <w:tblLook w:val="04A0"/>
      </w:tblPr>
      <w:tblGrid>
        <w:gridCol w:w="379"/>
        <w:gridCol w:w="4292"/>
        <w:gridCol w:w="385"/>
      </w:tblGrid>
      <w:tr w:rsidR="00DD3A19" w:rsidTr="00AE68FF">
        <w:trPr>
          <w:trHeight w:val="147"/>
        </w:trPr>
        <w:tc>
          <w:tcPr>
            <w:tcW w:w="0" w:type="auto"/>
            <w:vAlign w:val="center"/>
          </w:tcPr>
          <w:p w:rsidR="00DD3A19" w:rsidRPr="005B21F6" w:rsidRDefault="00DD3A19" w:rsidP="00AE68FF">
            <w:pPr>
              <w:pStyle w:val="Sinespaciado"/>
              <w:rPr>
                <w:sz w:val="16"/>
                <w:szCs w:val="16"/>
              </w:rPr>
            </w:pPr>
            <w:r w:rsidRPr="005B21F6">
              <w:rPr>
                <w:sz w:val="16"/>
                <w:szCs w:val="16"/>
              </w:rPr>
              <w:t>1</w:t>
            </w:r>
          </w:p>
        </w:tc>
        <w:tc>
          <w:tcPr>
            <w:tcW w:w="0" w:type="auto"/>
            <w:vAlign w:val="center"/>
          </w:tcPr>
          <w:p w:rsidR="00DD3A19" w:rsidRPr="005B21F6" w:rsidRDefault="00DD3A19" w:rsidP="00AE68FF">
            <w:pPr>
              <w:pStyle w:val="Sinespaciado"/>
              <w:rPr>
                <w:sz w:val="16"/>
                <w:szCs w:val="16"/>
              </w:rPr>
            </w:pPr>
            <w:r w:rsidRPr="005B21F6">
              <w:rPr>
                <w:sz w:val="16"/>
                <w:szCs w:val="16"/>
              </w:rPr>
              <w:t xml:space="preserve">Facultad </w:t>
            </w:r>
            <w:hyperlink r:id="rId16">
              <w:r w:rsidRPr="005B21F6">
                <w:rPr>
                  <w:sz w:val="16"/>
                  <w:szCs w:val="16"/>
                </w:rPr>
                <w:t>de Arquitectura y Urbanismo</w:t>
              </w:r>
            </w:hyperlink>
          </w:p>
        </w:tc>
        <w:tc>
          <w:tcPr>
            <w:tcW w:w="0" w:type="auto"/>
            <w:vAlign w:val="center"/>
          </w:tcPr>
          <w:p w:rsidR="00DD3A19" w:rsidRPr="00081451" w:rsidRDefault="00DD3A19" w:rsidP="00AE68FF">
            <w:pPr>
              <w:pStyle w:val="Sinespaciado"/>
              <w:rPr>
                <w:b/>
              </w:rPr>
            </w:pPr>
          </w:p>
        </w:tc>
      </w:tr>
      <w:tr w:rsidR="00DD3A19" w:rsidRPr="00A9448F" w:rsidTr="00AE68FF">
        <w:trPr>
          <w:trHeight w:val="257"/>
        </w:trPr>
        <w:tc>
          <w:tcPr>
            <w:tcW w:w="0" w:type="auto"/>
            <w:vAlign w:val="center"/>
          </w:tcPr>
          <w:p w:rsidR="00DD3A19" w:rsidRPr="005B21F6" w:rsidRDefault="00DD3A19" w:rsidP="00AE68FF">
            <w:pPr>
              <w:pStyle w:val="Sinespaciado"/>
              <w:rPr>
                <w:sz w:val="16"/>
                <w:szCs w:val="16"/>
              </w:rPr>
            </w:pPr>
            <w:r w:rsidRPr="005B21F6">
              <w:rPr>
                <w:sz w:val="16"/>
                <w:szCs w:val="16"/>
              </w:rPr>
              <w:t>2</w:t>
            </w:r>
          </w:p>
        </w:tc>
        <w:tc>
          <w:tcPr>
            <w:tcW w:w="0" w:type="auto"/>
            <w:vAlign w:val="center"/>
          </w:tcPr>
          <w:p w:rsidR="00DD3A19" w:rsidRPr="005B21F6" w:rsidRDefault="00DD3A19" w:rsidP="00AE68FF">
            <w:pPr>
              <w:pStyle w:val="Sinespaciado"/>
              <w:rPr>
                <w:sz w:val="16"/>
                <w:szCs w:val="16"/>
              </w:rPr>
            </w:pPr>
            <w:r w:rsidRPr="005B21F6">
              <w:rPr>
                <w:sz w:val="16"/>
                <w:szCs w:val="16"/>
              </w:rPr>
              <w:t>Facultad de Bellas Artes</w:t>
            </w:r>
          </w:p>
        </w:tc>
        <w:tc>
          <w:tcPr>
            <w:tcW w:w="0" w:type="auto"/>
            <w:vAlign w:val="center"/>
          </w:tcPr>
          <w:p w:rsidR="00DD3A19" w:rsidRPr="00081451" w:rsidRDefault="00DD3A19" w:rsidP="00AE68FF">
            <w:pPr>
              <w:pStyle w:val="Sinespaciado"/>
              <w:rPr>
                <w:rFonts w:ascii="Wingdings 2" w:hAnsi="Wingdings 2"/>
                <w:b/>
              </w:rPr>
            </w:pPr>
            <w:r w:rsidRPr="00081451">
              <w:rPr>
                <w:rFonts w:ascii="Wingdings 2" w:hAnsi="Wingdings 2"/>
                <w:b/>
              </w:rPr>
              <w:t></w:t>
            </w:r>
          </w:p>
        </w:tc>
      </w:tr>
      <w:tr w:rsidR="00DD3A19" w:rsidRPr="00A9448F" w:rsidTr="00AE68FF">
        <w:trPr>
          <w:trHeight w:val="257"/>
        </w:trPr>
        <w:tc>
          <w:tcPr>
            <w:tcW w:w="0" w:type="auto"/>
            <w:vAlign w:val="center"/>
          </w:tcPr>
          <w:p w:rsidR="00DD3A19" w:rsidRPr="005B21F6" w:rsidRDefault="00DD3A19" w:rsidP="00AE68FF">
            <w:pPr>
              <w:pStyle w:val="Sinespaciado"/>
              <w:rPr>
                <w:sz w:val="16"/>
                <w:szCs w:val="16"/>
              </w:rPr>
            </w:pPr>
            <w:r w:rsidRPr="005B21F6">
              <w:rPr>
                <w:sz w:val="16"/>
                <w:szCs w:val="16"/>
              </w:rPr>
              <w:t>3</w:t>
            </w:r>
          </w:p>
        </w:tc>
        <w:tc>
          <w:tcPr>
            <w:tcW w:w="0" w:type="auto"/>
            <w:vAlign w:val="center"/>
          </w:tcPr>
          <w:p w:rsidR="00DD3A19" w:rsidRPr="005B21F6" w:rsidRDefault="00DD3A19" w:rsidP="00AE68FF">
            <w:pPr>
              <w:pStyle w:val="Sinespaciado"/>
              <w:rPr>
                <w:sz w:val="16"/>
                <w:szCs w:val="16"/>
              </w:rPr>
            </w:pPr>
            <w:r w:rsidRPr="005B21F6">
              <w:rPr>
                <w:sz w:val="16"/>
                <w:szCs w:val="16"/>
              </w:rPr>
              <w:t>Facultad de Cs. Agrarias y Forestales</w:t>
            </w:r>
          </w:p>
        </w:tc>
        <w:tc>
          <w:tcPr>
            <w:tcW w:w="0" w:type="auto"/>
            <w:vAlign w:val="center"/>
          </w:tcPr>
          <w:p w:rsidR="00DD3A19" w:rsidRPr="00A9448F" w:rsidRDefault="00DD3A19" w:rsidP="00AE68FF">
            <w:pPr>
              <w:pStyle w:val="Sinespaciado"/>
              <w:rPr>
                <w:rFonts w:ascii="Wingdings 2" w:hAnsi="Wingdings 2"/>
                <w:b/>
              </w:rPr>
            </w:pPr>
          </w:p>
        </w:tc>
      </w:tr>
      <w:tr w:rsidR="00DD3A19" w:rsidRPr="00A9448F" w:rsidTr="00AE68FF">
        <w:trPr>
          <w:trHeight w:val="243"/>
        </w:trPr>
        <w:tc>
          <w:tcPr>
            <w:tcW w:w="0" w:type="auto"/>
            <w:vAlign w:val="center"/>
          </w:tcPr>
          <w:p w:rsidR="00DD3A19" w:rsidRPr="005B21F6" w:rsidRDefault="00DD3A19" w:rsidP="00AE68FF">
            <w:pPr>
              <w:pStyle w:val="Sinespaciado"/>
              <w:rPr>
                <w:sz w:val="16"/>
                <w:szCs w:val="16"/>
              </w:rPr>
            </w:pPr>
            <w:r w:rsidRPr="005B21F6">
              <w:rPr>
                <w:sz w:val="16"/>
                <w:szCs w:val="16"/>
              </w:rPr>
              <w:t>4</w:t>
            </w:r>
          </w:p>
        </w:tc>
        <w:tc>
          <w:tcPr>
            <w:tcW w:w="0" w:type="auto"/>
            <w:vAlign w:val="center"/>
          </w:tcPr>
          <w:p w:rsidR="00DD3A19" w:rsidRPr="005B21F6" w:rsidRDefault="00DD3A19" w:rsidP="00AE68FF">
            <w:pPr>
              <w:pStyle w:val="Sinespaciado"/>
              <w:rPr>
                <w:sz w:val="16"/>
                <w:szCs w:val="16"/>
              </w:rPr>
            </w:pPr>
            <w:r w:rsidRPr="005B21F6">
              <w:rPr>
                <w:sz w:val="16"/>
                <w:szCs w:val="16"/>
              </w:rPr>
              <w:t xml:space="preserve">Facultad de Cs. Astronómicas y Geofísicas </w:t>
            </w:r>
          </w:p>
        </w:tc>
        <w:tc>
          <w:tcPr>
            <w:tcW w:w="0" w:type="auto"/>
            <w:vAlign w:val="center"/>
          </w:tcPr>
          <w:p w:rsidR="00DD3A19" w:rsidRPr="00A9448F" w:rsidRDefault="00DD3A19" w:rsidP="00AE68FF">
            <w:pPr>
              <w:pStyle w:val="Sinespaciado"/>
              <w:rPr>
                <w:rFonts w:ascii="Wingdings 2" w:hAnsi="Wingdings 2"/>
                <w:b/>
              </w:rPr>
            </w:pPr>
          </w:p>
        </w:tc>
      </w:tr>
      <w:tr w:rsidR="00DD3A19" w:rsidRPr="00A9448F" w:rsidTr="00AE68FF">
        <w:trPr>
          <w:trHeight w:val="257"/>
        </w:trPr>
        <w:tc>
          <w:tcPr>
            <w:tcW w:w="0" w:type="auto"/>
            <w:vAlign w:val="center"/>
          </w:tcPr>
          <w:p w:rsidR="00DD3A19" w:rsidRPr="005B21F6" w:rsidRDefault="00DD3A19" w:rsidP="00AE68FF">
            <w:pPr>
              <w:pStyle w:val="Sinespaciado"/>
              <w:rPr>
                <w:sz w:val="16"/>
                <w:szCs w:val="16"/>
              </w:rPr>
            </w:pPr>
            <w:r w:rsidRPr="005B21F6">
              <w:rPr>
                <w:sz w:val="16"/>
                <w:szCs w:val="16"/>
              </w:rPr>
              <w:t>5</w:t>
            </w:r>
          </w:p>
        </w:tc>
        <w:tc>
          <w:tcPr>
            <w:tcW w:w="0" w:type="auto"/>
            <w:vAlign w:val="center"/>
          </w:tcPr>
          <w:p w:rsidR="00DD3A19" w:rsidRPr="005B21F6" w:rsidRDefault="00DD3A19" w:rsidP="00AE68FF">
            <w:pPr>
              <w:pStyle w:val="Sinespaciado"/>
              <w:rPr>
                <w:sz w:val="16"/>
                <w:szCs w:val="16"/>
              </w:rPr>
            </w:pPr>
            <w:r w:rsidRPr="005B21F6">
              <w:rPr>
                <w:sz w:val="16"/>
                <w:szCs w:val="16"/>
              </w:rPr>
              <w:t>Facultad de Cs. Económicas</w:t>
            </w:r>
          </w:p>
        </w:tc>
        <w:tc>
          <w:tcPr>
            <w:tcW w:w="0" w:type="auto"/>
            <w:vAlign w:val="center"/>
          </w:tcPr>
          <w:p w:rsidR="00DD3A19" w:rsidRPr="00A9448F" w:rsidRDefault="00DD3A19" w:rsidP="00AE68FF">
            <w:pPr>
              <w:pStyle w:val="Sinespaciado"/>
              <w:rPr>
                <w:rFonts w:ascii="Wingdings 2" w:hAnsi="Wingdings 2"/>
                <w:b/>
              </w:rPr>
            </w:pPr>
          </w:p>
        </w:tc>
      </w:tr>
      <w:tr w:rsidR="00DD3A19" w:rsidRPr="00A9448F" w:rsidTr="00AE68FF">
        <w:trPr>
          <w:trHeight w:val="243"/>
        </w:trPr>
        <w:tc>
          <w:tcPr>
            <w:tcW w:w="0" w:type="auto"/>
            <w:vAlign w:val="center"/>
          </w:tcPr>
          <w:p w:rsidR="00DD3A19" w:rsidRPr="005B21F6" w:rsidRDefault="00DD3A19" w:rsidP="00AE68FF">
            <w:pPr>
              <w:pStyle w:val="Sinespaciado"/>
              <w:rPr>
                <w:sz w:val="16"/>
                <w:szCs w:val="16"/>
              </w:rPr>
            </w:pPr>
            <w:r w:rsidRPr="005B21F6">
              <w:rPr>
                <w:sz w:val="16"/>
                <w:szCs w:val="16"/>
              </w:rPr>
              <w:t>6</w:t>
            </w:r>
          </w:p>
        </w:tc>
        <w:tc>
          <w:tcPr>
            <w:tcW w:w="0" w:type="auto"/>
            <w:vAlign w:val="center"/>
          </w:tcPr>
          <w:p w:rsidR="00DD3A19" w:rsidRPr="005B21F6" w:rsidRDefault="00DD3A19" w:rsidP="00AE68FF">
            <w:pPr>
              <w:pStyle w:val="Sinespaciado"/>
              <w:rPr>
                <w:sz w:val="16"/>
                <w:szCs w:val="16"/>
              </w:rPr>
            </w:pPr>
            <w:r w:rsidRPr="005B21F6">
              <w:rPr>
                <w:sz w:val="16"/>
                <w:szCs w:val="16"/>
              </w:rPr>
              <w:t>Facultad de Cs. Exactas</w:t>
            </w:r>
          </w:p>
        </w:tc>
        <w:tc>
          <w:tcPr>
            <w:tcW w:w="0" w:type="auto"/>
            <w:vAlign w:val="center"/>
          </w:tcPr>
          <w:p w:rsidR="00DD3A19" w:rsidRPr="00081451" w:rsidRDefault="00DD3A19" w:rsidP="00AE68FF">
            <w:pPr>
              <w:pStyle w:val="Sinespaciado"/>
              <w:rPr>
                <w:rFonts w:ascii="Wingdings 2" w:hAnsi="Wingdings 2"/>
                <w:b/>
              </w:rPr>
            </w:pPr>
          </w:p>
        </w:tc>
      </w:tr>
      <w:tr w:rsidR="00DD3A19" w:rsidRPr="00A9448F" w:rsidTr="00AE68FF">
        <w:trPr>
          <w:trHeight w:val="257"/>
        </w:trPr>
        <w:tc>
          <w:tcPr>
            <w:tcW w:w="0" w:type="auto"/>
            <w:vAlign w:val="center"/>
          </w:tcPr>
          <w:p w:rsidR="00DD3A19" w:rsidRPr="005B21F6" w:rsidRDefault="00DD3A19" w:rsidP="00AE68FF">
            <w:pPr>
              <w:pStyle w:val="Sinespaciado"/>
              <w:rPr>
                <w:sz w:val="16"/>
                <w:szCs w:val="16"/>
              </w:rPr>
            </w:pPr>
            <w:r w:rsidRPr="005B21F6">
              <w:rPr>
                <w:sz w:val="16"/>
                <w:szCs w:val="16"/>
              </w:rPr>
              <w:t>7</w:t>
            </w:r>
          </w:p>
        </w:tc>
        <w:tc>
          <w:tcPr>
            <w:tcW w:w="0" w:type="auto"/>
            <w:vAlign w:val="center"/>
          </w:tcPr>
          <w:p w:rsidR="00DD3A19" w:rsidRPr="005B21F6" w:rsidRDefault="00DD3A19" w:rsidP="00AE68FF">
            <w:pPr>
              <w:pStyle w:val="Sinespaciado"/>
              <w:rPr>
                <w:sz w:val="16"/>
                <w:szCs w:val="16"/>
              </w:rPr>
            </w:pPr>
            <w:r w:rsidRPr="005B21F6">
              <w:rPr>
                <w:sz w:val="16"/>
                <w:szCs w:val="16"/>
              </w:rPr>
              <w:t>Facultad de Cs. Jurídicas y Sociales</w:t>
            </w:r>
          </w:p>
        </w:tc>
        <w:tc>
          <w:tcPr>
            <w:tcW w:w="0" w:type="auto"/>
            <w:vAlign w:val="center"/>
          </w:tcPr>
          <w:p w:rsidR="00DD3A19" w:rsidRPr="00081451" w:rsidRDefault="00DD3A19" w:rsidP="00AE68FF">
            <w:pPr>
              <w:pStyle w:val="Sinespaciado"/>
              <w:rPr>
                <w:rFonts w:ascii="Wingdings 2" w:hAnsi="Wingdings 2"/>
                <w:b/>
              </w:rPr>
            </w:pPr>
          </w:p>
        </w:tc>
      </w:tr>
      <w:tr w:rsidR="00DD3A19" w:rsidRPr="00A9448F" w:rsidTr="00AE68FF">
        <w:trPr>
          <w:trHeight w:val="243"/>
        </w:trPr>
        <w:tc>
          <w:tcPr>
            <w:tcW w:w="0" w:type="auto"/>
            <w:vAlign w:val="center"/>
          </w:tcPr>
          <w:p w:rsidR="00DD3A19" w:rsidRPr="005B21F6" w:rsidRDefault="00DD3A19" w:rsidP="00AE68FF">
            <w:pPr>
              <w:pStyle w:val="Sinespaciado"/>
              <w:rPr>
                <w:sz w:val="16"/>
                <w:szCs w:val="16"/>
              </w:rPr>
            </w:pPr>
            <w:r w:rsidRPr="005B21F6">
              <w:rPr>
                <w:sz w:val="16"/>
                <w:szCs w:val="16"/>
              </w:rPr>
              <w:t>8</w:t>
            </w:r>
          </w:p>
        </w:tc>
        <w:tc>
          <w:tcPr>
            <w:tcW w:w="0" w:type="auto"/>
            <w:vAlign w:val="center"/>
          </w:tcPr>
          <w:p w:rsidR="00DD3A19" w:rsidRPr="005B21F6" w:rsidRDefault="00DD3A19" w:rsidP="00AE68FF">
            <w:pPr>
              <w:pStyle w:val="Sinespaciado"/>
              <w:rPr>
                <w:sz w:val="16"/>
                <w:szCs w:val="16"/>
              </w:rPr>
            </w:pPr>
            <w:r w:rsidRPr="005B21F6">
              <w:rPr>
                <w:sz w:val="16"/>
                <w:szCs w:val="16"/>
              </w:rPr>
              <w:t>Facultad de Cs. Médicas</w:t>
            </w:r>
          </w:p>
        </w:tc>
        <w:tc>
          <w:tcPr>
            <w:tcW w:w="0" w:type="auto"/>
            <w:vAlign w:val="center"/>
          </w:tcPr>
          <w:p w:rsidR="00DD3A19" w:rsidRPr="00081451" w:rsidRDefault="00DD3A19" w:rsidP="00AE68FF">
            <w:pPr>
              <w:pStyle w:val="Sinespaciado"/>
              <w:rPr>
                <w:rFonts w:ascii="Wingdings 2" w:hAnsi="Wingdings 2"/>
                <w:b/>
              </w:rPr>
            </w:pPr>
            <w:r w:rsidRPr="00081451">
              <w:rPr>
                <w:rFonts w:ascii="Wingdings 2" w:hAnsi="Wingdings 2"/>
                <w:b/>
              </w:rPr>
              <w:t></w:t>
            </w:r>
          </w:p>
        </w:tc>
      </w:tr>
      <w:tr w:rsidR="00DD3A19" w:rsidRPr="00A9448F" w:rsidTr="00AE68FF">
        <w:trPr>
          <w:trHeight w:val="257"/>
        </w:trPr>
        <w:tc>
          <w:tcPr>
            <w:tcW w:w="0" w:type="auto"/>
            <w:vAlign w:val="center"/>
          </w:tcPr>
          <w:p w:rsidR="00DD3A19" w:rsidRPr="005B21F6" w:rsidRDefault="00DD3A19" w:rsidP="00AE68FF">
            <w:pPr>
              <w:pStyle w:val="Sinespaciado"/>
              <w:rPr>
                <w:sz w:val="16"/>
                <w:szCs w:val="16"/>
              </w:rPr>
            </w:pPr>
            <w:r w:rsidRPr="005B21F6">
              <w:rPr>
                <w:sz w:val="16"/>
                <w:szCs w:val="16"/>
              </w:rPr>
              <w:t>9</w:t>
            </w:r>
          </w:p>
        </w:tc>
        <w:tc>
          <w:tcPr>
            <w:tcW w:w="0" w:type="auto"/>
            <w:vAlign w:val="center"/>
          </w:tcPr>
          <w:p w:rsidR="00DD3A19" w:rsidRPr="005B21F6" w:rsidRDefault="00DD3A19" w:rsidP="00AE68FF">
            <w:pPr>
              <w:pStyle w:val="Sinespaciado"/>
              <w:rPr>
                <w:sz w:val="16"/>
                <w:szCs w:val="16"/>
              </w:rPr>
            </w:pPr>
            <w:r w:rsidRPr="005B21F6">
              <w:rPr>
                <w:sz w:val="16"/>
                <w:szCs w:val="16"/>
              </w:rPr>
              <w:t xml:space="preserve">Facultad de Cs. </w:t>
            </w:r>
            <w:r w:rsidRPr="005B21F6">
              <w:rPr>
                <w:rFonts w:ascii="Calibri" w:eastAsia="Calibri" w:hAnsi="Calibri" w:cs="Calibri"/>
                <w:sz w:val="16"/>
                <w:szCs w:val="16"/>
              </w:rPr>
              <w:t>Naturales y Museo</w:t>
            </w:r>
          </w:p>
        </w:tc>
        <w:tc>
          <w:tcPr>
            <w:tcW w:w="0" w:type="auto"/>
            <w:vAlign w:val="center"/>
          </w:tcPr>
          <w:p w:rsidR="00DD3A19" w:rsidRPr="00081451" w:rsidRDefault="00DD3A19" w:rsidP="00AE68FF">
            <w:pPr>
              <w:pStyle w:val="Sinespaciado"/>
              <w:rPr>
                <w:rFonts w:ascii="Wingdings 2" w:hAnsi="Wingdings 2"/>
                <w:b/>
              </w:rPr>
            </w:pPr>
          </w:p>
        </w:tc>
      </w:tr>
      <w:tr w:rsidR="00DD3A19" w:rsidRPr="00A9448F" w:rsidTr="00AE68FF">
        <w:trPr>
          <w:trHeight w:val="257"/>
        </w:trPr>
        <w:tc>
          <w:tcPr>
            <w:tcW w:w="0" w:type="auto"/>
            <w:vAlign w:val="center"/>
          </w:tcPr>
          <w:p w:rsidR="00DD3A19" w:rsidRPr="005B21F6" w:rsidRDefault="00DD3A19" w:rsidP="00AE68FF">
            <w:pPr>
              <w:pStyle w:val="Sinespaciado"/>
              <w:rPr>
                <w:sz w:val="16"/>
                <w:szCs w:val="16"/>
              </w:rPr>
            </w:pPr>
            <w:r w:rsidRPr="005B21F6">
              <w:rPr>
                <w:sz w:val="16"/>
                <w:szCs w:val="16"/>
              </w:rPr>
              <w:t>10</w:t>
            </w:r>
          </w:p>
        </w:tc>
        <w:tc>
          <w:tcPr>
            <w:tcW w:w="0" w:type="auto"/>
            <w:vAlign w:val="center"/>
          </w:tcPr>
          <w:p w:rsidR="00DD3A19" w:rsidRPr="005B21F6" w:rsidRDefault="00DD3A19" w:rsidP="00AE68FF">
            <w:pPr>
              <w:pStyle w:val="Sinespaciado"/>
              <w:rPr>
                <w:sz w:val="16"/>
                <w:szCs w:val="16"/>
              </w:rPr>
            </w:pPr>
            <w:r w:rsidRPr="005B21F6">
              <w:rPr>
                <w:sz w:val="16"/>
                <w:szCs w:val="16"/>
              </w:rPr>
              <w:t>Facultad de Cs. Veterinarias</w:t>
            </w:r>
          </w:p>
        </w:tc>
        <w:tc>
          <w:tcPr>
            <w:tcW w:w="0" w:type="auto"/>
            <w:vAlign w:val="center"/>
          </w:tcPr>
          <w:p w:rsidR="00DD3A19" w:rsidRPr="00081451" w:rsidRDefault="00DD3A19" w:rsidP="00AE68FF">
            <w:pPr>
              <w:pStyle w:val="Sinespaciado"/>
              <w:rPr>
                <w:rFonts w:ascii="Wingdings 2" w:hAnsi="Wingdings 2"/>
                <w:b/>
              </w:rPr>
            </w:pPr>
            <w:r w:rsidRPr="00081451">
              <w:rPr>
                <w:rFonts w:ascii="Wingdings 2" w:hAnsi="Wingdings 2"/>
                <w:b/>
              </w:rPr>
              <w:t></w:t>
            </w:r>
          </w:p>
        </w:tc>
      </w:tr>
      <w:tr w:rsidR="00DD3A19" w:rsidRPr="00A9448F" w:rsidTr="00AE68FF">
        <w:trPr>
          <w:trHeight w:val="243"/>
        </w:trPr>
        <w:tc>
          <w:tcPr>
            <w:tcW w:w="0" w:type="auto"/>
            <w:vAlign w:val="center"/>
          </w:tcPr>
          <w:p w:rsidR="00DD3A19" w:rsidRPr="005B21F6" w:rsidRDefault="00DD3A19" w:rsidP="00AE68FF">
            <w:pPr>
              <w:pStyle w:val="Sinespaciado"/>
              <w:rPr>
                <w:sz w:val="16"/>
                <w:szCs w:val="16"/>
              </w:rPr>
            </w:pPr>
            <w:r w:rsidRPr="005B21F6">
              <w:rPr>
                <w:sz w:val="16"/>
                <w:szCs w:val="16"/>
              </w:rPr>
              <w:t>11</w:t>
            </w:r>
          </w:p>
        </w:tc>
        <w:tc>
          <w:tcPr>
            <w:tcW w:w="0" w:type="auto"/>
            <w:vAlign w:val="center"/>
          </w:tcPr>
          <w:p w:rsidR="00DD3A19" w:rsidRPr="005B21F6" w:rsidRDefault="00DD3A19" w:rsidP="00AE68FF">
            <w:pPr>
              <w:pStyle w:val="Sinespaciado"/>
              <w:rPr>
                <w:sz w:val="16"/>
                <w:szCs w:val="16"/>
              </w:rPr>
            </w:pPr>
            <w:r w:rsidRPr="005B21F6">
              <w:rPr>
                <w:sz w:val="16"/>
                <w:szCs w:val="16"/>
              </w:rPr>
              <w:t>Facultad de Humanidades y Cs. de la Educación</w:t>
            </w:r>
          </w:p>
        </w:tc>
        <w:tc>
          <w:tcPr>
            <w:tcW w:w="0" w:type="auto"/>
            <w:vAlign w:val="center"/>
          </w:tcPr>
          <w:p w:rsidR="00DD3A19" w:rsidRPr="00081451" w:rsidRDefault="00DD3A19" w:rsidP="00AE68FF">
            <w:pPr>
              <w:pStyle w:val="Sinespaciado"/>
              <w:rPr>
                <w:rFonts w:ascii="Wingdings 2" w:hAnsi="Wingdings 2"/>
                <w:b/>
              </w:rPr>
            </w:pPr>
            <w:r w:rsidRPr="00081451">
              <w:rPr>
                <w:rFonts w:ascii="Wingdings 2" w:hAnsi="Wingdings 2"/>
                <w:b/>
              </w:rPr>
              <w:t></w:t>
            </w:r>
          </w:p>
        </w:tc>
      </w:tr>
      <w:tr w:rsidR="00DD3A19" w:rsidRPr="00A9448F" w:rsidTr="00AE68FF">
        <w:trPr>
          <w:trHeight w:val="257"/>
        </w:trPr>
        <w:tc>
          <w:tcPr>
            <w:tcW w:w="0" w:type="auto"/>
            <w:vAlign w:val="center"/>
          </w:tcPr>
          <w:p w:rsidR="00DD3A19" w:rsidRPr="005B21F6" w:rsidRDefault="00DD3A19" w:rsidP="00AE68FF">
            <w:pPr>
              <w:pStyle w:val="Sinespaciado"/>
              <w:rPr>
                <w:sz w:val="16"/>
                <w:szCs w:val="16"/>
              </w:rPr>
            </w:pPr>
            <w:r w:rsidRPr="005B21F6">
              <w:rPr>
                <w:sz w:val="16"/>
                <w:szCs w:val="16"/>
              </w:rPr>
              <w:t>12</w:t>
            </w:r>
          </w:p>
        </w:tc>
        <w:tc>
          <w:tcPr>
            <w:tcW w:w="0" w:type="auto"/>
            <w:vAlign w:val="center"/>
          </w:tcPr>
          <w:p w:rsidR="00DD3A19" w:rsidRPr="005B21F6" w:rsidRDefault="00DD3A19" w:rsidP="00AE68FF">
            <w:pPr>
              <w:pStyle w:val="Sinespaciado"/>
              <w:rPr>
                <w:sz w:val="16"/>
                <w:szCs w:val="16"/>
              </w:rPr>
            </w:pPr>
            <w:r w:rsidRPr="005B21F6">
              <w:rPr>
                <w:sz w:val="16"/>
                <w:szCs w:val="16"/>
              </w:rPr>
              <w:t>Facultad de Informática</w:t>
            </w:r>
          </w:p>
        </w:tc>
        <w:tc>
          <w:tcPr>
            <w:tcW w:w="0" w:type="auto"/>
            <w:vAlign w:val="center"/>
          </w:tcPr>
          <w:p w:rsidR="00DD3A19" w:rsidRPr="00A9448F" w:rsidRDefault="00DD3A19" w:rsidP="00AE68FF">
            <w:pPr>
              <w:pStyle w:val="Sinespaciado"/>
              <w:rPr>
                <w:rFonts w:ascii="Wingdings 2" w:hAnsi="Wingdings 2"/>
                <w:b/>
              </w:rPr>
            </w:pPr>
          </w:p>
        </w:tc>
      </w:tr>
      <w:tr w:rsidR="00DD3A19" w:rsidRPr="00A9448F" w:rsidTr="00AE68FF">
        <w:trPr>
          <w:trHeight w:val="243"/>
        </w:trPr>
        <w:tc>
          <w:tcPr>
            <w:tcW w:w="0" w:type="auto"/>
            <w:vAlign w:val="center"/>
          </w:tcPr>
          <w:p w:rsidR="00DD3A19" w:rsidRPr="005B21F6" w:rsidRDefault="00DD3A19" w:rsidP="00AE68FF">
            <w:pPr>
              <w:pStyle w:val="Sinespaciado"/>
              <w:rPr>
                <w:sz w:val="16"/>
                <w:szCs w:val="16"/>
              </w:rPr>
            </w:pPr>
            <w:r w:rsidRPr="005B21F6">
              <w:rPr>
                <w:sz w:val="16"/>
                <w:szCs w:val="16"/>
              </w:rPr>
              <w:t>13</w:t>
            </w:r>
          </w:p>
        </w:tc>
        <w:tc>
          <w:tcPr>
            <w:tcW w:w="0" w:type="auto"/>
            <w:vAlign w:val="center"/>
          </w:tcPr>
          <w:p w:rsidR="00DD3A19" w:rsidRPr="005B21F6" w:rsidRDefault="00DD3A19" w:rsidP="00AE68FF">
            <w:pPr>
              <w:pStyle w:val="Sinespaciado"/>
              <w:rPr>
                <w:sz w:val="16"/>
                <w:szCs w:val="16"/>
              </w:rPr>
            </w:pPr>
            <w:r w:rsidRPr="005B21F6">
              <w:rPr>
                <w:sz w:val="16"/>
                <w:szCs w:val="16"/>
              </w:rPr>
              <w:t>Facultad de Ingeniería</w:t>
            </w:r>
          </w:p>
        </w:tc>
        <w:tc>
          <w:tcPr>
            <w:tcW w:w="0" w:type="auto"/>
            <w:vAlign w:val="center"/>
          </w:tcPr>
          <w:p w:rsidR="00DD3A19" w:rsidRPr="00A9448F" w:rsidRDefault="000D095C" w:rsidP="00AE68FF">
            <w:pPr>
              <w:pStyle w:val="Sinespaciado"/>
              <w:rPr>
                <w:rFonts w:ascii="Wingdings 2" w:hAnsi="Wingdings 2"/>
                <w:b/>
              </w:rPr>
            </w:pPr>
            <w:r w:rsidRPr="00081451">
              <w:rPr>
                <w:rFonts w:ascii="Wingdings 2" w:hAnsi="Wingdings 2"/>
                <w:b/>
              </w:rPr>
              <w:t></w:t>
            </w:r>
          </w:p>
        </w:tc>
      </w:tr>
      <w:tr w:rsidR="00DD3A19" w:rsidRPr="00A9448F" w:rsidTr="00AE68FF">
        <w:trPr>
          <w:trHeight w:val="257"/>
        </w:trPr>
        <w:tc>
          <w:tcPr>
            <w:tcW w:w="0" w:type="auto"/>
            <w:vAlign w:val="center"/>
          </w:tcPr>
          <w:p w:rsidR="00DD3A19" w:rsidRPr="005B21F6" w:rsidRDefault="00DD3A19" w:rsidP="00AE68FF">
            <w:pPr>
              <w:pStyle w:val="Sinespaciado"/>
              <w:rPr>
                <w:sz w:val="16"/>
                <w:szCs w:val="16"/>
              </w:rPr>
            </w:pPr>
            <w:r w:rsidRPr="005B21F6">
              <w:rPr>
                <w:sz w:val="16"/>
                <w:szCs w:val="16"/>
              </w:rPr>
              <w:t>14</w:t>
            </w:r>
          </w:p>
        </w:tc>
        <w:tc>
          <w:tcPr>
            <w:tcW w:w="0" w:type="auto"/>
            <w:vAlign w:val="center"/>
          </w:tcPr>
          <w:p w:rsidR="00DD3A19" w:rsidRPr="005B21F6" w:rsidRDefault="00DD3A19" w:rsidP="00AE68FF">
            <w:pPr>
              <w:pStyle w:val="Sinespaciado"/>
              <w:rPr>
                <w:sz w:val="16"/>
                <w:szCs w:val="16"/>
              </w:rPr>
            </w:pPr>
            <w:r w:rsidRPr="005B21F6">
              <w:rPr>
                <w:sz w:val="16"/>
                <w:szCs w:val="16"/>
              </w:rPr>
              <w:t>Facultad de Odontología</w:t>
            </w:r>
          </w:p>
        </w:tc>
        <w:tc>
          <w:tcPr>
            <w:tcW w:w="0" w:type="auto"/>
            <w:vAlign w:val="center"/>
          </w:tcPr>
          <w:p w:rsidR="00DD3A19" w:rsidRPr="00081451" w:rsidRDefault="00DD3A19" w:rsidP="00AE68FF">
            <w:pPr>
              <w:pStyle w:val="Sinespaciado"/>
              <w:rPr>
                <w:rFonts w:ascii="Wingdings 2" w:hAnsi="Wingdings 2"/>
                <w:b/>
              </w:rPr>
            </w:pPr>
            <w:r w:rsidRPr="00081451">
              <w:rPr>
                <w:rFonts w:ascii="Wingdings 2" w:hAnsi="Wingdings 2"/>
                <w:b/>
              </w:rPr>
              <w:t></w:t>
            </w:r>
          </w:p>
        </w:tc>
      </w:tr>
      <w:tr w:rsidR="00DD3A19" w:rsidRPr="00A9448F" w:rsidTr="00AE68FF">
        <w:trPr>
          <w:trHeight w:val="243"/>
        </w:trPr>
        <w:tc>
          <w:tcPr>
            <w:tcW w:w="0" w:type="auto"/>
            <w:vAlign w:val="center"/>
          </w:tcPr>
          <w:p w:rsidR="00DD3A19" w:rsidRPr="005B21F6" w:rsidRDefault="00DD3A19" w:rsidP="00AE68FF">
            <w:pPr>
              <w:pStyle w:val="Sinespaciado"/>
              <w:rPr>
                <w:sz w:val="16"/>
                <w:szCs w:val="16"/>
              </w:rPr>
            </w:pPr>
            <w:r w:rsidRPr="005B21F6">
              <w:rPr>
                <w:sz w:val="16"/>
                <w:szCs w:val="16"/>
              </w:rPr>
              <w:t>15</w:t>
            </w:r>
          </w:p>
        </w:tc>
        <w:tc>
          <w:tcPr>
            <w:tcW w:w="0" w:type="auto"/>
            <w:vAlign w:val="center"/>
          </w:tcPr>
          <w:p w:rsidR="00DD3A19" w:rsidRPr="005B21F6" w:rsidRDefault="00DD3A19" w:rsidP="00AE68FF">
            <w:pPr>
              <w:pStyle w:val="Sinespaciado"/>
              <w:rPr>
                <w:sz w:val="16"/>
                <w:szCs w:val="16"/>
              </w:rPr>
            </w:pPr>
            <w:r w:rsidRPr="005B21F6">
              <w:rPr>
                <w:sz w:val="16"/>
                <w:szCs w:val="16"/>
              </w:rPr>
              <w:t>Facultad de Periodismo y Comunicación Social</w:t>
            </w:r>
          </w:p>
        </w:tc>
        <w:tc>
          <w:tcPr>
            <w:tcW w:w="0" w:type="auto"/>
            <w:vAlign w:val="center"/>
          </w:tcPr>
          <w:p w:rsidR="00DD3A19" w:rsidRPr="00A9448F" w:rsidRDefault="000D095C" w:rsidP="00AE68FF">
            <w:pPr>
              <w:pStyle w:val="Sinespaciado"/>
              <w:rPr>
                <w:rFonts w:ascii="Wingdings 2" w:hAnsi="Wingdings 2"/>
                <w:b/>
              </w:rPr>
            </w:pPr>
            <w:r w:rsidRPr="00081451">
              <w:rPr>
                <w:rFonts w:ascii="Wingdings 2" w:hAnsi="Wingdings 2"/>
                <w:b/>
              </w:rPr>
              <w:t></w:t>
            </w:r>
          </w:p>
        </w:tc>
      </w:tr>
      <w:tr w:rsidR="00DD3A19" w:rsidRPr="00A9448F" w:rsidTr="00AE68FF">
        <w:trPr>
          <w:trHeight w:val="257"/>
        </w:trPr>
        <w:tc>
          <w:tcPr>
            <w:tcW w:w="0" w:type="auto"/>
            <w:vAlign w:val="center"/>
          </w:tcPr>
          <w:p w:rsidR="00DD3A19" w:rsidRPr="005B21F6" w:rsidRDefault="00DD3A19" w:rsidP="00AE68FF">
            <w:pPr>
              <w:pStyle w:val="Sinespaciado"/>
              <w:rPr>
                <w:sz w:val="16"/>
                <w:szCs w:val="16"/>
              </w:rPr>
            </w:pPr>
            <w:r w:rsidRPr="005B21F6">
              <w:rPr>
                <w:sz w:val="16"/>
                <w:szCs w:val="16"/>
              </w:rPr>
              <w:t>16</w:t>
            </w:r>
          </w:p>
        </w:tc>
        <w:tc>
          <w:tcPr>
            <w:tcW w:w="0" w:type="auto"/>
            <w:vAlign w:val="center"/>
          </w:tcPr>
          <w:p w:rsidR="00DD3A19" w:rsidRPr="005B21F6" w:rsidRDefault="00DD3A19" w:rsidP="00AE68FF">
            <w:pPr>
              <w:pStyle w:val="Sinespaciado"/>
              <w:rPr>
                <w:sz w:val="16"/>
                <w:szCs w:val="16"/>
              </w:rPr>
            </w:pPr>
            <w:r w:rsidRPr="005B21F6">
              <w:rPr>
                <w:sz w:val="16"/>
                <w:szCs w:val="16"/>
              </w:rPr>
              <w:t>Facultad de Psicología</w:t>
            </w:r>
          </w:p>
        </w:tc>
        <w:tc>
          <w:tcPr>
            <w:tcW w:w="0" w:type="auto"/>
            <w:vAlign w:val="center"/>
          </w:tcPr>
          <w:p w:rsidR="00DD3A19" w:rsidRPr="00081451" w:rsidRDefault="00DD3A19" w:rsidP="00AE68FF">
            <w:pPr>
              <w:pStyle w:val="Sinespaciado"/>
              <w:rPr>
                <w:rFonts w:ascii="Wingdings 2" w:hAnsi="Wingdings 2"/>
                <w:b/>
              </w:rPr>
            </w:pPr>
          </w:p>
        </w:tc>
      </w:tr>
      <w:tr w:rsidR="00DD3A19" w:rsidRPr="00A9448F" w:rsidTr="00AE68FF">
        <w:trPr>
          <w:trHeight w:val="257"/>
        </w:trPr>
        <w:tc>
          <w:tcPr>
            <w:tcW w:w="0" w:type="auto"/>
            <w:vAlign w:val="center"/>
          </w:tcPr>
          <w:p w:rsidR="00DD3A19" w:rsidRPr="005B21F6" w:rsidRDefault="00DD3A19" w:rsidP="00AE68FF">
            <w:pPr>
              <w:pStyle w:val="Sinespaciado"/>
              <w:rPr>
                <w:sz w:val="16"/>
                <w:szCs w:val="16"/>
              </w:rPr>
            </w:pPr>
            <w:r w:rsidRPr="005B21F6">
              <w:rPr>
                <w:sz w:val="16"/>
                <w:szCs w:val="16"/>
              </w:rPr>
              <w:t>17</w:t>
            </w:r>
          </w:p>
        </w:tc>
        <w:tc>
          <w:tcPr>
            <w:tcW w:w="0" w:type="auto"/>
            <w:vAlign w:val="center"/>
          </w:tcPr>
          <w:p w:rsidR="00DD3A19" w:rsidRPr="005B21F6" w:rsidRDefault="00DD3A19" w:rsidP="00AE68FF">
            <w:pPr>
              <w:pStyle w:val="Sinespaciado"/>
              <w:rPr>
                <w:sz w:val="16"/>
                <w:szCs w:val="16"/>
              </w:rPr>
            </w:pPr>
            <w:r w:rsidRPr="005B21F6">
              <w:rPr>
                <w:sz w:val="16"/>
                <w:szCs w:val="16"/>
              </w:rPr>
              <w:t>Facultad de Trabajo Social</w:t>
            </w:r>
          </w:p>
        </w:tc>
        <w:tc>
          <w:tcPr>
            <w:tcW w:w="0" w:type="auto"/>
            <w:vAlign w:val="center"/>
          </w:tcPr>
          <w:p w:rsidR="00DD3A19" w:rsidRPr="00A9448F" w:rsidRDefault="000D095C" w:rsidP="00AE68FF">
            <w:pPr>
              <w:pStyle w:val="Sinespaciado"/>
              <w:rPr>
                <w:rFonts w:ascii="Wingdings 2" w:hAnsi="Wingdings 2"/>
                <w:b/>
              </w:rPr>
            </w:pPr>
            <w:r w:rsidRPr="00081451">
              <w:rPr>
                <w:rFonts w:ascii="Wingdings 2" w:hAnsi="Wingdings 2"/>
                <w:b/>
              </w:rPr>
              <w:t></w:t>
            </w:r>
          </w:p>
        </w:tc>
      </w:tr>
      <w:tr w:rsidR="00AE68FF" w:rsidRPr="00A9448F" w:rsidTr="00AE68FF">
        <w:trPr>
          <w:trHeight w:val="257"/>
        </w:trPr>
        <w:tc>
          <w:tcPr>
            <w:tcW w:w="0" w:type="auto"/>
          </w:tcPr>
          <w:p w:rsidR="00AE68FF" w:rsidRPr="00DD3A19" w:rsidRDefault="00AE68FF" w:rsidP="00AE68FF">
            <w:pPr>
              <w:pStyle w:val="Sinespaciado"/>
              <w:jc w:val="center"/>
              <w:rPr>
                <w:sz w:val="16"/>
                <w:szCs w:val="16"/>
              </w:rPr>
            </w:pPr>
            <w:r>
              <w:rPr>
                <w:sz w:val="16"/>
                <w:szCs w:val="16"/>
              </w:rPr>
              <w:t>18</w:t>
            </w:r>
          </w:p>
        </w:tc>
        <w:tc>
          <w:tcPr>
            <w:tcW w:w="0" w:type="auto"/>
          </w:tcPr>
          <w:p w:rsidR="00AE68FF" w:rsidRPr="00DD3A19" w:rsidRDefault="00AE68FF" w:rsidP="00AE68FF">
            <w:pPr>
              <w:pStyle w:val="Sinespaciado"/>
              <w:rPr>
                <w:sz w:val="16"/>
                <w:szCs w:val="16"/>
              </w:rPr>
            </w:pPr>
            <w:r>
              <w:rPr>
                <w:sz w:val="16"/>
                <w:szCs w:val="16"/>
              </w:rPr>
              <w:t>Escuela Universitaria de Oficios</w:t>
            </w:r>
          </w:p>
        </w:tc>
        <w:tc>
          <w:tcPr>
            <w:tcW w:w="0" w:type="auto"/>
          </w:tcPr>
          <w:p w:rsidR="00AE68FF" w:rsidRPr="00A9448F" w:rsidRDefault="00AE68FF" w:rsidP="00A9448F">
            <w:pPr>
              <w:pStyle w:val="Sinespaciado"/>
              <w:rPr>
                <w:rFonts w:ascii="Wingdings 2" w:hAnsi="Wingdings 2"/>
                <w:b/>
              </w:rPr>
            </w:pPr>
            <w:r w:rsidRPr="00A9448F">
              <w:rPr>
                <w:rFonts w:ascii="Wingdings 2" w:hAnsi="Wingdings 2"/>
                <w:b/>
              </w:rPr>
              <w:t></w:t>
            </w:r>
          </w:p>
        </w:tc>
      </w:tr>
      <w:tr w:rsidR="00AE68FF" w:rsidRPr="00DD3A19" w:rsidTr="00AE68FF">
        <w:trPr>
          <w:trHeight w:val="257"/>
        </w:trPr>
        <w:tc>
          <w:tcPr>
            <w:tcW w:w="0" w:type="auto"/>
          </w:tcPr>
          <w:p w:rsidR="00AE68FF" w:rsidRDefault="00AE68FF" w:rsidP="00AE68FF">
            <w:pPr>
              <w:pStyle w:val="Sinespaciado"/>
              <w:jc w:val="center"/>
              <w:rPr>
                <w:sz w:val="16"/>
                <w:szCs w:val="16"/>
              </w:rPr>
            </w:pPr>
            <w:r>
              <w:rPr>
                <w:sz w:val="16"/>
                <w:szCs w:val="16"/>
              </w:rPr>
              <w:t>19</w:t>
            </w:r>
          </w:p>
        </w:tc>
        <w:tc>
          <w:tcPr>
            <w:tcW w:w="0" w:type="auto"/>
          </w:tcPr>
          <w:p w:rsidR="00AE68FF" w:rsidRDefault="00AE68FF" w:rsidP="00AE68FF">
            <w:pPr>
              <w:pStyle w:val="Sinespaciado"/>
              <w:rPr>
                <w:sz w:val="16"/>
                <w:szCs w:val="16"/>
              </w:rPr>
            </w:pPr>
            <w:r>
              <w:rPr>
                <w:sz w:val="16"/>
                <w:szCs w:val="16"/>
              </w:rPr>
              <w:t>Colegio Nacional “Rafael Hernández”</w:t>
            </w:r>
          </w:p>
        </w:tc>
        <w:tc>
          <w:tcPr>
            <w:tcW w:w="0" w:type="auto"/>
          </w:tcPr>
          <w:p w:rsidR="00AE68FF" w:rsidRPr="00DD3A19" w:rsidRDefault="00AE68FF" w:rsidP="00AE68FF">
            <w:pPr>
              <w:pStyle w:val="Sinespaciado"/>
              <w:jc w:val="center"/>
              <w:rPr>
                <w:rFonts w:ascii="Wingdings 2" w:hAnsi="Wingdings 2"/>
                <w:b/>
                <w:sz w:val="16"/>
                <w:szCs w:val="16"/>
              </w:rPr>
            </w:pPr>
          </w:p>
        </w:tc>
      </w:tr>
      <w:tr w:rsidR="00AE68FF" w:rsidRPr="00DD3A19" w:rsidTr="00AE68FF">
        <w:trPr>
          <w:trHeight w:val="257"/>
        </w:trPr>
        <w:tc>
          <w:tcPr>
            <w:tcW w:w="0" w:type="auto"/>
          </w:tcPr>
          <w:p w:rsidR="00AE68FF" w:rsidRDefault="00AE68FF" w:rsidP="00AE68FF">
            <w:pPr>
              <w:pStyle w:val="Sinespaciado"/>
              <w:jc w:val="center"/>
              <w:rPr>
                <w:sz w:val="16"/>
                <w:szCs w:val="16"/>
              </w:rPr>
            </w:pPr>
            <w:r>
              <w:rPr>
                <w:sz w:val="16"/>
                <w:szCs w:val="16"/>
              </w:rPr>
              <w:t>20</w:t>
            </w:r>
          </w:p>
        </w:tc>
        <w:tc>
          <w:tcPr>
            <w:tcW w:w="0" w:type="auto"/>
          </w:tcPr>
          <w:p w:rsidR="00AE68FF" w:rsidRPr="00085550" w:rsidRDefault="00AE68FF" w:rsidP="00AE68FF">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tcPr>
          <w:p w:rsidR="00AE68FF" w:rsidRPr="00DD3A19" w:rsidRDefault="00AE68FF" w:rsidP="00AE68FF">
            <w:pPr>
              <w:pStyle w:val="Sinespaciado"/>
              <w:jc w:val="center"/>
              <w:rPr>
                <w:rFonts w:ascii="Wingdings 2" w:hAnsi="Wingdings 2"/>
                <w:b/>
                <w:sz w:val="16"/>
                <w:szCs w:val="16"/>
              </w:rPr>
            </w:pPr>
          </w:p>
        </w:tc>
      </w:tr>
    </w:tbl>
    <w:p w:rsidR="00AE68FF" w:rsidRDefault="00AE68FF" w:rsidP="00DD3A19">
      <w:pPr>
        <w:jc w:val="both"/>
      </w:pPr>
    </w:p>
    <w:p w:rsidR="00DD3A19" w:rsidRDefault="00DD3A19" w:rsidP="002A4309">
      <w:pPr>
        <w:spacing w:line="360" w:lineRule="auto"/>
        <w:jc w:val="both"/>
      </w:pPr>
      <w:r>
        <w:t xml:space="preserve">4. </w:t>
      </w:r>
      <w:r w:rsidRPr="00090952">
        <w:rPr>
          <w:b/>
        </w:rPr>
        <w:t>FACULTADES QUE SE ENCUENTRAN DESARROLLANDO ACCIONES DURANTE EL 2016</w:t>
      </w:r>
    </w:p>
    <w:tbl>
      <w:tblPr>
        <w:tblStyle w:val="Tablaconcuadrcula"/>
        <w:tblW w:w="0" w:type="auto"/>
        <w:tblLook w:val="04A0"/>
      </w:tblPr>
      <w:tblGrid>
        <w:gridCol w:w="379"/>
        <w:gridCol w:w="4292"/>
        <w:gridCol w:w="385"/>
      </w:tblGrid>
      <w:tr w:rsidR="000D095C" w:rsidTr="00196BAA">
        <w:trPr>
          <w:trHeight w:val="147"/>
        </w:trPr>
        <w:tc>
          <w:tcPr>
            <w:tcW w:w="0" w:type="auto"/>
            <w:vAlign w:val="center"/>
          </w:tcPr>
          <w:p w:rsidR="000D095C" w:rsidRPr="005B21F6" w:rsidRDefault="000D095C" w:rsidP="00196BAA">
            <w:pPr>
              <w:pStyle w:val="Sinespaciado"/>
              <w:rPr>
                <w:sz w:val="16"/>
                <w:szCs w:val="16"/>
              </w:rPr>
            </w:pPr>
            <w:r w:rsidRPr="005B21F6">
              <w:rPr>
                <w:sz w:val="16"/>
                <w:szCs w:val="16"/>
              </w:rPr>
              <w:t>1</w:t>
            </w:r>
          </w:p>
        </w:tc>
        <w:tc>
          <w:tcPr>
            <w:tcW w:w="0" w:type="auto"/>
            <w:vAlign w:val="center"/>
          </w:tcPr>
          <w:p w:rsidR="000D095C" w:rsidRPr="005B21F6" w:rsidRDefault="000D095C" w:rsidP="00196BAA">
            <w:pPr>
              <w:pStyle w:val="Sinespaciado"/>
              <w:rPr>
                <w:sz w:val="16"/>
                <w:szCs w:val="16"/>
              </w:rPr>
            </w:pPr>
            <w:r w:rsidRPr="005B21F6">
              <w:rPr>
                <w:sz w:val="16"/>
                <w:szCs w:val="16"/>
              </w:rPr>
              <w:t xml:space="preserve">Facultad </w:t>
            </w:r>
            <w:hyperlink r:id="rId17">
              <w:r w:rsidRPr="005B21F6">
                <w:rPr>
                  <w:sz w:val="16"/>
                  <w:szCs w:val="16"/>
                </w:rPr>
                <w:t>de Arquitectura y Urbanismo</w:t>
              </w:r>
            </w:hyperlink>
          </w:p>
        </w:tc>
        <w:tc>
          <w:tcPr>
            <w:tcW w:w="0" w:type="auto"/>
            <w:vAlign w:val="center"/>
          </w:tcPr>
          <w:p w:rsidR="000D095C" w:rsidRPr="00081451" w:rsidRDefault="000D095C" w:rsidP="00196BAA">
            <w:pPr>
              <w:pStyle w:val="Sinespaciado"/>
              <w:rPr>
                <w:b/>
              </w:rPr>
            </w:pPr>
          </w:p>
        </w:tc>
      </w:tr>
      <w:tr w:rsidR="000D095C" w:rsidTr="00196BAA">
        <w:trPr>
          <w:trHeight w:val="257"/>
        </w:trPr>
        <w:tc>
          <w:tcPr>
            <w:tcW w:w="0" w:type="auto"/>
            <w:vAlign w:val="center"/>
          </w:tcPr>
          <w:p w:rsidR="000D095C" w:rsidRPr="005B21F6" w:rsidRDefault="000D095C" w:rsidP="00196BAA">
            <w:pPr>
              <w:pStyle w:val="Sinespaciado"/>
              <w:rPr>
                <w:sz w:val="16"/>
                <w:szCs w:val="16"/>
              </w:rPr>
            </w:pPr>
            <w:r w:rsidRPr="005B21F6">
              <w:rPr>
                <w:sz w:val="16"/>
                <w:szCs w:val="16"/>
              </w:rPr>
              <w:t>2</w:t>
            </w:r>
          </w:p>
        </w:tc>
        <w:tc>
          <w:tcPr>
            <w:tcW w:w="0" w:type="auto"/>
            <w:vAlign w:val="center"/>
          </w:tcPr>
          <w:p w:rsidR="000D095C" w:rsidRPr="005B21F6" w:rsidRDefault="000D095C" w:rsidP="00196BAA">
            <w:pPr>
              <w:pStyle w:val="Sinespaciado"/>
              <w:rPr>
                <w:sz w:val="16"/>
                <w:szCs w:val="16"/>
              </w:rPr>
            </w:pPr>
            <w:r w:rsidRPr="005B21F6">
              <w:rPr>
                <w:sz w:val="16"/>
                <w:szCs w:val="16"/>
              </w:rPr>
              <w:t>Facultad de Bellas Artes</w:t>
            </w:r>
          </w:p>
        </w:tc>
        <w:tc>
          <w:tcPr>
            <w:tcW w:w="0" w:type="auto"/>
            <w:vAlign w:val="center"/>
          </w:tcPr>
          <w:p w:rsidR="000D095C" w:rsidRPr="00081451" w:rsidRDefault="000D095C" w:rsidP="00196BAA">
            <w:pPr>
              <w:pStyle w:val="Sinespaciado"/>
              <w:rPr>
                <w:rFonts w:ascii="Wingdings 2" w:hAnsi="Wingdings 2"/>
                <w:b/>
              </w:rPr>
            </w:pPr>
            <w:r w:rsidRPr="00081451">
              <w:rPr>
                <w:rFonts w:ascii="Wingdings 2" w:hAnsi="Wingdings 2"/>
                <w:b/>
              </w:rPr>
              <w:t></w:t>
            </w:r>
          </w:p>
        </w:tc>
      </w:tr>
      <w:tr w:rsidR="000D095C" w:rsidTr="00196BAA">
        <w:trPr>
          <w:trHeight w:val="257"/>
        </w:trPr>
        <w:tc>
          <w:tcPr>
            <w:tcW w:w="0" w:type="auto"/>
            <w:vAlign w:val="center"/>
          </w:tcPr>
          <w:p w:rsidR="000D095C" w:rsidRPr="005B21F6" w:rsidRDefault="000D095C" w:rsidP="00196BAA">
            <w:pPr>
              <w:pStyle w:val="Sinespaciado"/>
              <w:rPr>
                <w:sz w:val="16"/>
                <w:szCs w:val="16"/>
              </w:rPr>
            </w:pPr>
            <w:r w:rsidRPr="005B21F6">
              <w:rPr>
                <w:sz w:val="16"/>
                <w:szCs w:val="16"/>
              </w:rPr>
              <w:t>3</w:t>
            </w:r>
          </w:p>
        </w:tc>
        <w:tc>
          <w:tcPr>
            <w:tcW w:w="0" w:type="auto"/>
            <w:vAlign w:val="center"/>
          </w:tcPr>
          <w:p w:rsidR="000D095C" w:rsidRPr="005B21F6" w:rsidRDefault="000D095C" w:rsidP="00196BAA">
            <w:pPr>
              <w:pStyle w:val="Sinespaciado"/>
              <w:rPr>
                <w:sz w:val="16"/>
                <w:szCs w:val="16"/>
              </w:rPr>
            </w:pPr>
            <w:r w:rsidRPr="005B21F6">
              <w:rPr>
                <w:sz w:val="16"/>
                <w:szCs w:val="16"/>
              </w:rPr>
              <w:t>Facultad de Cs. Agrarias y Forestales</w:t>
            </w:r>
          </w:p>
        </w:tc>
        <w:tc>
          <w:tcPr>
            <w:tcW w:w="0" w:type="auto"/>
            <w:vAlign w:val="center"/>
          </w:tcPr>
          <w:p w:rsidR="000D095C" w:rsidRPr="00081451" w:rsidRDefault="000D095C" w:rsidP="00196BAA">
            <w:pPr>
              <w:pStyle w:val="Sinespaciado"/>
              <w:rPr>
                <w:b/>
              </w:rPr>
            </w:pPr>
          </w:p>
        </w:tc>
      </w:tr>
      <w:tr w:rsidR="000D095C" w:rsidTr="00196BAA">
        <w:trPr>
          <w:trHeight w:val="243"/>
        </w:trPr>
        <w:tc>
          <w:tcPr>
            <w:tcW w:w="0" w:type="auto"/>
            <w:vAlign w:val="center"/>
          </w:tcPr>
          <w:p w:rsidR="000D095C" w:rsidRPr="005B21F6" w:rsidRDefault="000D095C" w:rsidP="00196BAA">
            <w:pPr>
              <w:pStyle w:val="Sinespaciado"/>
              <w:rPr>
                <w:sz w:val="16"/>
                <w:szCs w:val="16"/>
              </w:rPr>
            </w:pPr>
            <w:r w:rsidRPr="005B21F6">
              <w:rPr>
                <w:sz w:val="16"/>
                <w:szCs w:val="16"/>
              </w:rPr>
              <w:t>4</w:t>
            </w:r>
          </w:p>
        </w:tc>
        <w:tc>
          <w:tcPr>
            <w:tcW w:w="0" w:type="auto"/>
            <w:vAlign w:val="center"/>
          </w:tcPr>
          <w:p w:rsidR="000D095C" w:rsidRPr="005B21F6" w:rsidRDefault="000D095C" w:rsidP="00196BAA">
            <w:pPr>
              <w:pStyle w:val="Sinespaciado"/>
              <w:rPr>
                <w:sz w:val="16"/>
                <w:szCs w:val="16"/>
              </w:rPr>
            </w:pPr>
            <w:r w:rsidRPr="005B21F6">
              <w:rPr>
                <w:sz w:val="16"/>
                <w:szCs w:val="16"/>
              </w:rPr>
              <w:t xml:space="preserve">Facultad de Cs. Astronómicas y Geofísicas </w:t>
            </w:r>
          </w:p>
        </w:tc>
        <w:tc>
          <w:tcPr>
            <w:tcW w:w="0" w:type="auto"/>
            <w:vAlign w:val="center"/>
          </w:tcPr>
          <w:p w:rsidR="000D095C" w:rsidRPr="00081451" w:rsidRDefault="009B6269" w:rsidP="00196BAA">
            <w:pPr>
              <w:pStyle w:val="Sinespaciado"/>
              <w:rPr>
                <w:b/>
              </w:rPr>
            </w:pPr>
            <w:r w:rsidRPr="00081451">
              <w:rPr>
                <w:rFonts w:ascii="Wingdings 2" w:hAnsi="Wingdings 2"/>
                <w:b/>
              </w:rPr>
              <w:t></w:t>
            </w:r>
          </w:p>
        </w:tc>
      </w:tr>
      <w:tr w:rsidR="000D095C" w:rsidTr="00196BAA">
        <w:trPr>
          <w:trHeight w:val="257"/>
        </w:trPr>
        <w:tc>
          <w:tcPr>
            <w:tcW w:w="0" w:type="auto"/>
            <w:vAlign w:val="center"/>
          </w:tcPr>
          <w:p w:rsidR="000D095C" w:rsidRPr="005B21F6" w:rsidRDefault="000D095C" w:rsidP="00196BAA">
            <w:pPr>
              <w:pStyle w:val="Sinespaciado"/>
              <w:rPr>
                <w:sz w:val="16"/>
                <w:szCs w:val="16"/>
              </w:rPr>
            </w:pPr>
            <w:r w:rsidRPr="005B21F6">
              <w:rPr>
                <w:sz w:val="16"/>
                <w:szCs w:val="16"/>
              </w:rPr>
              <w:t>5</w:t>
            </w:r>
          </w:p>
        </w:tc>
        <w:tc>
          <w:tcPr>
            <w:tcW w:w="0" w:type="auto"/>
            <w:vAlign w:val="center"/>
          </w:tcPr>
          <w:p w:rsidR="000D095C" w:rsidRPr="005B21F6" w:rsidRDefault="000D095C" w:rsidP="00196BAA">
            <w:pPr>
              <w:pStyle w:val="Sinespaciado"/>
              <w:rPr>
                <w:sz w:val="16"/>
                <w:szCs w:val="16"/>
              </w:rPr>
            </w:pPr>
            <w:r w:rsidRPr="005B21F6">
              <w:rPr>
                <w:sz w:val="16"/>
                <w:szCs w:val="16"/>
              </w:rPr>
              <w:t>Facultad de Cs. Económicas</w:t>
            </w:r>
          </w:p>
        </w:tc>
        <w:tc>
          <w:tcPr>
            <w:tcW w:w="0" w:type="auto"/>
            <w:vAlign w:val="center"/>
          </w:tcPr>
          <w:p w:rsidR="000D095C" w:rsidRPr="00081451" w:rsidRDefault="000D095C" w:rsidP="00196BAA">
            <w:pPr>
              <w:pStyle w:val="Sinespaciado"/>
              <w:rPr>
                <w:b/>
              </w:rPr>
            </w:pPr>
          </w:p>
        </w:tc>
      </w:tr>
      <w:tr w:rsidR="000D095C" w:rsidRPr="00A9448F" w:rsidTr="00196BAA">
        <w:trPr>
          <w:trHeight w:val="243"/>
        </w:trPr>
        <w:tc>
          <w:tcPr>
            <w:tcW w:w="0" w:type="auto"/>
            <w:vAlign w:val="center"/>
          </w:tcPr>
          <w:p w:rsidR="000D095C" w:rsidRPr="005B21F6" w:rsidRDefault="000D095C" w:rsidP="00196BAA">
            <w:pPr>
              <w:pStyle w:val="Sinespaciado"/>
              <w:rPr>
                <w:sz w:val="16"/>
                <w:szCs w:val="16"/>
              </w:rPr>
            </w:pPr>
            <w:r w:rsidRPr="005B21F6">
              <w:rPr>
                <w:sz w:val="16"/>
                <w:szCs w:val="16"/>
              </w:rPr>
              <w:t>6</w:t>
            </w:r>
          </w:p>
        </w:tc>
        <w:tc>
          <w:tcPr>
            <w:tcW w:w="0" w:type="auto"/>
            <w:vAlign w:val="center"/>
          </w:tcPr>
          <w:p w:rsidR="000D095C" w:rsidRPr="005B21F6" w:rsidRDefault="000D095C" w:rsidP="00196BAA">
            <w:pPr>
              <w:pStyle w:val="Sinespaciado"/>
              <w:rPr>
                <w:sz w:val="16"/>
                <w:szCs w:val="16"/>
              </w:rPr>
            </w:pPr>
            <w:r w:rsidRPr="005B21F6">
              <w:rPr>
                <w:sz w:val="16"/>
                <w:szCs w:val="16"/>
              </w:rPr>
              <w:t>Facultad de Cs. Exactas</w:t>
            </w:r>
          </w:p>
        </w:tc>
        <w:tc>
          <w:tcPr>
            <w:tcW w:w="0" w:type="auto"/>
            <w:vAlign w:val="center"/>
          </w:tcPr>
          <w:p w:rsidR="000D095C" w:rsidRPr="00081451" w:rsidRDefault="000D095C" w:rsidP="00196BAA">
            <w:pPr>
              <w:pStyle w:val="Sinespaciado"/>
              <w:rPr>
                <w:rFonts w:ascii="Wingdings 2" w:hAnsi="Wingdings 2"/>
                <w:b/>
              </w:rPr>
            </w:pPr>
          </w:p>
        </w:tc>
      </w:tr>
      <w:tr w:rsidR="000D095C" w:rsidRPr="00A9448F" w:rsidTr="00196BAA">
        <w:trPr>
          <w:trHeight w:val="257"/>
        </w:trPr>
        <w:tc>
          <w:tcPr>
            <w:tcW w:w="0" w:type="auto"/>
            <w:vAlign w:val="center"/>
          </w:tcPr>
          <w:p w:rsidR="000D095C" w:rsidRPr="005B21F6" w:rsidRDefault="000D095C" w:rsidP="00196BAA">
            <w:pPr>
              <w:pStyle w:val="Sinespaciado"/>
              <w:rPr>
                <w:sz w:val="16"/>
                <w:szCs w:val="16"/>
              </w:rPr>
            </w:pPr>
            <w:r w:rsidRPr="005B21F6">
              <w:rPr>
                <w:sz w:val="16"/>
                <w:szCs w:val="16"/>
              </w:rPr>
              <w:t>7</w:t>
            </w:r>
          </w:p>
        </w:tc>
        <w:tc>
          <w:tcPr>
            <w:tcW w:w="0" w:type="auto"/>
            <w:vAlign w:val="center"/>
          </w:tcPr>
          <w:p w:rsidR="000D095C" w:rsidRPr="005B21F6" w:rsidRDefault="000D095C" w:rsidP="00196BAA">
            <w:pPr>
              <w:pStyle w:val="Sinespaciado"/>
              <w:rPr>
                <w:sz w:val="16"/>
                <w:szCs w:val="16"/>
              </w:rPr>
            </w:pPr>
            <w:r w:rsidRPr="005B21F6">
              <w:rPr>
                <w:sz w:val="16"/>
                <w:szCs w:val="16"/>
              </w:rPr>
              <w:t>Facultad de Cs. Jurídicas y Sociales</w:t>
            </w:r>
          </w:p>
        </w:tc>
        <w:tc>
          <w:tcPr>
            <w:tcW w:w="0" w:type="auto"/>
            <w:vAlign w:val="center"/>
          </w:tcPr>
          <w:p w:rsidR="000D095C" w:rsidRPr="00081451" w:rsidRDefault="000D095C" w:rsidP="00196BAA">
            <w:pPr>
              <w:pStyle w:val="Sinespaciado"/>
              <w:rPr>
                <w:rFonts w:ascii="Wingdings 2" w:hAnsi="Wingdings 2"/>
                <w:b/>
              </w:rPr>
            </w:pPr>
          </w:p>
        </w:tc>
      </w:tr>
      <w:tr w:rsidR="000D095C" w:rsidRPr="00A9448F" w:rsidTr="00196BAA">
        <w:trPr>
          <w:trHeight w:val="243"/>
        </w:trPr>
        <w:tc>
          <w:tcPr>
            <w:tcW w:w="0" w:type="auto"/>
            <w:vAlign w:val="center"/>
          </w:tcPr>
          <w:p w:rsidR="000D095C" w:rsidRPr="005B21F6" w:rsidRDefault="000D095C" w:rsidP="00196BAA">
            <w:pPr>
              <w:pStyle w:val="Sinespaciado"/>
              <w:rPr>
                <w:sz w:val="16"/>
                <w:szCs w:val="16"/>
              </w:rPr>
            </w:pPr>
            <w:r w:rsidRPr="005B21F6">
              <w:rPr>
                <w:sz w:val="16"/>
                <w:szCs w:val="16"/>
              </w:rPr>
              <w:t>8</w:t>
            </w:r>
          </w:p>
        </w:tc>
        <w:tc>
          <w:tcPr>
            <w:tcW w:w="0" w:type="auto"/>
            <w:vAlign w:val="center"/>
          </w:tcPr>
          <w:p w:rsidR="000D095C" w:rsidRPr="005B21F6" w:rsidRDefault="000D095C" w:rsidP="00196BAA">
            <w:pPr>
              <w:pStyle w:val="Sinespaciado"/>
              <w:rPr>
                <w:sz w:val="16"/>
                <w:szCs w:val="16"/>
              </w:rPr>
            </w:pPr>
            <w:r w:rsidRPr="005B21F6">
              <w:rPr>
                <w:sz w:val="16"/>
                <w:szCs w:val="16"/>
              </w:rPr>
              <w:t>Facultad de Cs. Médicas</w:t>
            </w:r>
          </w:p>
        </w:tc>
        <w:tc>
          <w:tcPr>
            <w:tcW w:w="0" w:type="auto"/>
            <w:vAlign w:val="center"/>
          </w:tcPr>
          <w:p w:rsidR="000D095C" w:rsidRPr="00081451" w:rsidRDefault="000D095C" w:rsidP="00196BAA">
            <w:pPr>
              <w:pStyle w:val="Sinespaciado"/>
              <w:rPr>
                <w:rFonts w:ascii="Wingdings 2" w:hAnsi="Wingdings 2"/>
                <w:b/>
              </w:rPr>
            </w:pPr>
          </w:p>
        </w:tc>
      </w:tr>
      <w:tr w:rsidR="000D095C" w:rsidRPr="00A9448F" w:rsidTr="00196BAA">
        <w:trPr>
          <w:trHeight w:val="257"/>
        </w:trPr>
        <w:tc>
          <w:tcPr>
            <w:tcW w:w="0" w:type="auto"/>
            <w:vAlign w:val="center"/>
          </w:tcPr>
          <w:p w:rsidR="000D095C" w:rsidRPr="005B21F6" w:rsidRDefault="000D095C" w:rsidP="00196BAA">
            <w:pPr>
              <w:pStyle w:val="Sinespaciado"/>
              <w:rPr>
                <w:sz w:val="16"/>
                <w:szCs w:val="16"/>
              </w:rPr>
            </w:pPr>
            <w:r w:rsidRPr="005B21F6">
              <w:rPr>
                <w:sz w:val="16"/>
                <w:szCs w:val="16"/>
              </w:rPr>
              <w:t>9</w:t>
            </w:r>
          </w:p>
        </w:tc>
        <w:tc>
          <w:tcPr>
            <w:tcW w:w="0" w:type="auto"/>
            <w:vAlign w:val="center"/>
          </w:tcPr>
          <w:p w:rsidR="000D095C" w:rsidRPr="005B21F6" w:rsidRDefault="000D095C" w:rsidP="00196BAA">
            <w:pPr>
              <w:pStyle w:val="Sinespaciado"/>
              <w:rPr>
                <w:sz w:val="16"/>
                <w:szCs w:val="16"/>
              </w:rPr>
            </w:pPr>
            <w:r w:rsidRPr="005B21F6">
              <w:rPr>
                <w:sz w:val="16"/>
                <w:szCs w:val="16"/>
              </w:rPr>
              <w:t xml:space="preserve">Facultad de Cs. </w:t>
            </w:r>
            <w:r w:rsidRPr="005B21F6">
              <w:rPr>
                <w:rFonts w:ascii="Calibri" w:eastAsia="Calibri" w:hAnsi="Calibri" w:cs="Calibri"/>
                <w:sz w:val="16"/>
                <w:szCs w:val="16"/>
              </w:rPr>
              <w:t>Naturales y Museo</w:t>
            </w:r>
          </w:p>
        </w:tc>
        <w:tc>
          <w:tcPr>
            <w:tcW w:w="0" w:type="auto"/>
            <w:vAlign w:val="center"/>
          </w:tcPr>
          <w:p w:rsidR="000D095C" w:rsidRPr="00081451" w:rsidRDefault="000D095C" w:rsidP="00196BAA">
            <w:pPr>
              <w:pStyle w:val="Sinespaciado"/>
              <w:rPr>
                <w:rFonts w:ascii="Wingdings 2" w:hAnsi="Wingdings 2"/>
                <w:b/>
              </w:rPr>
            </w:pPr>
          </w:p>
        </w:tc>
      </w:tr>
      <w:tr w:rsidR="000D095C" w:rsidRPr="00A9448F" w:rsidTr="00196BAA">
        <w:trPr>
          <w:trHeight w:val="257"/>
        </w:trPr>
        <w:tc>
          <w:tcPr>
            <w:tcW w:w="0" w:type="auto"/>
            <w:vAlign w:val="center"/>
          </w:tcPr>
          <w:p w:rsidR="000D095C" w:rsidRPr="005B21F6" w:rsidRDefault="000D095C" w:rsidP="00196BAA">
            <w:pPr>
              <w:pStyle w:val="Sinespaciado"/>
              <w:rPr>
                <w:sz w:val="16"/>
                <w:szCs w:val="16"/>
              </w:rPr>
            </w:pPr>
            <w:r w:rsidRPr="005B21F6">
              <w:rPr>
                <w:sz w:val="16"/>
                <w:szCs w:val="16"/>
              </w:rPr>
              <w:t>10</w:t>
            </w:r>
          </w:p>
        </w:tc>
        <w:tc>
          <w:tcPr>
            <w:tcW w:w="0" w:type="auto"/>
            <w:vAlign w:val="center"/>
          </w:tcPr>
          <w:p w:rsidR="000D095C" w:rsidRPr="005B21F6" w:rsidRDefault="000D095C" w:rsidP="00196BAA">
            <w:pPr>
              <w:pStyle w:val="Sinespaciado"/>
              <w:rPr>
                <w:sz w:val="16"/>
                <w:szCs w:val="16"/>
              </w:rPr>
            </w:pPr>
            <w:r w:rsidRPr="005B21F6">
              <w:rPr>
                <w:sz w:val="16"/>
                <w:szCs w:val="16"/>
              </w:rPr>
              <w:t>Facultad de Cs. Veterinarias</w:t>
            </w:r>
          </w:p>
        </w:tc>
        <w:tc>
          <w:tcPr>
            <w:tcW w:w="0" w:type="auto"/>
            <w:vAlign w:val="center"/>
          </w:tcPr>
          <w:p w:rsidR="000D095C" w:rsidRPr="00081451" w:rsidRDefault="000D095C" w:rsidP="00196BAA">
            <w:pPr>
              <w:pStyle w:val="Sinespaciado"/>
              <w:rPr>
                <w:rFonts w:ascii="Wingdings 2" w:hAnsi="Wingdings 2"/>
                <w:b/>
              </w:rPr>
            </w:pPr>
            <w:r w:rsidRPr="00081451">
              <w:rPr>
                <w:rFonts w:ascii="Wingdings 2" w:hAnsi="Wingdings 2"/>
                <w:b/>
              </w:rPr>
              <w:t></w:t>
            </w:r>
          </w:p>
        </w:tc>
      </w:tr>
      <w:tr w:rsidR="000D095C" w:rsidRPr="00A9448F" w:rsidTr="00196BAA">
        <w:trPr>
          <w:trHeight w:val="243"/>
        </w:trPr>
        <w:tc>
          <w:tcPr>
            <w:tcW w:w="0" w:type="auto"/>
            <w:vAlign w:val="center"/>
          </w:tcPr>
          <w:p w:rsidR="000D095C" w:rsidRPr="005B21F6" w:rsidRDefault="000D095C" w:rsidP="00196BAA">
            <w:pPr>
              <w:pStyle w:val="Sinespaciado"/>
              <w:rPr>
                <w:sz w:val="16"/>
                <w:szCs w:val="16"/>
              </w:rPr>
            </w:pPr>
            <w:r w:rsidRPr="005B21F6">
              <w:rPr>
                <w:sz w:val="16"/>
                <w:szCs w:val="16"/>
              </w:rPr>
              <w:t>11</w:t>
            </w:r>
          </w:p>
        </w:tc>
        <w:tc>
          <w:tcPr>
            <w:tcW w:w="0" w:type="auto"/>
            <w:vAlign w:val="center"/>
          </w:tcPr>
          <w:p w:rsidR="000D095C" w:rsidRPr="005B21F6" w:rsidRDefault="000D095C" w:rsidP="00196BAA">
            <w:pPr>
              <w:pStyle w:val="Sinespaciado"/>
              <w:rPr>
                <w:sz w:val="16"/>
                <w:szCs w:val="16"/>
              </w:rPr>
            </w:pPr>
            <w:r w:rsidRPr="005B21F6">
              <w:rPr>
                <w:sz w:val="16"/>
                <w:szCs w:val="16"/>
              </w:rPr>
              <w:t>Facultad de Humanidades y Cs. de la Educación</w:t>
            </w:r>
          </w:p>
        </w:tc>
        <w:tc>
          <w:tcPr>
            <w:tcW w:w="0" w:type="auto"/>
            <w:vAlign w:val="center"/>
          </w:tcPr>
          <w:p w:rsidR="000D095C" w:rsidRPr="00081451" w:rsidRDefault="000D095C" w:rsidP="00196BAA">
            <w:pPr>
              <w:pStyle w:val="Sinespaciado"/>
              <w:rPr>
                <w:rFonts w:ascii="Wingdings 2" w:hAnsi="Wingdings 2"/>
                <w:b/>
              </w:rPr>
            </w:pPr>
            <w:r w:rsidRPr="00081451">
              <w:rPr>
                <w:rFonts w:ascii="Wingdings 2" w:hAnsi="Wingdings 2"/>
                <w:b/>
              </w:rPr>
              <w:t></w:t>
            </w:r>
          </w:p>
        </w:tc>
      </w:tr>
      <w:tr w:rsidR="000D095C" w:rsidRPr="00A9448F" w:rsidTr="00196BAA">
        <w:trPr>
          <w:trHeight w:val="257"/>
        </w:trPr>
        <w:tc>
          <w:tcPr>
            <w:tcW w:w="0" w:type="auto"/>
            <w:vAlign w:val="center"/>
          </w:tcPr>
          <w:p w:rsidR="000D095C" w:rsidRPr="005B21F6" w:rsidRDefault="000D095C" w:rsidP="00196BAA">
            <w:pPr>
              <w:pStyle w:val="Sinespaciado"/>
              <w:rPr>
                <w:sz w:val="16"/>
                <w:szCs w:val="16"/>
              </w:rPr>
            </w:pPr>
            <w:r w:rsidRPr="005B21F6">
              <w:rPr>
                <w:sz w:val="16"/>
                <w:szCs w:val="16"/>
              </w:rPr>
              <w:t>12</w:t>
            </w:r>
          </w:p>
        </w:tc>
        <w:tc>
          <w:tcPr>
            <w:tcW w:w="0" w:type="auto"/>
            <w:vAlign w:val="center"/>
          </w:tcPr>
          <w:p w:rsidR="000D095C" w:rsidRPr="005B21F6" w:rsidRDefault="000D095C" w:rsidP="00196BAA">
            <w:pPr>
              <w:pStyle w:val="Sinespaciado"/>
              <w:rPr>
                <w:sz w:val="16"/>
                <w:szCs w:val="16"/>
              </w:rPr>
            </w:pPr>
            <w:r w:rsidRPr="005B21F6">
              <w:rPr>
                <w:sz w:val="16"/>
                <w:szCs w:val="16"/>
              </w:rPr>
              <w:t>Facultad de Informática</w:t>
            </w:r>
          </w:p>
        </w:tc>
        <w:tc>
          <w:tcPr>
            <w:tcW w:w="0" w:type="auto"/>
            <w:vAlign w:val="center"/>
          </w:tcPr>
          <w:p w:rsidR="000D095C" w:rsidRPr="00A9448F" w:rsidRDefault="000D095C" w:rsidP="00196BAA">
            <w:pPr>
              <w:pStyle w:val="Sinespaciado"/>
              <w:rPr>
                <w:rFonts w:ascii="Wingdings 2" w:hAnsi="Wingdings 2"/>
                <w:b/>
              </w:rPr>
            </w:pPr>
          </w:p>
        </w:tc>
      </w:tr>
      <w:tr w:rsidR="000D095C" w:rsidRPr="00A9448F" w:rsidTr="00196BAA">
        <w:trPr>
          <w:trHeight w:val="243"/>
        </w:trPr>
        <w:tc>
          <w:tcPr>
            <w:tcW w:w="0" w:type="auto"/>
            <w:vAlign w:val="center"/>
          </w:tcPr>
          <w:p w:rsidR="000D095C" w:rsidRPr="005B21F6" w:rsidRDefault="000D095C" w:rsidP="00196BAA">
            <w:pPr>
              <w:pStyle w:val="Sinespaciado"/>
              <w:rPr>
                <w:sz w:val="16"/>
                <w:szCs w:val="16"/>
              </w:rPr>
            </w:pPr>
            <w:r w:rsidRPr="005B21F6">
              <w:rPr>
                <w:sz w:val="16"/>
                <w:szCs w:val="16"/>
              </w:rPr>
              <w:t>13</w:t>
            </w:r>
          </w:p>
        </w:tc>
        <w:tc>
          <w:tcPr>
            <w:tcW w:w="0" w:type="auto"/>
            <w:vAlign w:val="center"/>
          </w:tcPr>
          <w:p w:rsidR="000D095C" w:rsidRPr="005B21F6" w:rsidRDefault="000D095C" w:rsidP="00196BAA">
            <w:pPr>
              <w:pStyle w:val="Sinespaciado"/>
              <w:rPr>
                <w:sz w:val="16"/>
                <w:szCs w:val="16"/>
              </w:rPr>
            </w:pPr>
            <w:r w:rsidRPr="005B21F6">
              <w:rPr>
                <w:sz w:val="16"/>
                <w:szCs w:val="16"/>
              </w:rPr>
              <w:t>Facultad de Ingeniería</w:t>
            </w:r>
          </w:p>
        </w:tc>
        <w:tc>
          <w:tcPr>
            <w:tcW w:w="0" w:type="auto"/>
            <w:vAlign w:val="center"/>
          </w:tcPr>
          <w:p w:rsidR="000D095C" w:rsidRPr="00A9448F" w:rsidRDefault="000D095C" w:rsidP="00196BAA">
            <w:pPr>
              <w:pStyle w:val="Sinespaciado"/>
              <w:rPr>
                <w:rFonts w:ascii="Wingdings 2" w:hAnsi="Wingdings 2"/>
                <w:b/>
              </w:rPr>
            </w:pPr>
          </w:p>
        </w:tc>
      </w:tr>
      <w:tr w:rsidR="000D095C" w:rsidRPr="00A9448F" w:rsidTr="00196BAA">
        <w:trPr>
          <w:trHeight w:val="257"/>
        </w:trPr>
        <w:tc>
          <w:tcPr>
            <w:tcW w:w="0" w:type="auto"/>
            <w:vAlign w:val="center"/>
          </w:tcPr>
          <w:p w:rsidR="000D095C" w:rsidRPr="005B21F6" w:rsidRDefault="000D095C" w:rsidP="00196BAA">
            <w:pPr>
              <w:pStyle w:val="Sinespaciado"/>
              <w:rPr>
                <w:sz w:val="16"/>
                <w:szCs w:val="16"/>
              </w:rPr>
            </w:pPr>
            <w:r w:rsidRPr="005B21F6">
              <w:rPr>
                <w:sz w:val="16"/>
                <w:szCs w:val="16"/>
              </w:rPr>
              <w:t>14</w:t>
            </w:r>
          </w:p>
        </w:tc>
        <w:tc>
          <w:tcPr>
            <w:tcW w:w="0" w:type="auto"/>
            <w:vAlign w:val="center"/>
          </w:tcPr>
          <w:p w:rsidR="000D095C" w:rsidRPr="005B21F6" w:rsidRDefault="000D095C" w:rsidP="00196BAA">
            <w:pPr>
              <w:pStyle w:val="Sinespaciado"/>
              <w:rPr>
                <w:sz w:val="16"/>
                <w:szCs w:val="16"/>
              </w:rPr>
            </w:pPr>
            <w:r w:rsidRPr="005B21F6">
              <w:rPr>
                <w:sz w:val="16"/>
                <w:szCs w:val="16"/>
              </w:rPr>
              <w:t>Facultad de Odontología</w:t>
            </w:r>
          </w:p>
        </w:tc>
        <w:tc>
          <w:tcPr>
            <w:tcW w:w="0" w:type="auto"/>
            <w:vAlign w:val="center"/>
          </w:tcPr>
          <w:p w:rsidR="000D095C" w:rsidRPr="00081451" w:rsidRDefault="000D095C" w:rsidP="00196BAA">
            <w:pPr>
              <w:pStyle w:val="Sinespaciado"/>
              <w:rPr>
                <w:rFonts w:ascii="Wingdings 2" w:hAnsi="Wingdings 2"/>
                <w:b/>
              </w:rPr>
            </w:pPr>
            <w:r w:rsidRPr="00081451">
              <w:rPr>
                <w:rFonts w:ascii="Wingdings 2" w:hAnsi="Wingdings 2"/>
                <w:b/>
              </w:rPr>
              <w:t></w:t>
            </w:r>
          </w:p>
        </w:tc>
      </w:tr>
      <w:tr w:rsidR="000D095C" w:rsidRPr="00A9448F" w:rsidTr="00196BAA">
        <w:trPr>
          <w:trHeight w:val="243"/>
        </w:trPr>
        <w:tc>
          <w:tcPr>
            <w:tcW w:w="0" w:type="auto"/>
            <w:vAlign w:val="center"/>
          </w:tcPr>
          <w:p w:rsidR="000D095C" w:rsidRPr="005B21F6" w:rsidRDefault="000D095C" w:rsidP="00196BAA">
            <w:pPr>
              <w:pStyle w:val="Sinespaciado"/>
              <w:rPr>
                <w:sz w:val="16"/>
                <w:szCs w:val="16"/>
              </w:rPr>
            </w:pPr>
            <w:r w:rsidRPr="005B21F6">
              <w:rPr>
                <w:sz w:val="16"/>
                <w:szCs w:val="16"/>
              </w:rPr>
              <w:t>15</w:t>
            </w:r>
          </w:p>
        </w:tc>
        <w:tc>
          <w:tcPr>
            <w:tcW w:w="0" w:type="auto"/>
            <w:vAlign w:val="center"/>
          </w:tcPr>
          <w:p w:rsidR="000D095C" w:rsidRPr="005B21F6" w:rsidRDefault="000D095C" w:rsidP="00196BAA">
            <w:pPr>
              <w:pStyle w:val="Sinespaciado"/>
              <w:rPr>
                <w:sz w:val="16"/>
                <w:szCs w:val="16"/>
              </w:rPr>
            </w:pPr>
            <w:r w:rsidRPr="005B21F6">
              <w:rPr>
                <w:sz w:val="16"/>
                <w:szCs w:val="16"/>
              </w:rPr>
              <w:t>Facultad de Periodismo y Comunicación Social</w:t>
            </w:r>
          </w:p>
        </w:tc>
        <w:tc>
          <w:tcPr>
            <w:tcW w:w="0" w:type="auto"/>
            <w:vAlign w:val="center"/>
          </w:tcPr>
          <w:p w:rsidR="000D095C" w:rsidRPr="00A9448F" w:rsidRDefault="000D095C" w:rsidP="00196BAA">
            <w:pPr>
              <w:pStyle w:val="Sinespaciado"/>
              <w:rPr>
                <w:rFonts w:ascii="Wingdings 2" w:hAnsi="Wingdings 2"/>
                <w:b/>
              </w:rPr>
            </w:pPr>
            <w:r w:rsidRPr="00081451">
              <w:rPr>
                <w:rFonts w:ascii="Wingdings 2" w:hAnsi="Wingdings 2"/>
                <w:b/>
              </w:rPr>
              <w:t></w:t>
            </w:r>
          </w:p>
        </w:tc>
      </w:tr>
      <w:tr w:rsidR="000D095C" w:rsidRPr="00A9448F" w:rsidTr="00196BAA">
        <w:trPr>
          <w:trHeight w:val="257"/>
        </w:trPr>
        <w:tc>
          <w:tcPr>
            <w:tcW w:w="0" w:type="auto"/>
            <w:vAlign w:val="center"/>
          </w:tcPr>
          <w:p w:rsidR="000D095C" w:rsidRPr="005B21F6" w:rsidRDefault="000D095C" w:rsidP="00196BAA">
            <w:pPr>
              <w:pStyle w:val="Sinespaciado"/>
              <w:rPr>
                <w:sz w:val="16"/>
                <w:szCs w:val="16"/>
              </w:rPr>
            </w:pPr>
            <w:r w:rsidRPr="005B21F6">
              <w:rPr>
                <w:sz w:val="16"/>
                <w:szCs w:val="16"/>
              </w:rPr>
              <w:t>16</w:t>
            </w:r>
          </w:p>
        </w:tc>
        <w:tc>
          <w:tcPr>
            <w:tcW w:w="0" w:type="auto"/>
            <w:vAlign w:val="center"/>
          </w:tcPr>
          <w:p w:rsidR="000D095C" w:rsidRPr="005B21F6" w:rsidRDefault="000D095C" w:rsidP="00196BAA">
            <w:pPr>
              <w:pStyle w:val="Sinespaciado"/>
              <w:rPr>
                <w:sz w:val="16"/>
                <w:szCs w:val="16"/>
              </w:rPr>
            </w:pPr>
            <w:r w:rsidRPr="005B21F6">
              <w:rPr>
                <w:sz w:val="16"/>
                <w:szCs w:val="16"/>
              </w:rPr>
              <w:t>Facultad de Psicología</w:t>
            </w:r>
          </w:p>
        </w:tc>
        <w:tc>
          <w:tcPr>
            <w:tcW w:w="0" w:type="auto"/>
            <w:vAlign w:val="center"/>
          </w:tcPr>
          <w:p w:rsidR="000D095C" w:rsidRPr="00081451" w:rsidRDefault="000D095C" w:rsidP="00196BAA">
            <w:pPr>
              <w:pStyle w:val="Sinespaciado"/>
              <w:rPr>
                <w:rFonts w:ascii="Wingdings 2" w:hAnsi="Wingdings 2"/>
                <w:b/>
              </w:rPr>
            </w:pPr>
          </w:p>
        </w:tc>
      </w:tr>
      <w:tr w:rsidR="000D095C" w:rsidRPr="00A9448F" w:rsidTr="00196BAA">
        <w:trPr>
          <w:trHeight w:val="257"/>
        </w:trPr>
        <w:tc>
          <w:tcPr>
            <w:tcW w:w="0" w:type="auto"/>
            <w:vAlign w:val="center"/>
          </w:tcPr>
          <w:p w:rsidR="000D095C" w:rsidRPr="005B21F6" w:rsidRDefault="000D095C" w:rsidP="00196BAA">
            <w:pPr>
              <w:pStyle w:val="Sinespaciado"/>
              <w:rPr>
                <w:sz w:val="16"/>
                <w:szCs w:val="16"/>
              </w:rPr>
            </w:pPr>
            <w:r w:rsidRPr="005B21F6">
              <w:rPr>
                <w:sz w:val="16"/>
                <w:szCs w:val="16"/>
              </w:rPr>
              <w:t>17</w:t>
            </w:r>
          </w:p>
        </w:tc>
        <w:tc>
          <w:tcPr>
            <w:tcW w:w="0" w:type="auto"/>
            <w:vAlign w:val="center"/>
          </w:tcPr>
          <w:p w:rsidR="000D095C" w:rsidRPr="005B21F6" w:rsidRDefault="000D095C" w:rsidP="00196BAA">
            <w:pPr>
              <w:pStyle w:val="Sinespaciado"/>
              <w:rPr>
                <w:sz w:val="16"/>
                <w:szCs w:val="16"/>
              </w:rPr>
            </w:pPr>
            <w:r w:rsidRPr="005B21F6">
              <w:rPr>
                <w:sz w:val="16"/>
                <w:szCs w:val="16"/>
              </w:rPr>
              <w:t>Facultad de Trabajo Social</w:t>
            </w:r>
          </w:p>
        </w:tc>
        <w:tc>
          <w:tcPr>
            <w:tcW w:w="0" w:type="auto"/>
            <w:vAlign w:val="center"/>
          </w:tcPr>
          <w:p w:rsidR="000D095C" w:rsidRPr="00A9448F" w:rsidRDefault="000D095C" w:rsidP="00196BAA">
            <w:pPr>
              <w:pStyle w:val="Sinespaciado"/>
              <w:rPr>
                <w:rFonts w:ascii="Wingdings 2" w:hAnsi="Wingdings 2"/>
                <w:b/>
              </w:rPr>
            </w:pPr>
            <w:r w:rsidRPr="00081451">
              <w:rPr>
                <w:rFonts w:ascii="Wingdings 2" w:hAnsi="Wingdings 2"/>
                <w:b/>
              </w:rPr>
              <w:t></w:t>
            </w:r>
          </w:p>
        </w:tc>
      </w:tr>
      <w:tr w:rsidR="000D095C" w:rsidRPr="00A9448F" w:rsidTr="00196BAA">
        <w:trPr>
          <w:trHeight w:val="257"/>
        </w:trPr>
        <w:tc>
          <w:tcPr>
            <w:tcW w:w="0" w:type="auto"/>
            <w:vAlign w:val="center"/>
          </w:tcPr>
          <w:p w:rsidR="000D095C" w:rsidRPr="005B21F6" w:rsidRDefault="000D095C" w:rsidP="00196BAA">
            <w:pPr>
              <w:pStyle w:val="Sinespaciado"/>
              <w:rPr>
                <w:sz w:val="16"/>
                <w:szCs w:val="16"/>
              </w:rPr>
            </w:pPr>
            <w:r>
              <w:rPr>
                <w:sz w:val="16"/>
                <w:szCs w:val="16"/>
              </w:rPr>
              <w:t>18</w:t>
            </w:r>
          </w:p>
        </w:tc>
        <w:tc>
          <w:tcPr>
            <w:tcW w:w="0" w:type="auto"/>
            <w:vAlign w:val="center"/>
          </w:tcPr>
          <w:p w:rsidR="000D095C" w:rsidRPr="005B21F6" w:rsidRDefault="000D095C" w:rsidP="00196BAA">
            <w:pPr>
              <w:pStyle w:val="Sinespaciado"/>
              <w:rPr>
                <w:sz w:val="16"/>
                <w:szCs w:val="16"/>
              </w:rPr>
            </w:pPr>
            <w:r>
              <w:rPr>
                <w:sz w:val="16"/>
                <w:szCs w:val="16"/>
              </w:rPr>
              <w:t>Escuela Universitaria de Oficios</w:t>
            </w:r>
          </w:p>
        </w:tc>
        <w:tc>
          <w:tcPr>
            <w:tcW w:w="0" w:type="auto"/>
            <w:vAlign w:val="center"/>
          </w:tcPr>
          <w:p w:rsidR="000D095C" w:rsidRPr="00081451" w:rsidRDefault="000D095C" w:rsidP="00196BAA">
            <w:pPr>
              <w:pStyle w:val="Sinespaciado"/>
              <w:rPr>
                <w:rFonts w:ascii="Wingdings 2" w:hAnsi="Wingdings 2"/>
                <w:b/>
              </w:rPr>
            </w:pPr>
            <w:r w:rsidRPr="00081451">
              <w:rPr>
                <w:rFonts w:ascii="Wingdings 2" w:hAnsi="Wingdings 2"/>
                <w:b/>
              </w:rPr>
              <w:t></w:t>
            </w:r>
          </w:p>
        </w:tc>
      </w:tr>
      <w:tr w:rsidR="00AE68FF" w:rsidRPr="00A9448F" w:rsidTr="00196BAA">
        <w:trPr>
          <w:trHeight w:val="257"/>
        </w:trPr>
        <w:tc>
          <w:tcPr>
            <w:tcW w:w="0" w:type="auto"/>
            <w:vAlign w:val="center"/>
          </w:tcPr>
          <w:p w:rsidR="00AE68FF" w:rsidRDefault="00AE68FF" w:rsidP="00196BAA">
            <w:pPr>
              <w:pStyle w:val="Sinespaciado"/>
              <w:rPr>
                <w:sz w:val="16"/>
                <w:szCs w:val="16"/>
              </w:rPr>
            </w:pPr>
            <w:r>
              <w:rPr>
                <w:sz w:val="16"/>
                <w:szCs w:val="16"/>
              </w:rPr>
              <w:t>19</w:t>
            </w:r>
          </w:p>
        </w:tc>
        <w:tc>
          <w:tcPr>
            <w:tcW w:w="0" w:type="auto"/>
            <w:vAlign w:val="center"/>
          </w:tcPr>
          <w:p w:rsidR="00AE68FF" w:rsidRDefault="00AE68FF" w:rsidP="00196BAA">
            <w:pPr>
              <w:pStyle w:val="Sinespaciado"/>
              <w:rPr>
                <w:sz w:val="16"/>
                <w:szCs w:val="16"/>
              </w:rPr>
            </w:pPr>
            <w:r>
              <w:rPr>
                <w:sz w:val="16"/>
                <w:szCs w:val="16"/>
              </w:rPr>
              <w:t>Colegio Nacional “Rafael Hernández”</w:t>
            </w:r>
          </w:p>
        </w:tc>
        <w:tc>
          <w:tcPr>
            <w:tcW w:w="0" w:type="auto"/>
            <w:vAlign w:val="center"/>
          </w:tcPr>
          <w:p w:rsidR="00AE68FF" w:rsidRPr="00A9448F" w:rsidRDefault="00AE68FF" w:rsidP="00196BAA">
            <w:pPr>
              <w:pStyle w:val="Sinespaciado"/>
              <w:rPr>
                <w:rFonts w:ascii="Wingdings 2" w:hAnsi="Wingdings 2"/>
                <w:b/>
              </w:rPr>
            </w:pPr>
          </w:p>
        </w:tc>
      </w:tr>
      <w:tr w:rsidR="00AE68FF" w:rsidRPr="00DD3A19" w:rsidTr="00196BAA">
        <w:trPr>
          <w:trHeight w:val="257"/>
        </w:trPr>
        <w:tc>
          <w:tcPr>
            <w:tcW w:w="0" w:type="auto"/>
            <w:vAlign w:val="center"/>
          </w:tcPr>
          <w:p w:rsidR="00AE68FF" w:rsidRDefault="00AE68FF" w:rsidP="00196BAA">
            <w:pPr>
              <w:pStyle w:val="Sinespaciado"/>
              <w:rPr>
                <w:sz w:val="16"/>
                <w:szCs w:val="16"/>
              </w:rPr>
            </w:pPr>
            <w:r>
              <w:rPr>
                <w:sz w:val="16"/>
                <w:szCs w:val="16"/>
              </w:rPr>
              <w:t>20</w:t>
            </w:r>
          </w:p>
        </w:tc>
        <w:tc>
          <w:tcPr>
            <w:tcW w:w="0" w:type="auto"/>
            <w:vAlign w:val="center"/>
          </w:tcPr>
          <w:p w:rsidR="00AE68FF" w:rsidRPr="00085550" w:rsidRDefault="00AE68FF" w:rsidP="00196BAA">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vAlign w:val="center"/>
          </w:tcPr>
          <w:p w:rsidR="00AE68FF" w:rsidRPr="00DD3A19" w:rsidRDefault="00AE68FF" w:rsidP="00196BAA">
            <w:pPr>
              <w:pStyle w:val="Sinespaciado"/>
              <w:rPr>
                <w:rFonts w:ascii="Wingdings 2" w:hAnsi="Wingdings 2"/>
                <w:b/>
                <w:sz w:val="16"/>
                <w:szCs w:val="16"/>
              </w:rPr>
            </w:pPr>
          </w:p>
        </w:tc>
      </w:tr>
    </w:tbl>
    <w:p w:rsidR="00DD3A19" w:rsidRDefault="00DD3A19" w:rsidP="00DD3A19">
      <w:pPr>
        <w:jc w:val="both"/>
      </w:pPr>
    </w:p>
    <w:p w:rsidR="003422F9" w:rsidRDefault="003422F9" w:rsidP="002A4309">
      <w:pPr>
        <w:spacing w:line="360" w:lineRule="auto"/>
        <w:jc w:val="both"/>
        <w:rPr>
          <w:b/>
        </w:rPr>
      </w:pPr>
    </w:p>
    <w:p w:rsidR="00DD3A19" w:rsidRDefault="00DD3A19" w:rsidP="002A4309">
      <w:pPr>
        <w:spacing w:line="360" w:lineRule="auto"/>
        <w:jc w:val="both"/>
        <w:rPr>
          <w:b/>
        </w:rPr>
      </w:pPr>
      <w:r w:rsidRPr="000D095C">
        <w:rPr>
          <w:b/>
        </w:rPr>
        <w:lastRenderedPageBreak/>
        <w:t>5. AGENDA DE PROBLEMAS AUN NO ABORDADOS</w:t>
      </w:r>
    </w:p>
    <w:tbl>
      <w:tblPr>
        <w:tblStyle w:val="Tablaconcuadrcula"/>
        <w:tblW w:w="5000" w:type="pct"/>
        <w:tblLook w:val="04A0"/>
      </w:tblPr>
      <w:tblGrid>
        <w:gridCol w:w="392"/>
        <w:gridCol w:w="8328"/>
      </w:tblGrid>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Incremento de los casos de violencia por parte de la fuerza policial hacia jóvenes del barrio (adolescentes de entre 12 y 16 años)</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 xml:space="preserve">Fuera del Movimiento Patria Grande, no hay espacios de participación para adultos, ni desde        la Universidad ni en el barrio. </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Ante la falta de vacantes en escuelas primarias y secundarias faltan propuestas de inclusión educativa.</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Presencia de casos de violencia de género que no son abordados por los dispositivos de atención presentes en el barrio.</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Falta de coordinación y comunicación entre los/las referentes y los espacios de asesoramiento jurídico.</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 xml:space="preserve">Presencia de conflictividad entre los/as jóvenes de 13 a 18 años del barrio por temas vinculados con género. </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D220E9" w:rsidRPr="001E7189" w:rsidRDefault="00AE68FF" w:rsidP="00CE0669">
            <w:pPr>
              <w:pStyle w:val="Prrafodelista"/>
              <w:ind w:left="0"/>
              <w:jc w:val="both"/>
            </w:pPr>
            <w:r w:rsidRPr="001E7189">
              <w:t>Presencia de problemas oftalmológicos en vecinos del barrio.</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D220E9" w:rsidRPr="001E7189" w:rsidRDefault="00AE68FF" w:rsidP="00CE0669">
            <w:pPr>
              <w:pStyle w:val="Prrafodelista"/>
              <w:ind w:left="0"/>
              <w:jc w:val="both"/>
            </w:pPr>
            <w:r w:rsidRPr="001E7189">
              <w:t>Falta de salud bucal comunitaria</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D220E9" w:rsidRPr="001E7189" w:rsidRDefault="00AE68FF" w:rsidP="00CE0669">
            <w:pPr>
              <w:pStyle w:val="Prrafodelista"/>
              <w:ind w:left="0"/>
              <w:jc w:val="both"/>
            </w:pPr>
            <w:r w:rsidRPr="001E7189">
              <w:t>No hay mantenimiento de espacios verdes (ni desde el Municipio ni desde la misma población)</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D220E9" w:rsidRPr="001E7189" w:rsidRDefault="00AE68FF" w:rsidP="00CE0669">
            <w:pPr>
              <w:pStyle w:val="Prrafodelista"/>
              <w:ind w:left="0"/>
              <w:jc w:val="both"/>
            </w:pPr>
            <w:r w:rsidRPr="001E7189">
              <w:t>Problemas ambientales derivados de la falta de recolección de basura</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Dificultades de los adultos (equipos universitarios e institucionales) para trabajar propuestas que se vinculen con los intereses de los adolescentes</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Aumento del consumo problemático de drogas y alcohol en jóvenes</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Fracaso de propuestas para adolescentes que no contemplaron espacio de vinculación y acompañamiento sostenido en el tiempo</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 xml:space="preserve">Emergencia de prácticas delictivas en jóvenes </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Incremento de hechos delictivos (hurtos, arrebatos en la vía pública) por parte de jóvenes adolescentes de entre 13 y 18 años en la zona de villa alba.</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Falta de recursos humanos para las actividades de orquesta en la Casita de los pibes.</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Falta de recursos humanos para las actividades de educación física en la Casita de los pibes.</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 xml:space="preserve">Falta de información y educación en tenencia responsable de mascotas para niños que asisten a las escuelas primarias 59, 23 y 27. </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Déficit en la atención de la salud de mascotas (vacunación y tratamiento) en los barrios Villa Alba, el Palihue y Villa Montoro.</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 xml:space="preserve">Aumento de perros sueltos (abandonados) en los barrios de Villa alba, el Palihue y Villa Montoro. </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Déficit en la circulación información por parte de instituciones (Mesa, casita de los pibes, Caj, Movimiento Patria grande) de Villa Alba y el Palihue.</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Caída de programas y proyecto de política pública que articulan con la Casita de los Pibes.</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Problemas de alfabetización en niños de 10 a 12 años (5to- 6to- primer año) en la escuela nº 27.</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Falta de asistencia psicológica familiar para las familias de los chicos que asisten a la escuela nº 27.</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Altos niveles de hiperactividad por parte de los niños que asisten a la escuela primaria nº 27. (7 – 12 años).</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Falta de orientación vocacional para adolescentes que están terminando el secundario en las escuelas 53 y 27 pero la secundaria (indagar número).</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 xml:space="preserve">El equipo de orientación escolar de la escuela 27 no tiene los recursos humanos suficientes para trabajar con los niños de la escuela primaria. </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 xml:space="preserve">Falta de articulación entre los adultos mayores y los chicos que asisten a la Casita de los pibes, por falta de propuestas para aquellos. </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 xml:space="preserve">Falta de articulación entre Universidad y las escuelas secundarias para dar a conocer las carreras y actividades de la misma. </w:t>
            </w:r>
          </w:p>
        </w:tc>
      </w:tr>
      <w:tr w:rsidR="00AE68FF" w:rsidRPr="00DC2882" w:rsidTr="00FD4DE2">
        <w:tc>
          <w:tcPr>
            <w:tcW w:w="225" w:type="pct"/>
            <w:vAlign w:val="center"/>
          </w:tcPr>
          <w:p w:rsidR="00AE68FF" w:rsidRPr="001E7189" w:rsidRDefault="00AE68FF" w:rsidP="008B70B5">
            <w:pPr>
              <w:pStyle w:val="Prrafodelista"/>
              <w:numPr>
                <w:ilvl w:val="0"/>
                <w:numId w:val="12"/>
              </w:numPr>
            </w:pPr>
          </w:p>
        </w:tc>
        <w:tc>
          <w:tcPr>
            <w:tcW w:w="4775" w:type="pct"/>
          </w:tcPr>
          <w:p w:rsidR="00AE68FF" w:rsidRPr="001E7189" w:rsidRDefault="00AE68FF" w:rsidP="00CE0669">
            <w:pPr>
              <w:pStyle w:val="Prrafodelista"/>
              <w:ind w:left="0"/>
              <w:jc w:val="both"/>
            </w:pPr>
            <w:r w:rsidRPr="001E7189">
              <w:t>Falta de capacitación del equipo docente en el uso de tecnologías informáticas en la Escuela primaria 23 y secundaria 81</w:t>
            </w:r>
          </w:p>
        </w:tc>
      </w:tr>
    </w:tbl>
    <w:p w:rsidR="00AE68FF" w:rsidRDefault="00AE68FF" w:rsidP="0057405E">
      <w:pPr>
        <w:jc w:val="both"/>
        <w:rPr>
          <w:b/>
          <w:bCs/>
          <w:sz w:val="28"/>
          <w:szCs w:val="28"/>
        </w:rPr>
      </w:pPr>
    </w:p>
    <w:p w:rsidR="008D2743" w:rsidRDefault="008D2743" w:rsidP="002A4309">
      <w:pPr>
        <w:spacing w:line="360" w:lineRule="auto"/>
        <w:jc w:val="both"/>
        <w:rPr>
          <w:b/>
          <w:bCs/>
          <w:sz w:val="28"/>
          <w:szCs w:val="28"/>
        </w:rPr>
      </w:pPr>
    </w:p>
    <w:p w:rsidR="008D2743" w:rsidRDefault="008D2743"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1E7189" w:rsidRDefault="001E7189" w:rsidP="002A4309">
      <w:pPr>
        <w:spacing w:line="360" w:lineRule="auto"/>
        <w:jc w:val="both"/>
        <w:rPr>
          <w:b/>
          <w:bCs/>
          <w:sz w:val="28"/>
          <w:szCs w:val="28"/>
        </w:rPr>
      </w:pPr>
    </w:p>
    <w:p w:rsidR="0057405E" w:rsidRPr="00081451" w:rsidRDefault="0057405E" w:rsidP="002A4309">
      <w:pPr>
        <w:spacing w:line="360" w:lineRule="auto"/>
        <w:jc w:val="both"/>
        <w:rPr>
          <w:b/>
          <w:sz w:val="28"/>
          <w:szCs w:val="28"/>
        </w:rPr>
      </w:pPr>
      <w:r w:rsidRPr="00081451">
        <w:rPr>
          <w:b/>
          <w:bCs/>
          <w:sz w:val="28"/>
          <w:szCs w:val="28"/>
        </w:rPr>
        <w:lastRenderedPageBreak/>
        <w:t xml:space="preserve">CCEU </w:t>
      </w:r>
      <w:r>
        <w:rPr>
          <w:b/>
          <w:bCs/>
          <w:sz w:val="28"/>
          <w:szCs w:val="28"/>
        </w:rPr>
        <w:t>SACACHISPA, RINGUELET</w:t>
      </w:r>
    </w:p>
    <w:p w:rsidR="0057405E" w:rsidRPr="004021E0" w:rsidRDefault="0057405E" w:rsidP="002A4309">
      <w:pPr>
        <w:spacing w:line="360" w:lineRule="auto"/>
        <w:jc w:val="both"/>
      </w:pPr>
      <w:r>
        <w:t xml:space="preserve">1. </w:t>
      </w:r>
      <w:r w:rsidRPr="00090952">
        <w:rPr>
          <w:b/>
        </w:rPr>
        <w:t>AÑO DE INICIO DE ACTIVIDADES COMO CCEU</w:t>
      </w:r>
      <w:r>
        <w:t>: 2014</w:t>
      </w:r>
    </w:p>
    <w:p w:rsidR="0057405E" w:rsidRPr="004021E0" w:rsidRDefault="0057405E" w:rsidP="002A4309">
      <w:pPr>
        <w:spacing w:line="360" w:lineRule="auto"/>
        <w:jc w:val="both"/>
      </w:pPr>
      <w:r>
        <w:t>2</w:t>
      </w:r>
      <w:r w:rsidRPr="00090952">
        <w:rPr>
          <w:b/>
        </w:rPr>
        <w:t>. FECHA DE INAUGURACIÓN</w:t>
      </w:r>
      <w:r>
        <w:t>: CCEU EN CONTRUCCIÓN. AÚN NO SE INAUGURÓ.</w:t>
      </w:r>
    </w:p>
    <w:p w:rsidR="0057405E" w:rsidRDefault="0057405E" w:rsidP="002A4309">
      <w:pPr>
        <w:spacing w:line="360" w:lineRule="auto"/>
        <w:jc w:val="both"/>
      </w:pPr>
      <w:r>
        <w:t xml:space="preserve">3. </w:t>
      </w:r>
      <w:r w:rsidRPr="00090952">
        <w:rPr>
          <w:b/>
        </w:rPr>
        <w:t>FACULTADES QUE HAN DESARROLLADO ACCIONES DE EXTENSIÓN, DOCENCIA Y/O INVESTIGACIÓN INTEGRADAS AL PLAN ANUAL DE INTERVENCIÓN</w:t>
      </w:r>
      <w:r>
        <w:t>:</w:t>
      </w:r>
    </w:p>
    <w:tbl>
      <w:tblPr>
        <w:tblStyle w:val="Tablaconcuadrcula"/>
        <w:tblW w:w="4152" w:type="dxa"/>
        <w:tblLook w:val="04A0"/>
      </w:tblPr>
      <w:tblGrid>
        <w:gridCol w:w="397"/>
        <w:gridCol w:w="3370"/>
        <w:gridCol w:w="385"/>
      </w:tblGrid>
      <w:tr w:rsidR="0057405E" w:rsidTr="00196BAA">
        <w:trPr>
          <w:trHeight w:val="147"/>
        </w:trPr>
        <w:tc>
          <w:tcPr>
            <w:tcW w:w="404" w:type="dxa"/>
            <w:vAlign w:val="center"/>
          </w:tcPr>
          <w:p w:rsidR="0057405E" w:rsidRPr="005B21F6" w:rsidRDefault="0057405E" w:rsidP="00AE68FF">
            <w:pPr>
              <w:pStyle w:val="Sinespaciado"/>
              <w:rPr>
                <w:sz w:val="16"/>
                <w:szCs w:val="16"/>
              </w:rPr>
            </w:pPr>
            <w:r w:rsidRPr="005B21F6">
              <w:rPr>
                <w:sz w:val="16"/>
                <w:szCs w:val="16"/>
              </w:rPr>
              <w:t>1</w:t>
            </w:r>
          </w:p>
        </w:tc>
        <w:tc>
          <w:tcPr>
            <w:tcW w:w="3363" w:type="dxa"/>
            <w:vAlign w:val="center"/>
          </w:tcPr>
          <w:p w:rsidR="0057405E" w:rsidRPr="005B21F6" w:rsidRDefault="0057405E" w:rsidP="00AE68FF">
            <w:pPr>
              <w:pStyle w:val="Sinespaciado"/>
              <w:rPr>
                <w:sz w:val="16"/>
                <w:szCs w:val="16"/>
              </w:rPr>
            </w:pPr>
            <w:r w:rsidRPr="005B21F6">
              <w:rPr>
                <w:sz w:val="16"/>
                <w:szCs w:val="16"/>
              </w:rPr>
              <w:t xml:space="preserve">Facultad </w:t>
            </w:r>
            <w:hyperlink r:id="rId18">
              <w:r w:rsidRPr="005B21F6">
                <w:rPr>
                  <w:sz w:val="16"/>
                  <w:szCs w:val="16"/>
                </w:rPr>
                <w:t>de Arquitectura y Urbanismo</w:t>
              </w:r>
            </w:hyperlink>
          </w:p>
        </w:tc>
        <w:tc>
          <w:tcPr>
            <w:tcW w:w="385" w:type="dxa"/>
            <w:vAlign w:val="center"/>
          </w:tcPr>
          <w:p w:rsidR="0057405E" w:rsidRPr="00081451" w:rsidRDefault="0057405E" w:rsidP="00AE68FF">
            <w:pPr>
              <w:pStyle w:val="Sinespaciado"/>
              <w:rPr>
                <w:b/>
              </w:rPr>
            </w:pPr>
          </w:p>
        </w:tc>
      </w:tr>
      <w:tr w:rsidR="0057405E" w:rsidTr="00196BAA">
        <w:trPr>
          <w:trHeight w:val="257"/>
        </w:trPr>
        <w:tc>
          <w:tcPr>
            <w:tcW w:w="404" w:type="dxa"/>
            <w:vAlign w:val="center"/>
          </w:tcPr>
          <w:p w:rsidR="0057405E" w:rsidRPr="005B21F6" w:rsidRDefault="0057405E" w:rsidP="00AE68FF">
            <w:pPr>
              <w:pStyle w:val="Sinespaciado"/>
              <w:rPr>
                <w:sz w:val="16"/>
                <w:szCs w:val="16"/>
              </w:rPr>
            </w:pPr>
            <w:r w:rsidRPr="005B21F6">
              <w:rPr>
                <w:sz w:val="16"/>
                <w:szCs w:val="16"/>
              </w:rPr>
              <w:t>2</w:t>
            </w:r>
          </w:p>
        </w:tc>
        <w:tc>
          <w:tcPr>
            <w:tcW w:w="3363" w:type="dxa"/>
            <w:vAlign w:val="center"/>
          </w:tcPr>
          <w:p w:rsidR="0057405E" w:rsidRPr="005B21F6" w:rsidRDefault="0057405E" w:rsidP="00AE68FF">
            <w:pPr>
              <w:pStyle w:val="Sinespaciado"/>
              <w:rPr>
                <w:sz w:val="16"/>
                <w:szCs w:val="16"/>
              </w:rPr>
            </w:pPr>
            <w:r w:rsidRPr="005B21F6">
              <w:rPr>
                <w:sz w:val="16"/>
                <w:szCs w:val="16"/>
              </w:rPr>
              <w:t>Facultad de Bellas Artes</w:t>
            </w:r>
          </w:p>
        </w:tc>
        <w:tc>
          <w:tcPr>
            <w:tcW w:w="385" w:type="dxa"/>
            <w:vAlign w:val="center"/>
          </w:tcPr>
          <w:p w:rsidR="0057405E" w:rsidRPr="00081451" w:rsidRDefault="0057405E" w:rsidP="00AE68FF">
            <w:pPr>
              <w:pStyle w:val="Sinespaciado"/>
              <w:rPr>
                <w:rFonts w:ascii="Wingdings 2" w:hAnsi="Wingdings 2"/>
                <w:b/>
              </w:rPr>
            </w:pPr>
          </w:p>
        </w:tc>
      </w:tr>
      <w:tr w:rsidR="0057405E" w:rsidTr="00196BAA">
        <w:trPr>
          <w:trHeight w:val="257"/>
        </w:trPr>
        <w:tc>
          <w:tcPr>
            <w:tcW w:w="404" w:type="dxa"/>
            <w:vAlign w:val="center"/>
          </w:tcPr>
          <w:p w:rsidR="0057405E" w:rsidRPr="005B21F6" w:rsidRDefault="0057405E" w:rsidP="00AE68FF">
            <w:pPr>
              <w:pStyle w:val="Sinespaciado"/>
              <w:rPr>
                <w:sz w:val="16"/>
                <w:szCs w:val="16"/>
              </w:rPr>
            </w:pPr>
            <w:r w:rsidRPr="005B21F6">
              <w:rPr>
                <w:sz w:val="16"/>
                <w:szCs w:val="16"/>
              </w:rPr>
              <w:t>3</w:t>
            </w:r>
          </w:p>
        </w:tc>
        <w:tc>
          <w:tcPr>
            <w:tcW w:w="3363" w:type="dxa"/>
            <w:vAlign w:val="center"/>
          </w:tcPr>
          <w:p w:rsidR="0057405E" w:rsidRPr="005B21F6" w:rsidRDefault="0057405E" w:rsidP="00AE68FF">
            <w:pPr>
              <w:pStyle w:val="Sinespaciado"/>
              <w:rPr>
                <w:sz w:val="16"/>
                <w:szCs w:val="16"/>
              </w:rPr>
            </w:pPr>
            <w:r w:rsidRPr="005B21F6">
              <w:rPr>
                <w:sz w:val="16"/>
                <w:szCs w:val="16"/>
              </w:rPr>
              <w:t>Facultad de Cs. Agrarias y Forestales</w:t>
            </w:r>
          </w:p>
        </w:tc>
        <w:tc>
          <w:tcPr>
            <w:tcW w:w="385" w:type="dxa"/>
            <w:vAlign w:val="center"/>
          </w:tcPr>
          <w:p w:rsidR="0057405E" w:rsidRPr="00081451" w:rsidRDefault="0057405E" w:rsidP="00AE68FF">
            <w:pPr>
              <w:pStyle w:val="Sinespaciado"/>
              <w:rPr>
                <w:b/>
              </w:rPr>
            </w:pPr>
          </w:p>
        </w:tc>
      </w:tr>
      <w:tr w:rsidR="0057405E" w:rsidTr="00196BAA">
        <w:trPr>
          <w:trHeight w:val="243"/>
        </w:trPr>
        <w:tc>
          <w:tcPr>
            <w:tcW w:w="404" w:type="dxa"/>
            <w:vAlign w:val="center"/>
          </w:tcPr>
          <w:p w:rsidR="0057405E" w:rsidRPr="005B21F6" w:rsidRDefault="0057405E" w:rsidP="00AE68FF">
            <w:pPr>
              <w:pStyle w:val="Sinespaciado"/>
              <w:rPr>
                <w:sz w:val="16"/>
                <w:szCs w:val="16"/>
              </w:rPr>
            </w:pPr>
            <w:r w:rsidRPr="005B21F6">
              <w:rPr>
                <w:sz w:val="16"/>
                <w:szCs w:val="16"/>
              </w:rPr>
              <w:t>4</w:t>
            </w:r>
          </w:p>
        </w:tc>
        <w:tc>
          <w:tcPr>
            <w:tcW w:w="3363" w:type="dxa"/>
            <w:vAlign w:val="center"/>
          </w:tcPr>
          <w:p w:rsidR="0057405E" w:rsidRPr="005B21F6" w:rsidRDefault="0057405E" w:rsidP="00AE68FF">
            <w:pPr>
              <w:pStyle w:val="Sinespaciado"/>
              <w:rPr>
                <w:sz w:val="16"/>
                <w:szCs w:val="16"/>
              </w:rPr>
            </w:pPr>
            <w:r w:rsidRPr="005B21F6">
              <w:rPr>
                <w:sz w:val="16"/>
                <w:szCs w:val="16"/>
              </w:rPr>
              <w:t xml:space="preserve">Facultad de Cs. Astronómicas y Geofísicas </w:t>
            </w:r>
          </w:p>
        </w:tc>
        <w:tc>
          <w:tcPr>
            <w:tcW w:w="385" w:type="dxa"/>
            <w:vAlign w:val="center"/>
          </w:tcPr>
          <w:p w:rsidR="0057405E" w:rsidRPr="00081451" w:rsidRDefault="0057405E" w:rsidP="00AE68FF">
            <w:pPr>
              <w:pStyle w:val="Sinespaciado"/>
              <w:rPr>
                <w:b/>
              </w:rPr>
            </w:pPr>
          </w:p>
        </w:tc>
      </w:tr>
      <w:tr w:rsidR="0057405E" w:rsidTr="00196BAA">
        <w:trPr>
          <w:trHeight w:val="257"/>
        </w:trPr>
        <w:tc>
          <w:tcPr>
            <w:tcW w:w="404" w:type="dxa"/>
            <w:vAlign w:val="center"/>
          </w:tcPr>
          <w:p w:rsidR="0057405E" w:rsidRPr="005B21F6" w:rsidRDefault="0057405E" w:rsidP="00AE68FF">
            <w:pPr>
              <w:pStyle w:val="Sinespaciado"/>
              <w:rPr>
                <w:sz w:val="16"/>
                <w:szCs w:val="16"/>
              </w:rPr>
            </w:pPr>
            <w:r w:rsidRPr="005B21F6">
              <w:rPr>
                <w:sz w:val="16"/>
                <w:szCs w:val="16"/>
              </w:rPr>
              <w:t>5</w:t>
            </w:r>
          </w:p>
        </w:tc>
        <w:tc>
          <w:tcPr>
            <w:tcW w:w="3363" w:type="dxa"/>
            <w:vAlign w:val="center"/>
          </w:tcPr>
          <w:p w:rsidR="0057405E" w:rsidRPr="005B21F6" w:rsidRDefault="0057405E" w:rsidP="00AE68FF">
            <w:pPr>
              <w:pStyle w:val="Sinespaciado"/>
              <w:rPr>
                <w:sz w:val="16"/>
                <w:szCs w:val="16"/>
              </w:rPr>
            </w:pPr>
            <w:r w:rsidRPr="005B21F6">
              <w:rPr>
                <w:sz w:val="16"/>
                <w:szCs w:val="16"/>
              </w:rPr>
              <w:t>Facultad de Cs. Económicas</w:t>
            </w:r>
          </w:p>
        </w:tc>
        <w:tc>
          <w:tcPr>
            <w:tcW w:w="385" w:type="dxa"/>
            <w:vAlign w:val="center"/>
          </w:tcPr>
          <w:p w:rsidR="0057405E" w:rsidRPr="00081451" w:rsidRDefault="0057405E" w:rsidP="00AE68FF">
            <w:pPr>
              <w:pStyle w:val="Sinespaciado"/>
              <w:rPr>
                <w:b/>
              </w:rPr>
            </w:pPr>
          </w:p>
        </w:tc>
      </w:tr>
      <w:tr w:rsidR="0057405E" w:rsidRPr="00A9448F" w:rsidTr="00196BAA">
        <w:trPr>
          <w:trHeight w:val="243"/>
        </w:trPr>
        <w:tc>
          <w:tcPr>
            <w:tcW w:w="404" w:type="dxa"/>
            <w:vAlign w:val="center"/>
          </w:tcPr>
          <w:p w:rsidR="0057405E" w:rsidRPr="005B21F6" w:rsidRDefault="0057405E" w:rsidP="00AE68FF">
            <w:pPr>
              <w:pStyle w:val="Sinespaciado"/>
              <w:rPr>
                <w:sz w:val="16"/>
                <w:szCs w:val="16"/>
              </w:rPr>
            </w:pPr>
            <w:r w:rsidRPr="005B21F6">
              <w:rPr>
                <w:sz w:val="16"/>
                <w:szCs w:val="16"/>
              </w:rPr>
              <w:t>6</w:t>
            </w:r>
          </w:p>
        </w:tc>
        <w:tc>
          <w:tcPr>
            <w:tcW w:w="3363" w:type="dxa"/>
            <w:vAlign w:val="center"/>
          </w:tcPr>
          <w:p w:rsidR="0057405E" w:rsidRPr="005B21F6" w:rsidRDefault="0057405E" w:rsidP="00AE68FF">
            <w:pPr>
              <w:pStyle w:val="Sinespaciado"/>
              <w:rPr>
                <w:sz w:val="16"/>
                <w:szCs w:val="16"/>
              </w:rPr>
            </w:pPr>
            <w:r w:rsidRPr="005B21F6">
              <w:rPr>
                <w:sz w:val="16"/>
                <w:szCs w:val="16"/>
              </w:rPr>
              <w:t>Facultad de Cs. Exactas</w:t>
            </w:r>
          </w:p>
        </w:tc>
        <w:tc>
          <w:tcPr>
            <w:tcW w:w="385" w:type="dxa"/>
            <w:vAlign w:val="center"/>
          </w:tcPr>
          <w:p w:rsidR="0057405E" w:rsidRPr="00081451" w:rsidRDefault="0057405E" w:rsidP="00AE68FF">
            <w:pPr>
              <w:pStyle w:val="Sinespaciado"/>
              <w:rPr>
                <w:rFonts w:ascii="Wingdings 2" w:hAnsi="Wingdings 2"/>
                <w:b/>
              </w:rPr>
            </w:pPr>
          </w:p>
        </w:tc>
      </w:tr>
      <w:tr w:rsidR="0057405E" w:rsidRPr="00A9448F" w:rsidTr="00196BAA">
        <w:trPr>
          <w:trHeight w:val="257"/>
        </w:trPr>
        <w:tc>
          <w:tcPr>
            <w:tcW w:w="404" w:type="dxa"/>
            <w:vAlign w:val="center"/>
          </w:tcPr>
          <w:p w:rsidR="0057405E" w:rsidRPr="005B21F6" w:rsidRDefault="0057405E" w:rsidP="00AE68FF">
            <w:pPr>
              <w:pStyle w:val="Sinespaciado"/>
              <w:rPr>
                <w:sz w:val="16"/>
                <w:szCs w:val="16"/>
              </w:rPr>
            </w:pPr>
            <w:r w:rsidRPr="005B21F6">
              <w:rPr>
                <w:sz w:val="16"/>
                <w:szCs w:val="16"/>
              </w:rPr>
              <w:t>7</w:t>
            </w:r>
          </w:p>
        </w:tc>
        <w:tc>
          <w:tcPr>
            <w:tcW w:w="3363" w:type="dxa"/>
            <w:vAlign w:val="center"/>
          </w:tcPr>
          <w:p w:rsidR="0057405E" w:rsidRPr="005B21F6" w:rsidRDefault="0057405E" w:rsidP="00AE68FF">
            <w:pPr>
              <w:pStyle w:val="Sinespaciado"/>
              <w:rPr>
                <w:sz w:val="16"/>
                <w:szCs w:val="16"/>
              </w:rPr>
            </w:pPr>
            <w:r w:rsidRPr="005B21F6">
              <w:rPr>
                <w:sz w:val="16"/>
                <w:szCs w:val="16"/>
              </w:rPr>
              <w:t>Facultad de Cs. Jurídicas y Sociales</w:t>
            </w:r>
          </w:p>
        </w:tc>
        <w:tc>
          <w:tcPr>
            <w:tcW w:w="385" w:type="dxa"/>
            <w:vAlign w:val="center"/>
          </w:tcPr>
          <w:p w:rsidR="0057405E" w:rsidRPr="00081451" w:rsidRDefault="0057405E" w:rsidP="00AE68FF">
            <w:pPr>
              <w:pStyle w:val="Sinespaciado"/>
              <w:rPr>
                <w:rFonts w:ascii="Wingdings 2" w:hAnsi="Wingdings 2"/>
                <w:b/>
              </w:rPr>
            </w:pPr>
          </w:p>
        </w:tc>
      </w:tr>
      <w:tr w:rsidR="0057405E" w:rsidRPr="00A9448F" w:rsidTr="00196BAA">
        <w:trPr>
          <w:trHeight w:val="243"/>
        </w:trPr>
        <w:tc>
          <w:tcPr>
            <w:tcW w:w="404" w:type="dxa"/>
            <w:vAlign w:val="center"/>
          </w:tcPr>
          <w:p w:rsidR="0057405E" w:rsidRPr="005B21F6" w:rsidRDefault="0057405E" w:rsidP="00AE68FF">
            <w:pPr>
              <w:pStyle w:val="Sinespaciado"/>
              <w:rPr>
                <w:sz w:val="16"/>
                <w:szCs w:val="16"/>
              </w:rPr>
            </w:pPr>
            <w:r w:rsidRPr="005B21F6">
              <w:rPr>
                <w:sz w:val="16"/>
                <w:szCs w:val="16"/>
              </w:rPr>
              <w:t>8</w:t>
            </w:r>
          </w:p>
        </w:tc>
        <w:tc>
          <w:tcPr>
            <w:tcW w:w="3363" w:type="dxa"/>
            <w:vAlign w:val="center"/>
          </w:tcPr>
          <w:p w:rsidR="0057405E" w:rsidRPr="005B21F6" w:rsidRDefault="0057405E" w:rsidP="00AE68FF">
            <w:pPr>
              <w:pStyle w:val="Sinespaciado"/>
              <w:rPr>
                <w:sz w:val="16"/>
                <w:szCs w:val="16"/>
              </w:rPr>
            </w:pPr>
            <w:r w:rsidRPr="005B21F6">
              <w:rPr>
                <w:sz w:val="16"/>
                <w:szCs w:val="16"/>
              </w:rPr>
              <w:t>Facultad de Cs. Médicas</w:t>
            </w:r>
          </w:p>
        </w:tc>
        <w:tc>
          <w:tcPr>
            <w:tcW w:w="385" w:type="dxa"/>
            <w:vAlign w:val="center"/>
          </w:tcPr>
          <w:p w:rsidR="0057405E" w:rsidRPr="00081451" w:rsidRDefault="0057405E" w:rsidP="00AE68FF">
            <w:pPr>
              <w:pStyle w:val="Sinespaciado"/>
              <w:rPr>
                <w:rFonts w:ascii="Wingdings 2" w:hAnsi="Wingdings 2"/>
                <w:b/>
              </w:rPr>
            </w:pPr>
          </w:p>
        </w:tc>
      </w:tr>
      <w:tr w:rsidR="0057405E" w:rsidRPr="00A9448F" w:rsidTr="00196BAA">
        <w:trPr>
          <w:trHeight w:val="257"/>
        </w:trPr>
        <w:tc>
          <w:tcPr>
            <w:tcW w:w="404" w:type="dxa"/>
            <w:vAlign w:val="center"/>
          </w:tcPr>
          <w:p w:rsidR="0057405E" w:rsidRPr="005B21F6" w:rsidRDefault="0057405E" w:rsidP="00AE68FF">
            <w:pPr>
              <w:pStyle w:val="Sinespaciado"/>
              <w:rPr>
                <w:sz w:val="16"/>
                <w:szCs w:val="16"/>
              </w:rPr>
            </w:pPr>
            <w:r w:rsidRPr="005B21F6">
              <w:rPr>
                <w:sz w:val="16"/>
                <w:szCs w:val="16"/>
              </w:rPr>
              <w:t>9</w:t>
            </w:r>
          </w:p>
        </w:tc>
        <w:tc>
          <w:tcPr>
            <w:tcW w:w="3363" w:type="dxa"/>
            <w:vAlign w:val="center"/>
          </w:tcPr>
          <w:p w:rsidR="0057405E" w:rsidRPr="005B21F6" w:rsidRDefault="0057405E" w:rsidP="00AE68FF">
            <w:pPr>
              <w:pStyle w:val="Sinespaciado"/>
              <w:rPr>
                <w:sz w:val="16"/>
                <w:szCs w:val="16"/>
              </w:rPr>
            </w:pPr>
            <w:r w:rsidRPr="005B21F6">
              <w:rPr>
                <w:sz w:val="16"/>
                <w:szCs w:val="16"/>
              </w:rPr>
              <w:t xml:space="preserve">Facultad de Cs. </w:t>
            </w:r>
            <w:r w:rsidRPr="005B21F6">
              <w:rPr>
                <w:rFonts w:ascii="Calibri" w:eastAsia="Calibri" w:hAnsi="Calibri" w:cs="Calibri"/>
                <w:sz w:val="16"/>
                <w:szCs w:val="16"/>
              </w:rPr>
              <w:t>Naturales y Museo</w:t>
            </w:r>
          </w:p>
        </w:tc>
        <w:tc>
          <w:tcPr>
            <w:tcW w:w="385" w:type="dxa"/>
            <w:vAlign w:val="center"/>
          </w:tcPr>
          <w:p w:rsidR="0057405E" w:rsidRPr="00081451" w:rsidRDefault="0057405E" w:rsidP="00AE68FF">
            <w:pPr>
              <w:pStyle w:val="Sinespaciado"/>
              <w:rPr>
                <w:rFonts w:ascii="Wingdings 2" w:hAnsi="Wingdings 2"/>
                <w:b/>
              </w:rPr>
            </w:pPr>
            <w:r w:rsidRPr="00081451">
              <w:rPr>
                <w:rFonts w:ascii="Wingdings 2" w:hAnsi="Wingdings 2"/>
                <w:b/>
              </w:rPr>
              <w:t></w:t>
            </w:r>
          </w:p>
        </w:tc>
      </w:tr>
      <w:tr w:rsidR="0057405E" w:rsidRPr="00A9448F" w:rsidTr="00196BAA">
        <w:trPr>
          <w:trHeight w:val="257"/>
        </w:trPr>
        <w:tc>
          <w:tcPr>
            <w:tcW w:w="404" w:type="dxa"/>
            <w:vAlign w:val="center"/>
          </w:tcPr>
          <w:p w:rsidR="0057405E" w:rsidRPr="005B21F6" w:rsidRDefault="0057405E" w:rsidP="00AE68FF">
            <w:pPr>
              <w:pStyle w:val="Sinespaciado"/>
              <w:rPr>
                <w:sz w:val="16"/>
                <w:szCs w:val="16"/>
              </w:rPr>
            </w:pPr>
            <w:r w:rsidRPr="005B21F6">
              <w:rPr>
                <w:sz w:val="16"/>
                <w:szCs w:val="16"/>
              </w:rPr>
              <w:t>10</w:t>
            </w:r>
          </w:p>
        </w:tc>
        <w:tc>
          <w:tcPr>
            <w:tcW w:w="3363" w:type="dxa"/>
            <w:vAlign w:val="center"/>
          </w:tcPr>
          <w:p w:rsidR="0057405E" w:rsidRPr="005B21F6" w:rsidRDefault="0057405E" w:rsidP="00AE68FF">
            <w:pPr>
              <w:pStyle w:val="Sinespaciado"/>
              <w:rPr>
                <w:sz w:val="16"/>
                <w:szCs w:val="16"/>
              </w:rPr>
            </w:pPr>
            <w:r w:rsidRPr="005B21F6">
              <w:rPr>
                <w:sz w:val="16"/>
                <w:szCs w:val="16"/>
              </w:rPr>
              <w:t>Facultad de Cs. Veterinarias</w:t>
            </w:r>
          </w:p>
        </w:tc>
        <w:tc>
          <w:tcPr>
            <w:tcW w:w="385" w:type="dxa"/>
            <w:vAlign w:val="center"/>
          </w:tcPr>
          <w:p w:rsidR="0057405E" w:rsidRPr="00081451" w:rsidRDefault="0057405E" w:rsidP="00AE68FF">
            <w:pPr>
              <w:pStyle w:val="Sinespaciado"/>
              <w:rPr>
                <w:rFonts w:ascii="Wingdings 2" w:hAnsi="Wingdings 2"/>
                <w:b/>
              </w:rPr>
            </w:pPr>
            <w:r w:rsidRPr="00081451">
              <w:rPr>
                <w:rFonts w:ascii="Wingdings 2" w:hAnsi="Wingdings 2"/>
                <w:b/>
              </w:rPr>
              <w:t></w:t>
            </w:r>
          </w:p>
        </w:tc>
      </w:tr>
      <w:tr w:rsidR="0057405E" w:rsidRPr="00A9448F" w:rsidTr="00196BAA">
        <w:trPr>
          <w:trHeight w:val="243"/>
        </w:trPr>
        <w:tc>
          <w:tcPr>
            <w:tcW w:w="404" w:type="dxa"/>
            <w:vAlign w:val="center"/>
          </w:tcPr>
          <w:p w:rsidR="0057405E" w:rsidRPr="005B21F6" w:rsidRDefault="0057405E" w:rsidP="00AE68FF">
            <w:pPr>
              <w:pStyle w:val="Sinespaciado"/>
              <w:rPr>
                <w:sz w:val="16"/>
                <w:szCs w:val="16"/>
              </w:rPr>
            </w:pPr>
            <w:r w:rsidRPr="005B21F6">
              <w:rPr>
                <w:sz w:val="16"/>
                <w:szCs w:val="16"/>
              </w:rPr>
              <w:t>11</w:t>
            </w:r>
          </w:p>
        </w:tc>
        <w:tc>
          <w:tcPr>
            <w:tcW w:w="3363" w:type="dxa"/>
            <w:vAlign w:val="center"/>
          </w:tcPr>
          <w:p w:rsidR="0057405E" w:rsidRPr="005B21F6" w:rsidRDefault="0057405E" w:rsidP="00AE68FF">
            <w:pPr>
              <w:pStyle w:val="Sinespaciado"/>
              <w:rPr>
                <w:sz w:val="16"/>
                <w:szCs w:val="16"/>
              </w:rPr>
            </w:pPr>
            <w:r w:rsidRPr="005B21F6">
              <w:rPr>
                <w:sz w:val="16"/>
                <w:szCs w:val="16"/>
              </w:rPr>
              <w:t>Facultad de Humanidades y Cs. de la Educación</w:t>
            </w:r>
          </w:p>
        </w:tc>
        <w:tc>
          <w:tcPr>
            <w:tcW w:w="385" w:type="dxa"/>
            <w:vAlign w:val="center"/>
          </w:tcPr>
          <w:p w:rsidR="0057405E" w:rsidRPr="00081451" w:rsidRDefault="0057405E" w:rsidP="00AE68FF">
            <w:pPr>
              <w:pStyle w:val="Sinespaciado"/>
              <w:rPr>
                <w:rFonts w:ascii="Wingdings 2" w:hAnsi="Wingdings 2"/>
                <w:b/>
              </w:rPr>
            </w:pPr>
            <w:r w:rsidRPr="00081451">
              <w:rPr>
                <w:rFonts w:ascii="Wingdings 2" w:hAnsi="Wingdings 2"/>
                <w:b/>
              </w:rPr>
              <w:t></w:t>
            </w:r>
          </w:p>
        </w:tc>
      </w:tr>
      <w:tr w:rsidR="0057405E" w:rsidRPr="00A9448F" w:rsidTr="00196BAA">
        <w:trPr>
          <w:trHeight w:val="257"/>
        </w:trPr>
        <w:tc>
          <w:tcPr>
            <w:tcW w:w="404" w:type="dxa"/>
            <w:vAlign w:val="center"/>
          </w:tcPr>
          <w:p w:rsidR="0057405E" w:rsidRPr="005B21F6" w:rsidRDefault="0057405E" w:rsidP="00AE68FF">
            <w:pPr>
              <w:pStyle w:val="Sinespaciado"/>
              <w:rPr>
                <w:sz w:val="16"/>
                <w:szCs w:val="16"/>
              </w:rPr>
            </w:pPr>
            <w:r w:rsidRPr="005B21F6">
              <w:rPr>
                <w:sz w:val="16"/>
                <w:szCs w:val="16"/>
              </w:rPr>
              <w:t>12</w:t>
            </w:r>
          </w:p>
        </w:tc>
        <w:tc>
          <w:tcPr>
            <w:tcW w:w="3363" w:type="dxa"/>
            <w:vAlign w:val="center"/>
          </w:tcPr>
          <w:p w:rsidR="0057405E" w:rsidRPr="005B21F6" w:rsidRDefault="0057405E" w:rsidP="00AE68FF">
            <w:pPr>
              <w:pStyle w:val="Sinespaciado"/>
              <w:rPr>
                <w:sz w:val="16"/>
                <w:szCs w:val="16"/>
              </w:rPr>
            </w:pPr>
            <w:r w:rsidRPr="005B21F6">
              <w:rPr>
                <w:sz w:val="16"/>
                <w:szCs w:val="16"/>
              </w:rPr>
              <w:t>Facultad de Informática</w:t>
            </w:r>
          </w:p>
        </w:tc>
        <w:tc>
          <w:tcPr>
            <w:tcW w:w="385" w:type="dxa"/>
            <w:vAlign w:val="center"/>
          </w:tcPr>
          <w:p w:rsidR="0057405E" w:rsidRPr="00A9448F" w:rsidRDefault="0057405E" w:rsidP="00AE68FF">
            <w:pPr>
              <w:pStyle w:val="Sinespaciado"/>
              <w:rPr>
                <w:rFonts w:ascii="Wingdings 2" w:hAnsi="Wingdings 2"/>
                <w:b/>
              </w:rPr>
            </w:pPr>
          </w:p>
        </w:tc>
      </w:tr>
      <w:tr w:rsidR="0057405E" w:rsidRPr="00A9448F" w:rsidTr="00196BAA">
        <w:trPr>
          <w:trHeight w:val="243"/>
        </w:trPr>
        <w:tc>
          <w:tcPr>
            <w:tcW w:w="404" w:type="dxa"/>
            <w:vAlign w:val="center"/>
          </w:tcPr>
          <w:p w:rsidR="0057405E" w:rsidRPr="005B21F6" w:rsidRDefault="0057405E" w:rsidP="00AE68FF">
            <w:pPr>
              <w:pStyle w:val="Sinespaciado"/>
              <w:rPr>
                <w:sz w:val="16"/>
                <w:szCs w:val="16"/>
              </w:rPr>
            </w:pPr>
            <w:r w:rsidRPr="005B21F6">
              <w:rPr>
                <w:sz w:val="16"/>
                <w:szCs w:val="16"/>
              </w:rPr>
              <w:t>13</w:t>
            </w:r>
          </w:p>
        </w:tc>
        <w:tc>
          <w:tcPr>
            <w:tcW w:w="3363" w:type="dxa"/>
            <w:vAlign w:val="center"/>
          </w:tcPr>
          <w:p w:rsidR="0057405E" w:rsidRPr="005B21F6" w:rsidRDefault="0057405E" w:rsidP="00AE68FF">
            <w:pPr>
              <w:pStyle w:val="Sinespaciado"/>
              <w:rPr>
                <w:sz w:val="16"/>
                <w:szCs w:val="16"/>
              </w:rPr>
            </w:pPr>
            <w:r w:rsidRPr="005B21F6">
              <w:rPr>
                <w:sz w:val="16"/>
                <w:szCs w:val="16"/>
              </w:rPr>
              <w:t>Facultad de Ingeniería</w:t>
            </w:r>
          </w:p>
        </w:tc>
        <w:tc>
          <w:tcPr>
            <w:tcW w:w="385" w:type="dxa"/>
            <w:vAlign w:val="center"/>
          </w:tcPr>
          <w:p w:rsidR="0057405E" w:rsidRPr="00A9448F" w:rsidRDefault="0057405E" w:rsidP="00AE68FF">
            <w:pPr>
              <w:pStyle w:val="Sinespaciado"/>
              <w:rPr>
                <w:rFonts w:ascii="Wingdings 2" w:hAnsi="Wingdings 2"/>
                <w:b/>
              </w:rPr>
            </w:pPr>
          </w:p>
        </w:tc>
      </w:tr>
      <w:tr w:rsidR="0057405E" w:rsidRPr="00A9448F" w:rsidTr="00196BAA">
        <w:trPr>
          <w:trHeight w:val="257"/>
        </w:trPr>
        <w:tc>
          <w:tcPr>
            <w:tcW w:w="404" w:type="dxa"/>
            <w:vAlign w:val="center"/>
          </w:tcPr>
          <w:p w:rsidR="0057405E" w:rsidRPr="005B21F6" w:rsidRDefault="0057405E" w:rsidP="00AE68FF">
            <w:pPr>
              <w:pStyle w:val="Sinespaciado"/>
              <w:rPr>
                <w:sz w:val="16"/>
                <w:szCs w:val="16"/>
              </w:rPr>
            </w:pPr>
            <w:r w:rsidRPr="005B21F6">
              <w:rPr>
                <w:sz w:val="16"/>
                <w:szCs w:val="16"/>
              </w:rPr>
              <w:t>14</w:t>
            </w:r>
          </w:p>
        </w:tc>
        <w:tc>
          <w:tcPr>
            <w:tcW w:w="3363" w:type="dxa"/>
            <w:vAlign w:val="center"/>
          </w:tcPr>
          <w:p w:rsidR="0057405E" w:rsidRPr="005B21F6" w:rsidRDefault="0057405E" w:rsidP="00AE68FF">
            <w:pPr>
              <w:pStyle w:val="Sinespaciado"/>
              <w:rPr>
                <w:sz w:val="16"/>
                <w:szCs w:val="16"/>
              </w:rPr>
            </w:pPr>
            <w:r w:rsidRPr="005B21F6">
              <w:rPr>
                <w:sz w:val="16"/>
                <w:szCs w:val="16"/>
              </w:rPr>
              <w:t>Facultad de Odontología</w:t>
            </w:r>
          </w:p>
        </w:tc>
        <w:tc>
          <w:tcPr>
            <w:tcW w:w="385" w:type="dxa"/>
            <w:vAlign w:val="center"/>
          </w:tcPr>
          <w:p w:rsidR="0057405E" w:rsidRPr="00081451" w:rsidRDefault="0057405E" w:rsidP="00AE68FF">
            <w:pPr>
              <w:pStyle w:val="Sinespaciado"/>
              <w:rPr>
                <w:rFonts w:ascii="Wingdings 2" w:hAnsi="Wingdings 2"/>
                <w:b/>
              </w:rPr>
            </w:pPr>
          </w:p>
        </w:tc>
      </w:tr>
      <w:tr w:rsidR="0057405E" w:rsidRPr="00A9448F" w:rsidTr="00196BAA">
        <w:trPr>
          <w:trHeight w:val="243"/>
        </w:trPr>
        <w:tc>
          <w:tcPr>
            <w:tcW w:w="404" w:type="dxa"/>
            <w:vAlign w:val="center"/>
          </w:tcPr>
          <w:p w:rsidR="0057405E" w:rsidRPr="005B21F6" w:rsidRDefault="0057405E" w:rsidP="00AE68FF">
            <w:pPr>
              <w:pStyle w:val="Sinespaciado"/>
              <w:rPr>
                <w:sz w:val="16"/>
                <w:szCs w:val="16"/>
              </w:rPr>
            </w:pPr>
            <w:r w:rsidRPr="005B21F6">
              <w:rPr>
                <w:sz w:val="16"/>
                <w:szCs w:val="16"/>
              </w:rPr>
              <w:t>15</w:t>
            </w:r>
          </w:p>
        </w:tc>
        <w:tc>
          <w:tcPr>
            <w:tcW w:w="3363" w:type="dxa"/>
            <w:vAlign w:val="center"/>
          </w:tcPr>
          <w:p w:rsidR="0057405E" w:rsidRPr="005B21F6" w:rsidRDefault="0057405E" w:rsidP="00AE68FF">
            <w:pPr>
              <w:pStyle w:val="Sinespaciado"/>
              <w:rPr>
                <w:sz w:val="16"/>
                <w:szCs w:val="16"/>
              </w:rPr>
            </w:pPr>
            <w:r w:rsidRPr="005B21F6">
              <w:rPr>
                <w:sz w:val="16"/>
                <w:szCs w:val="16"/>
              </w:rPr>
              <w:t>Facultad de Periodismo y Comunicación Social</w:t>
            </w:r>
          </w:p>
        </w:tc>
        <w:tc>
          <w:tcPr>
            <w:tcW w:w="385" w:type="dxa"/>
            <w:vAlign w:val="center"/>
          </w:tcPr>
          <w:p w:rsidR="0057405E" w:rsidRPr="00A9448F" w:rsidRDefault="0057405E" w:rsidP="00AE68FF">
            <w:pPr>
              <w:pStyle w:val="Sinespaciado"/>
              <w:rPr>
                <w:rFonts w:ascii="Wingdings 2" w:hAnsi="Wingdings 2"/>
                <w:b/>
              </w:rPr>
            </w:pPr>
          </w:p>
        </w:tc>
      </w:tr>
      <w:tr w:rsidR="0057405E" w:rsidRPr="00A9448F" w:rsidTr="00196BAA">
        <w:trPr>
          <w:trHeight w:val="257"/>
        </w:trPr>
        <w:tc>
          <w:tcPr>
            <w:tcW w:w="404" w:type="dxa"/>
            <w:vAlign w:val="center"/>
          </w:tcPr>
          <w:p w:rsidR="0057405E" w:rsidRPr="005B21F6" w:rsidRDefault="0057405E" w:rsidP="00AE68FF">
            <w:pPr>
              <w:pStyle w:val="Sinespaciado"/>
              <w:rPr>
                <w:sz w:val="16"/>
                <w:szCs w:val="16"/>
              </w:rPr>
            </w:pPr>
            <w:r w:rsidRPr="005B21F6">
              <w:rPr>
                <w:sz w:val="16"/>
                <w:szCs w:val="16"/>
              </w:rPr>
              <w:t>16</w:t>
            </w:r>
          </w:p>
        </w:tc>
        <w:tc>
          <w:tcPr>
            <w:tcW w:w="3363" w:type="dxa"/>
            <w:vAlign w:val="center"/>
          </w:tcPr>
          <w:p w:rsidR="0057405E" w:rsidRPr="005B21F6" w:rsidRDefault="0057405E" w:rsidP="00AE68FF">
            <w:pPr>
              <w:pStyle w:val="Sinespaciado"/>
              <w:rPr>
                <w:sz w:val="16"/>
                <w:szCs w:val="16"/>
              </w:rPr>
            </w:pPr>
            <w:r w:rsidRPr="005B21F6">
              <w:rPr>
                <w:sz w:val="16"/>
                <w:szCs w:val="16"/>
              </w:rPr>
              <w:t>Facultad de Psicología</w:t>
            </w:r>
          </w:p>
        </w:tc>
        <w:tc>
          <w:tcPr>
            <w:tcW w:w="385" w:type="dxa"/>
            <w:vAlign w:val="center"/>
          </w:tcPr>
          <w:p w:rsidR="0057405E" w:rsidRPr="00081451" w:rsidRDefault="0057405E" w:rsidP="00AE68FF">
            <w:pPr>
              <w:pStyle w:val="Sinespaciado"/>
              <w:rPr>
                <w:rFonts w:ascii="Wingdings 2" w:hAnsi="Wingdings 2"/>
                <w:b/>
              </w:rPr>
            </w:pPr>
            <w:r w:rsidRPr="00081451">
              <w:rPr>
                <w:rFonts w:ascii="Wingdings 2" w:hAnsi="Wingdings 2"/>
                <w:b/>
              </w:rPr>
              <w:t></w:t>
            </w:r>
          </w:p>
        </w:tc>
      </w:tr>
      <w:tr w:rsidR="0057405E" w:rsidRPr="00A9448F" w:rsidTr="00196BAA">
        <w:trPr>
          <w:trHeight w:val="257"/>
        </w:trPr>
        <w:tc>
          <w:tcPr>
            <w:tcW w:w="404" w:type="dxa"/>
            <w:vAlign w:val="center"/>
          </w:tcPr>
          <w:p w:rsidR="0057405E" w:rsidRPr="005B21F6" w:rsidRDefault="0057405E" w:rsidP="00AE68FF">
            <w:pPr>
              <w:pStyle w:val="Sinespaciado"/>
              <w:rPr>
                <w:sz w:val="16"/>
                <w:szCs w:val="16"/>
              </w:rPr>
            </w:pPr>
            <w:r w:rsidRPr="005B21F6">
              <w:rPr>
                <w:sz w:val="16"/>
                <w:szCs w:val="16"/>
              </w:rPr>
              <w:t>17</w:t>
            </w:r>
          </w:p>
        </w:tc>
        <w:tc>
          <w:tcPr>
            <w:tcW w:w="3363" w:type="dxa"/>
            <w:vAlign w:val="center"/>
          </w:tcPr>
          <w:p w:rsidR="0057405E" w:rsidRPr="005B21F6" w:rsidRDefault="0057405E" w:rsidP="00AE68FF">
            <w:pPr>
              <w:pStyle w:val="Sinespaciado"/>
              <w:rPr>
                <w:sz w:val="16"/>
                <w:szCs w:val="16"/>
              </w:rPr>
            </w:pPr>
            <w:r w:rsidRPr="005B21F6">
              <w:rPr>
                <w:sz w:val="16"/>
                <w:szCs w:val="16"/>
              </w:rPr>
              <w:t>Facultad de Trabajo Social</w:t>
            </w:r>
          </w:p>
        </w:tc>
        <w:tc>
          <w:tcPr>
            <w:tcW w:w="385" w:type="dxa"/>
            <w:vAlign w:val="center"/>
          </w:tcPr>
          <w:p w:rsidR="0057405E" w:rsidRPr="00A9448F" w:rsidRDefault="0057405E" w:rsidP="00AE68FF">
            <w:pPr>
              <w:pStyle w:val="Sinespaciado"/>
              <w:rPr>
                <w:rFonts w:ascii="Wingdings 2" w:hAnsi="Wingdings 2"/>
                <w:b/>
              </w:rPr>
            </w:pPr>
          </w:p>
        </w:tc>
      </w:tr>
      <w:tr w:rsidR="00196BAA" w:rsidRPr="00A9448F" w:rsidTr="00196BAA">
        <w:trPr>
          <w:trHeight w:val="257"/>
        </w:trPr>
        <w:tc>
          <w:tcPr>
            <w:tcW w:w="0" w:type="auto"/>
            <w:vAlign w:val="center"/>
          </w:tcPr>
          <w:p w:rsidR="00196BAA" w:rsidRPr="00DD3A19" w:rsidRDefault="00196BAA" w:rsidP="00196BAA">
            <w:pPr>
              <w:pStyle w:val="Sinespaciado"/>
              <w:rPr>
                <w:sz w:val="16"/>
                <w:szCs w:val="16"/>
              </w:rPr>
            </w:pPr>
            <w:r>
              <w:rPr>
                <w:sz w:val="16"/>
                <w:szCs w:val="16"/>
              </w:rPr>
              <w:t>18</w:t>
            </w:r>
          </w:p>
        </w:tc>
        <w:tc>
          <w:tcPr>
            <w:tcW w:w="0" w:type="auto"/>
            <w:vAlign w:val="center"/>
          </w:tcPr>
          <w:p w:rsidR="00196BAA" w:rsidRPr="00DD3A19" w:rsidRDefault="00196BAA" w:rsidP="00196BAA">
            <w:pPr>
              <w:pStyle w:val="Sinespaciado"/>
              <w:rPr>
                <w:sz w:val="16"/>
                <w:szCs w:val="16"/>
              </w:rPr>
            </w:pPr>
            <w:r>
              <w:rPr>
                <w:sz w:val="16"/>
                <w:szCs w:val="16"/>
              </w:rPr>
              <w:t>Escuela Universitaria de Oficios</w:t>
            </w:r>
          </w:p>
        </w:tc>
        <w:tc>
          <w:tcPr>
            <w:tcW w:w="0" w:type="auto"/>
            <w:vAlign w:val="center"/>
          </w:tcPr>
          <w:p w:rsidR="00196BAA" w:rsidRPr="00A9448F" w:rsidRDefault="00196BAA" w:rsidP="00196BAA">
            <w:pPr>
              <w:pStyle w:val="Sinespaciado"/>
              <w:rPr>
                <w:rFonts w:ascii="Wingdings 2" w:hAnsi="Wingdings 2"/>
                <w:b/>
              </w:rPr>
            </w:pPr>
            <w:r w:rsidRPr="00A9448F">
              <w:rPr>
                <w:rFonts w:ascii="Wingdings 2" w:hAnsi="Wingdings 2"/>
                <w:b/>
              </w:rPr>
              <w:t></w:t>
            </w:r>
          </w:p>
        </w:tc>
      </w:tr>
      <w:tr w:rsidR="00196BAA" w:rsidRPr="00A9448F" w:rsidTr="00196BAA">
        <w:trPr>
          <w:trHeight w:val="257"/>
        </w:trPr>
        <w:tc>
          <w:tcPr>
            <w:tcW w:w="0" w:type="auto"/>
            <w:vAlign w:val="center"/>
          </w:tcPr>
          <w:p w:rsidR="00196BAA" w:rsidRDefault="00196BAA" w:rsidP="00196BAA">
            <w:pPr>
              <w:pStyle w:val="Sinespaciado"/>
              <w:rPr>
                <w:sz w:val="16"/>
                <w:szCs w:val="16"/>
              </w:rPr>
            </w:pPr>
            <w:r>
              <w:rPr>
                <w:sz w:val="16"/>
                <w:szCs w:val="16"/>
              </w:rPr>
              <w:t>19</w:t>
            </w:r>
          </w:p>
        </w:tc>
        <w:tc>
          <w:tcPr>
            <w:tcW w:w="0" w:type="auto"/>
            <w:vAlign w:val="center"/>
          </w:tcPr>
          <w:p w:rsidR="00196BAA" w:rsidRDefault="00196BAA" w:rsidP="00196BAA">
            <w:pPr>
              <w:pStyle w:val="Sinespaciado"/>
              <w:rPr>
                <w:sz w:val="16"/>
                <w:szCs w:val="16"/>
              </w:rPr>
            </w:pPr>
            <w:r>
              <w:rPr>
                <w:sz w:val="16"/>
                <w:szCs w:val="16"/>
              </w:rPr>
              <w:t>Colegio Nacional “Rafael Hernández”</w:t>
            </w:r>
          </w:p>
        </w:tc>
        <w:tc>
          <w:tcPr>
            <w:tcW w:w="0" w:type="auto"/>
            <w:vAlign w:val="center"/>
          </w:tcPr>
          <w:p w:rsidR="00196BAA" w:rsidRPr="00A9448F" w:rsidRDefault="00196BAA" w:rsidP="00196BAA">
            <w:pPr>
              <w:pStyle w:val="Sinespaciado"/>
              <w:rPr>
                <w:rFonts w:ascii="Wingdings 2" w:hAnsi="Wingdings 2"/>
                <w:b/>
              </w:rPr>
            </w:pPr>
            <w:r w:rsidRPr="00A9448F">
              <w:rPr>
                <w:rFonts w:ascii="Wingdings 2" w:hAnsi="Wingdings 2"/>
                <w:b/>
              </w:rPr>
              <w:t></w:t>
            </w:r>
          </w:p>
        </w:tc>
      </w:tr>
      <w:tr w:rsidR="00196BAA" w:rsidRPr="00DD3A19" w:rsidTr="00196BAA">
        <w:trPr>
          <w:trHeight w:val="257"/>
        </w:trPr>
        <w:tc>
          <w:tcPr>
            <w:tcW w:w="0" w:type="auto"/>
            <w:vAlign w:val="center"/>
          </w:tcPr>
          <w:p w:rsidR="00196BAA" w:rsidRDefault="00196BAA" w:rsidP="00196BAA">
            <w:pPr>
              <w:pStyle w:val="Sinespaciado"/>
              <w:rPr>
                <w:sz w:val="16"/>
                <w:szCs w:val="16"/>
              </w:rPr>
            </w:pPr>
            <w:r>
              <w:rPr>
                <w:sz w:val="16"/>
                <w:szCs w:val="16"/>
              </w:rPr>
              <w:t>20</w:t>
            </w:r>
          </w:p>
        </w:tc>
        <w:tc>
          <w:tcPr>
            <w:tcW w:w="0" w:type="auto"/>
            <w:vAlign w:val="center"/>
          </w:tcPr>
          <w:p w:rsidR="00196BAA" w:rsidRPr="00085550" w:rsidRDefault="00196BAA" w:rsidP="00196BAA">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vAlign w:val="center"/>
          </w:tcPr>
          <w:p w:rsidR="00196BAA" w:rsidRPr="00DD3A19" w:rsidRDefault="00196BAA" w:rsidP="00196BAA">
            <w:pPr>
              <w:pStyle w:val="Sinespaciado"/>
              <w:rPr>
                <w:rFonts w:ascii="Wingdings 2" w:hAnsi="Wingdings 2"/>
                <w:b/>
                <w:sz w:val="16"/>
                <w:szCs w:val="16"/>
              </w:rPr>
            </w:pPr>
          </w:p>
        </w:tc>
      </w:tr>
    </w:tbl>
    <w:p w:rsidR="0057405E" w:rsidRDefault="0057405E" w:rsidP="0057405E">
      <w:pPr>
        <w:jc w:val="both"/>
      </w:pPr>
    </w:p>
    <w:p w:rsidR="0057405E" w:rsidRDefault="0057405E" w:rsidP="002A4309">
      <w:pPr>
        <w:spacing w:line="360" w:lineRule="auto"/>
        <w:jc w:val="both"/>
      </w:pPr>
      <w:r>
        <w:t xml:space="preserve">4. </w:t>
      </w:r>
      <w:r w:rsidRPr="00090952">
        <w:rPr>
          <w:b/>
        </w:rPr>
        <w:t>FACULTADES QUE SE ENCUENTRAN DESARROLLANDO ACCIONES DURANTE EL 2016</w:t>
      </w:r>
    </w:p>
    <w:tbl>
      <w:tblPr>
        <w:tblStyle w:val="Tablaconcuadrcula"/>
        <w:tblW w:w="0" w:type="auto"/>
        <w:tblLook w:val="04A0"/>
      </w:tblPr>
      <w:tblGrid>
        <w:gridCol w:w="379"/>
        <w:gridCol w:w="4292"/>
        <w:gridCol w:w="385"/>
      </w:tblGrid>
      <w:tr w:rsidR="0057405E" w:rsidTr="00196BAA">
        <w:trPr>
          <w:trHeight w:val="147"/>
        </w:trPr>
        <w:tc>
          <w:tcPr>
            <w:tcW w:w="0" w:type="auto"/>
            <w:vAlign w:val="center"/>
          </w:tcPr>
          <w:p w:rsidR="0057405E" w:rsidRPr="005B21F6" w:rsidRDefault="0057405E" w:rsidP="00196BAA">
            <w:pPr>
              <w:pStyle w:val="Sinespaciado"/>
              <w:rPr>
                <w:sz w:val="16"/>
                <w:szCs w:val="16"/>
              </w:rPr>
            </w:pPr>
            <w:r w:rsidRPr="005B21F6">
              <w:rPr>
                <w:sz w:val="16"/>
                <w:szCs w:val="16"/>
              </w:rPr>
              <w:t>1</w:t>
            </w:r>
          </w:p>
        </w:tc>
        <w:tc>
          <w:tcPr>
            <w:tcW w:w="0" w:type="auto"/>
            <w:vAlign w:val="center"/>
          </w:tcPr>
          <w:p w:rsidR="0057405E" w:rsidRPr="005B21F6" w:rsidRDefault="0057405E" w:rsidP="00196BAA">
            <w:pPr>
              <w:pStyle w:val="Sinespaciado"/>
              <w:rPr>
                <w:sz w:val="16"/>
                <w:szCs w:val="16"/>
              </w:rPr>
            </w:pPr>
            <w:r w:rsidRPr="005B21F6">
              <w:rPr>
                <w:sz w:val="16"/>
                <w:szCs w:val="16"/>
              </w:rPr>
              <w:t xml:space="preserve">Facultad </w:t>
            </w:r>
            <w:hyperlink r:id="rId19">
              <w:r w:rsidRPr="005B21F6">
                <w:rPr>
                  <w:sz w:val="16"/>
                  <w:szCs w:val="16"/>
                </w:rPr>
                <w:t>de Arquitectura y Urbanismo</w:t>
              </w:r>
            </w:hyperlink>
          </w:p>
        </w:tc>
        <w:tc>
          <w:tcPr>
            <w:tcW w:w="0" w:type="auto"/>
            <w:vAlign w:val="center"/>
          </w:tcPr>
          <w:p w:rsidR="0057405E" w:rsidRPr="00081451" w:rsidRDefault="0057405E" w:rsidP="00196BAA">
            <w:pPr>
              <w:pStyle w:val="Sinespaciado"/>
              <w:rPr>
                <w:b/>
              </w:rPr>
            </w:pPr>
          </w:p>
        </w:tc>
      </w:tr>
      <w:tr w:rsidR="0057405E" w:rsidTr="00196BAA">
        <w:trPr>
          <w:trHeight w:val="257"/>
        </w:trPr>
        <w:tc>
          <w:tcPr>
            <w:tcW w:w="0" w:type="auto"/>
            <w:vAlign w:val="center"/>
          </w:tcPr>
          <w:p w:rsidR="0057405E" w:rsidRPr="005B21F6" w:rsidRDefault="0057405E" w:rsidP="00196BAA">
            <w:pPr>
              <w:pStyle w:val="Sinespaciado"/>
              <w:rPr>
                <w:sz w:val="16"/>
                <w:szCs w:val="16"/>
              </w:rPr>
            </w:pPr>
            <w:r w:rsidRPr="005B21F6">
              <w:rPr>
                <w:sz w:val="16"/>
                <w:szCs w:val="16"/>
              </w:rPr>
              <w:t>2</w:t>
            </w:r>
          </w:p>
        </w:tc>
        <w:tc>
          <w:tcPr>
            <w:tcW w:w="0" w:type="auto"/>
            <w:vAlign w:val="center"/>
          </w:tcPr>
          <w:p w:rsidR="0057405E" w:rsidRPr="005B21F6" w:rsidRDefault="0057405E" w:rsidP="00196BAA">
            <w:pPr>
              <w:pStyle w:val="Sinespaciado"/>
              <w:rPr>
                <w:sz w:val="16"/>
                <w:szCs w:val="16"/>
              </w:rPr>
            </w:pPr>
            <w:r w:rsidRPr="005B21F6">
              <w:rPr>
                <w:sz w:val="16"/>
                <w:szCs w:val="16"/>
              </w:rPr>
              <w:t>Facultad de Bellas Artes</w:t>
            </w:r>
          </w:p>
        </w:tc>
        <w:tc>
          <w:tcPr>
            <w:tcW w:w="0" w:type="auto"/>
            <w:vAlign w:val="center"/>
          </w:tcPr>
          <w:p w:rsidR="0057405E" w:rsidRPr="00081451" w:rsidRDefault="0057405E" w:rsidP="00196BAA">
            <w:pPr>
              <w:pStyle w:val="Sinespaciado"/>
              <w:rPr>
                <w:rFonts w:ascii="Wingdings 2" w:hAnsi="Wingdings 2"/>
                <w:b/>
              </w:rPr>
            </w:pPr>
          </w:p>
        </w:tc>
      </w:tr>
      <w:tr w:rsidR="0057405E" w:rsidTr="00196BAA">
        <w:trPr>
          <w:trHeight w:val="257"/>
        </w:trPr>
        <w:tc>
          <w:tcPr>
            <w:tcW w:w="0" w:type="auto"/>
            <w:vAlign w:val="center"/>
          </w:tcPr>
          <w:p w:rsidR="0057405E" w:rsidRPr="005B21F6" w:rsidRDefault="0057405E" w:rsidP="00196BAA">
            <w:pPr>
              <w:pStyle w:val="Sinespaciado"/>
              <w:rPr>
                <w:sz w:val="16"/>
                <w:szCs w:val="16"/>
              </w:rPr>
            </w:pPr>
            <w:r w:rsidRPr="005B21F6">
              <w:rPr>
                <w:sz w:val="16"/>
                <w:szCs w:val="16"/>
              </w:rPr>
              <w:t>3</w:t>
            </w:r>
          </w:p>
        </w:tc>
        <w:tc>
          <w:tcPr>
            <w:tcW w:w="0" w:type="auto"/>
            <w:vAlign w:val="center"/>
          </w:tcPr>
          <w:p w:rsidR="0057405E" w:rsidRPr="005B21F6" w:rsidRDefault="0057405E" w:rsidP="00196BAA">
            <w:pPr>
              <w:pStyle w:val="Sinespaciado"/>
              <w:rPr>
                <w:sz w:val="16"/>
                <w:szCs w:val="16"/>
              </w:rPr>
            </w:pPr>
            <w:r w:rsidRPr="005B21F6">
              <w:rPr>
                <w:sz w:val="16"/>
                <w:szCs w:val="16"/>
              </w:rPr>
              <w:t>Facultad de Cs. Agrarias y Forestales</w:t>
            </w:r>
          </w:p>
        </w:tc>
        <w:tc>
          <w:tcPr>
            <w:tcW w:w="0" w:type="auto"/>
            <w:vAlign w:val="center"/>
          </w:tcPr>
          <w:p w:rsidR="0057405E" w:rsidRPr="00081451" w:rsidRDefault="0057405E" w:rsidP="00196BAA">
            <w:pPr>
              <w:pStyle w:val="Sinespaciado"/>
              <w:rPr>
                <w:b/>
              </w:rPr>
            </w:pPr>
          </w:p>
        </w:tc>
      </w:tr>
      <w:tr w:rsidR="0057405E" w:rsidTr="00196BAA">
        <w:trPr>
          <w:trHeight w:val="243"/>
        </w:trPr>
        <w:tc>
          <w:tcPr>
            <w:tcW w:w="0" w:type="auto"/>
            <w:vAlign w:val="center"/>
          </w:tcPr>
          <w:p w:rsidR="0057405E" w:rsidRPr="005B21F6" w:rsidRDefault="0057405E" w:rsidP="00196BAA">
            <w:pPr>
              <w:pStyle w:val="Sinespaciado"/>
              <w:rPr>
                <w:sz w:val="16"/>
                <w:szCs w:val="16"/>
              </w:rPr>
            </w:pPr>
            <w:r w:rsidRPr="005B21F6">
              <w:rPr>
                <w:sz w:val="16"/>
                <w:szCs w:val="16"/>
              </w:rPr>
              <w:t>4</w:t>
            </w:r>
          </w:p>
        </w:tc>
        <w:tc>
          <w:tcPr>
            <w:tcW w:w="0" w:type="auto"/>
            <w:vAlign w:val="center"/>
          </w:tcPr>
          <w:p w:rsidR="0057405E" w:rsidRPr="005B21F6" w:rsidRDefault="0057405E" w:rsidP="00196BAA">
            <w:pPr>
              <w:pStyle w:val="Sinespaciado"/>
              <w:rPr>
                <w:sz w:val="16"/>
                <w:szCs w:val="16"/>
              </w:rPr>
            </w:pPr>
            <w:r w:rsidRPr="005B21F6">
              <w:rPr>
                <w:sz w:val="16"/>
                <w:szCs w:val="16"/>
              </w:rPr>
              <w:t xml:space="preserve">Facultad de Cs. Astronómicas y Geofísicas </w:t>
            </w:r>
          </w:p>
        </w:tc>
        <w:tc>
          <w:tcPr>
            <w:tcW w:w="0" w:type="auto"/>
            <w:vAlign w:val="center"/>
          </w:tcPr>
          <w:p w:rsidR="0057405E" w:rsidRPr="00A9448F" w:rsidRDefault="009B6269" w:rsidP="00196BAA">
            <w:pPr>
              <w:pStyle w:val="Sinespaciado"/>
              <w:rPr>
                <w:rFonts w:ascii="Wingdings 2" w:hAnsi="Wingdings 2"/>
                <w:b/>
              </w:rPr>
            </w:pPr>
            <w:r w:rsidRPr="00081451">
              <w:rPr>
                <w:rFonts w:ascii="Wingdings 2" w:hAnsi="Wingdings 2"/>
                <w:b/>
              </w:rPr>
              <w:t></w:t>
            </w:r>
          </w:p>
        </w:tc>
      </w:tr>
      <w:tr w:rsidR="0057405E" w:rsidTr="00196BAA">
        <w:trPr>
          <w:trHeight w:val="257"/>
        </w:trPr>
        <w:tc>
          <w:tcPr>
            <w:tcW w:w="0" w:type="auto"/>
            <w:vAlign w:val="center"/>
          </w:tcPr>
          <w:p w:rsidR="0057405E" w:rsidRPr="005B21F6" w:rsidRDefault="0057405E" w:rsidP="00196BAA">
            <w:pPr>
              <w:pStyle w:val="Sinespaciado"/>
              <w:rPr>
                <w:sz w:val="16"/>
                <w:szCs w:val="16"/>
              </w:rPr>
            </w:pPr>
            <w:r w:rsidRPr="005B21F6">
              <w:rPr>
                <w:sz w:val="16"/>
                <w:szCs w:val="16"/>
              </w:rPr>
              <w:t>5</w:t>
            </w:r>
          </w:p>
        </w:tc>
        <w:tc>
          <w:tcPr>
            <w:tcW w:w="0" w:type="auto"/>
            <w:vAlign w:val="center"/>
          </w:tcPr>
          <w:p w:rsidR="0057405E" w:rsidRPr="005B21F6" w:rsidRDefault="0057405E" w:rsidP="00196BAA">
            <w:pPr>
              <w:pStyle w:val="Sinespaciado"/>
              <w:rPr>
                <w:sz w:val="16"/>
                <w:szCs w:val="16"/>
              </w:rPr>
            </w:pPr>
            <w:r w:rsidRPr="005B21F6">
              <w:rPr>
                <w:sz w:val="16"/>
                <w:szCs w:val="16"/>
              </w:rPr>
              <w:t>Facultad de Cs. Económicas</w:t>
            </w:r>
          </w:p>
        </w:tc>
        <w:tc>
          <w:tcPr>
            <w:tcW w:w="0" w:type="auto"/>
            <w:vAlign w:val="center"/>
          </w:tcPr>
          <w:p w:rsidR="0057405E" w:rsidRPr="00A9448F" w:rsidRDefault="0057405E" w:rsidP="00196BAA">
            <w:pPr>
              <w:pStyle w:val="Sinespaciado"/>
              <w:rPr>
                <w:rFonts w:ascii="Wingdings 2" w:hAnsi="Wingdings 2"/>
                <w:b/>
              </w:rPr>
            </w:pPr>
          </w:p>
        </w:tc>
      </w:tr>
      <w:tr w:rsidR="0057405E" w:rsidTr="00196BAA">
        <w:trPr>
          <w:trHeight w:val="243"/>
        </w:trPr>
        <w:tc>
          <w:tcPr>
            <w:tcW w:w="0" w:type="auto"/>
            <w:vAlign w:val="center"/>
          </w:tcPr>
          <w:p w:rsidR="0057405E" w:rsidRPr="005B21F6" w:rsidRDefault="0057405E" w:rsidP="00196BAA">
            <w:pPr>
              <w:pStyle w:val="Sinespaciado"/>
              <w:rPr>
                <w:sz w:val="16"/>
                <w:szCs w:val="16"/>
              </w:rPr>
            </w:pPr>
            <w:r w:rsidRPr="005B21F6">
              <w:rPr>
                <w:sz w:val="16"/>
                <w:szCs w:val="16"/>
              </w:rPr>
              <w:t>6</w:t>
            </w:r>
          </w:p>
        </w:tc>
        <w:tc>
          <w:tcPr>
            <w:tcW w:w="0" w:type="auto"/>
            <w:vAlign w:val="center"/>
          </w:tcPr>
          <w:p w:rsidR="0057405E" w:rsidRPr="005B21F6" w:rsidRDefault="0057405E" w:rsidP="00196BAA">
            <w:pPr>
              <w:pStyle w:val="Sinespaciado"/>
              <w:rPr>
                <w:sz w:val="16"/>
                <w:szCs w:val="16"/>
              </w:rPr>
            </w:pPr>
            <w:r w:rsidRPr="005B21F6">
              <w:rPr>
                <w:sz w:val="16"/>
                <w:szCs w:val="16"/>
              </w:rPr>
              <w:t>Facultad de Cs. Exactas</w:t>
            </w:r>
          </w:p>
        </w:tc>
        <w:tc>
          <w:tcPr>
            <w:tcW w:w="0" w:type="auto"/>
            <w:vAlign w:val="center"/>
          </w:tcPr>
          <w:p w:rsidR="0057405E" w:rsidRPr="00081451" w:rsidRDefault="0057405E" w:rsidP="00196BAA">
            <w:pPr>
              <w:pStyle w:val="Sinespaciado"/>
              <w:rPr>
                <w:rFonts w:ascii="Wingdings 2" w:hAnsi="Wingdings 2"/>
                <w:b/>
              </w:rPr>
            </w:pPr>
          </w:p>
        </w:tc>
      </w:tr>
      <w:tr w:rsidR="0057405E" w:rsidTr="00196BAA">
        <w:trPr>
          <w:trHeight w:val="257"/>
        </w:trPr>
        <w:tc>
          <w:tcPr>
            <w:tcW w:w="0" w:type="auto"/>
            <w:vAlign w:val="center"/>
          </w:tcPr>
          <w:p w:rsidR="0057405E" w:rsidRPr="005B21F6" w:rsidRDefault="0057405E" w:rsidP="00196BAA">
            <w:pPr>
              <w:pStyle w:val="Sinespaciado"/>
              <w:rPr>
                <w:sz w:val="16"/>
                <w:szCs w:val="16"/>
              </w:rPr>
            </w:pPr>
            <w:r w:rsidRPr="005B21F6">
              <w:rPr>
                <w:sz w:val="16"/>
                <w:szCs w:val="16"/>
              </w:rPr>
              <w:t>7</w:t>
            </w:r>
          </w:p>
        </w:tc>
        <w:tc>
          <w:tcPr>
            <w:tcW w:w="0" w:type="auto"/>
            <w:vAlign w:val="center"/>
          </w:tcPr>
          <w:p w:rsidR="0057405E" w:rsidRPr="005B21F6" w:rsidRDefault="0057405E" w:rsidP="00196BAA">
            <w:pPr>
              <w:pStyle w:val="Sinespaciado"/>
              <w:rPr>
                <w:sz w:val="16"/>
                <w:szCs w:val="16"/>
              </w:rPr>
            </w:pPr>
            <w:r w:rsidRPr="005B21F6">
              <w:rPr>
                <w:sz w:val="16"/>
                <w:szCs w:val="16"/>
              </w:rPr>
              <w:t>Facultad de Cs. Jurídicas y Sociales</w:t>
            </w:r>
          </w:p>
        </w:tc>
        <w:tc>
          <w:tcPr>
            <w:tcW w:w="0" w:type="auto"/>
            <w:vAlign w:val="center"/>
          </w:tcPr>
          <w:p w:rsidR="0057405E" w:rsidRPr="00081451" w:rsidRDefault="0057405E" w:rsidP="00196BAA">
            <w:pPr>
              <w:pStyle w:val="Sinespaciado"/>
              <w:rPr>
                <w:rFonts w:ascii="Wingdings 2" w:hAnsi="Wingdings 2"/>
                <w:b/>
              </w:rPr>
            </w:pPr>
          </w:p>
        </w:tc>
      </w:tr>
      <w:tr w:rsidR="0057405E" w:rsidTr="00196BAA">
        <w:trPr>
          <w:trHeight w:val="243"/>
        </w:trPr>
        <w:tc>
          <w:tcPr>
            <w:tcW w:w="0" w:type="auto"/>
            <w:vAlign w:val="center"/>
          </w:tcPr>
          <w:p w:rsidR="0057405E" w:rsidRPr="005B21F6" w:rsidRDefault="0057405E" w:rsidP="00196BAA">
            <w:pPr>
              <w:pStyle w:val="Sinespaciado"/>
              <w:rPr>
                <w:sz w:val="16"/>
                <w:szCs w:val="16"/>
              </w:rPr>
            </w:pPr>
            <w:r w:rsidRPr="005B21F6">
              <w:rPr>
                <w:sz w:val="16"/>
                <w:szCs w:val="16"/>
              </w:rPr>
              <w:t>8</w:t>
            </w:r>
          </w:p>
        </w:tc>
        <w:tc>
          <w:tcPr>
            <w:tcW w:w="0" w:type="auto"/>
            <w:vAlign w:val="center"/>
          </w:tcPr>
          <w:p w:rsidR="0057405E" w:rsidRPr="005B21F6" w:rsidRDefault="0057405E" w:rsidP="00196BAA">
            <w:pPr>
              <w:pStyle w:val="Sinespaciado"/>
              <w:rPr>
                <w:sz w:val="16"/>
                <w:szCs w:val="16"/>
              </w:rPr>
            </w:pPr>
            <w:r w:rsidRPr="005B21F6">
              <w:rPr>
                <w:sz w:val="16"/>
                <w:szCs w:val="16"/>
              </w:rPr>
              <w:t>Facultad de Cs. Médicas</w:t>
            </w:r>
          </w:p>
        </w:tc>
        <w:tc>
          <w:tcPr>
            <w:tcW w:w="0" w:type="auto"/>
            <w:vAlign w:val="center"/>
          </w:tcPr>
          <w:p w:rsidR="0057405E" w:rsidRPr="00081451" w:rsidRDefault="0057405E" w:rsidP="00196BAA">
            <w:pPr>
              <w:pStyle w:val="Sinespaciado"/>
              <w:rPr>
                <w:rFonts w:ascii="Wingdings 2" w:hAnsi="Wingdings 2"/>
                <w:b/>
              </w:rPr>
            </w:pPr>
          </w:p>
        </w:tc>
      </w:tr>
      <w:tr w:rsidR="0057405E" w:rsidTr="00196BAA">
        <w:trPr>
          <w:trHeight w:val="257"/>
        </w:trPr>
        <w:tc>
          <w:tcPr>
            <w:tcW w:w="0" w:type="auto"/>
            <w:vAlign w:val="center"/>
          </w:tcPr>
          <w:p w:rsidR="0057405E" w:rsidRPr="005B21F6" w:rsidRDefault="0057405E" w:rsidP="00196BAA">
            <w:pPr>
              <w:pStyle w:val="Sinespaciado"/>
              <w:rPr>
                <w:sz w:val="16"/>
                <w:szCs w:val="16"/>
              </w:rPr>
            </w:pPr>
            <w:r w:rsidRPr="005B21F6">
              <w:rPr>
                <w:sz w:val="16"/>
                <w:szCs w:val="16"/>
              </w:rPr>
              <w:t>9</w:t>
            </w:r>
          </w:p>
        </w:tc>
        <w:tc>
          <w:tcPr>
            <w:tcW w:w="0" w:type="auto"/>
            <w:vAlign w:val="center"/>
          </w:tcPr>
          <w:p w:rsidR="0057405E" w:rsidRPr="005B21F6" w:rsidRDefault="0057405E" w:rsidP="00196BAA">
            <w:pPr>
              <w:pStyle w:val="Sinespaciado"/>
              <w:rPr>
                <w:sz w:val="16"/>
                <w:szCs w:val="16"/>
              </w:rPr>
            </w:pPr>
            <w:r w:rsidRPr="005B21F6">
              <w:rPr>
                <w:sz w:val="16"/>
                <w:szCs w:val="16"/>
              </w:rPr>
              <w:t xml:space="preserve">Facultad de Cs. </w:t>
            </w:r>
            <w:r w:rsidRPr="005B21F6">
              <w:rPr>
                <w:rFonts w:ascii="Calibri" w:eastAsia="Calibri" w:hAnsi="Calibri" w:cs="Calibri"/>
                <w:sz w:val="16"/>
                <w:szCs w:val="16"/>
              </w:rPr>
              <w:t>Naturales y Museo</w:t>
            </w:r>
          </w:p>
        </w:tc>
        <w:tc>
          <w:tcPr>
            <w:tcW w:w="0" w:type="auto"/>
            <w:vAlign w:val="center"/>
          </w:tcPr>
          <w:p w:rsidR="0057405E" w:rsidRPr="00081451" w:rsidRDefault="0057405E" w:rsidP="00196BAA">
            <w:pPr>
              <w:pStyle w:val="Sinespaciado"/>
              <w:rPr>
                <w:rFonts w:ascii="Wingdings 2" w:hAnsi="Wingdings 2"/>
                <w:b/>
              </w:rPr>
            </w:pPr>
            <w:r w:rsidRPr="00081451">
              <w:rPr>
                <w:rFonts w:ascii="Wingdings 2" w:hAnsi="Wingdings 2"/>
                <w:b/>
              </w:rPr>
              <w:t></w:t>
            </w:r>
          </w:p>
        </w:tc>
      </w:tr>
      <w:tr w:rsidR="0057405E" w:rsidTr="00196BAA">
        <w:trPr>
          <w:trHeight w:val="257"/>
        </w:trPr>
        <w:tc>
          <w:tcPr>
            <w:tcW w:w="0" w:type="auto"/>
            <w:vAlign w:val="center"/>
          </w:tcPr>
          <w:p w:rsidR="0057405E" w:rsidRPr="005B21F6" w:rsidRDefault="0057405E" w:rsidP="00196BAA">
            <w:pPr>
              <w:pStyle w:val="Sinespaciado"/>
              <w:rPr>
                <w:sz w:val="16"/>
                <w:szCs w:val="16"/>
              </w:rPr>
            </w:pPr>
            <w:r w:rsidRPr="005B21F6">
              <w:rPr>
                <w:sz w:val="16"/>
                <w:szCs w:val="16"/>
              </w:rPr>
              <w:t>10</w:t>
            </w:r>
          </w:p>
        </w:tc>
        <w:tc>
          <w:tcPr>
            <w:tcW w:w="0" w:type="auto"/>
            <w:vAlign w:val="center"/>
          </w:tcPr>
          <w:p w:rsidR="0057405E" w:rsidRPr="005B21F6" w:rsidRDefault="0057405E" w:rsidP="00196BAA">
            <w:pPr>
              <w:pStyle w:val="Sinespaciado"/>
              <w:rPr>
                <w:sz w:val="16"/>
                <w:szCs w:val="16"/>
              </w:rPr>
            </w:pPr>
            <w:r w:rsidRPr="005B21F6">
              <w:rPr>
                <w:sz w:val="16"/>
                <w:szCs w:val="16"/>
              </w:rPr>
              <w:t>Facultad de Cs. Veterinarias</w:t>
            </w:r>
          </w:p>
        </w:tc>
        <w:tc>
          <w:tcPr>
            <w:tcW w:w="0" w:type="auto"/>
            <w:vAlign w:val="center"/>
          </w:tcPr>
          <w:p w:rsidR="0057405E" w:rsidRPr="00081451" w:rsidRDefault="0057405E" w:rsidP="00196BAA">
            <w:pPr>
              <w:pStyle w:val="Sinespaciado"/>
              <w:rPr>
                <w:rFonts w:ascii="Wingdings 2" w:hAnsi="Wingdings 2"/>
                <w:b/>
              </w:rPr>
            </w:pPr>
            <w:r w:rsidRPr="00081451">
              <w:rPr>
                <w:rFonts w:ascii="Wingdings 2" w:hAnsi="Wingdings 2"/>
                <w:b/>
              </w:rPr>
              <w:t></w:t>
            </w:r>
          </w:p>
        </w:tc>
      </w:tr>
      <w:tr w:rsidR="0057405E" w:rsidTr="00196BAA">
        <w:trPr>
          <w:trHeight w:val="243"/>
        </w:trPr>
        <w:tc>
          <w:tcPr>
            <w:tcW w:w="0" w:type="auto"/>
            <w:vAlign w:val="center"/>
          </w:tcPr>
          <w:p w:rsidR="0057405E" w:rsidRPr="005B21F6" w:rsidRDefault="0057405E" w:rsidP="00196BAA">
            <w:pPr>
              <w:pStyle w:val="Sinespaciado"/>
              <w:rPr>
                <w:sz w:val="16"/>
                <w:szCs w:val="16"/>
              </w:rPr>
            </w:pPr>
            <w:r w:rsidRPr="005B21F6">
              <w:rPr>
                <w:sz w:val="16"/>
                <w:szCs w:val="16"/>
              </w:rPr>
              <w:t>11</w:t>
            </w:r>
          </w:p>
        </w:tc>
        <w:tc>
          <w:tcPr>
            <w:tcW w:w="0" w:type="auto"/>
            <w:vAlign w:val="center"/>
          </w:tcPr>
          <w:p w:rsidR="0057405E" w:rsidRPr="005B21F6" w:rsidRDefault="0057405E" w:rsidP="00196BAA">
            <w:pPr>
              <w:pStyle w:val="Sinespaciado"/>
              <w:rPr>
                <w:sz w:val="16"/>
                <w:szCs w:val="16"/>
              </w:rPr>
            </w:pPr>
            <w:r w:rsidRPr="005B21F6">
              <w:rPr>
                <w:sz w:val="16"/>
                <w:szCs w:val="16"/>
              </w:rPr>
              <w:t>Facultad de Humanidades y Cs. de la Educación</w:t>
            </w:r>
          </w:p>
        </w:tc>
        <w:tc>
          <w:tcPr>
            <w:tcW w:w="0" w:type="auto"/>
            <w:vAlign w:val="center"/>
          </w:tcPr>
          <w:p w:rsidR="0057405E" w:rsidRPr="00081451" w:rsidRDefault="0057405E" w:rsidP="00196BAA">
            <w:pPr>
              <w:pStyle w:val="Sinespaciado"/>
              <w:rPr>
                <w:rFonts w:ascii="Wingdings 2" w:hAnsi="Wingdings 2"/>
                <w:b/>
              </w:rPr>
            </w:pPr>
            <w:r w:rsidRPr="00081451">
              <w:rPr>
                <w:rFonts w:ascii="Wingdings 2" w:hAnsi="Wingdings 2"/>
                <w:b/>
              </w:rPr>
              <w:t></w:t>
            </w:r>
          </w:p>
        </w:tc>
      </w:tr>
      <w:tr w:rsidR="0057405E" w:rsidTr="00196BAA">
        <w:trPr>
          <w:trHeight w:val="257"/>
        </w:trPr>
        <w:tc>
          <w:tcPr>
            <w:tcW w:w="0" w:type="auto"/>
            <w:vAlign w:val="center"/>
          </w:tcPr>
          <w:p w:rsidR="0057405E" w:rsidRPr="005B21F6" w:rsidRDefault="0057405E" w:rsidP="00196BAA">
            <w:pPr>
              <w:pStyle w:val="Sinespaciado"/>
              <w:rPr>
                <w:sz w:val="16"/>
                <w:szCs w:val="16"/>
              </w:rPr>
            </w:pPr>
            <w:r w:rsidRPr="005B21F6">
              <w:rPr>
                <w:sz w:val="16"/>
                <w:szCs w:val="16"/>
              </w:rPr>
              <w:t>12</w:t>
            </w:r>
          </w:p>
        </w:tc>
        <w:tc>
          <w:tcPr>
            <w:tcW w:w="0" w:type="auto"/>
            <w:vAlign w:val="center"/>
          </w:tcPr>
          <w:p w:rsidR="0057405E" w:rsidRPr="005B21F6" w:rsidRDefault="0057405E" w:rsidP="00196BAA">
            <w:pPr>
              <w:pStyle w:val="Sinespaciado"/>
              <w:rPr>
                <w:sz w:val="16"/>
                <w:szCs w:val="16"/>
              </w:rPr>
            </w:pPr>
            <w:r w:rsidRPr="005B21F6">
              <w:rPr>
                <w:sz w:val="16"/>
                <w:szCs w:val="16"/>
              </w:rPr>
              <w:t>Facultad de Informática</w:t>
            </w:r>
          </w:p>
        </w:tc>
        <w:tc>
          <w:tcPr>
            <w:tcW w:w="0" w:type="auto"/>
            <w:vAlign w:val="center"/>
          </w:tcPr>
          <w:p w:rsidR="0057405E" w:rsidRPr="00A9448F" w:rsidRDefault="0057405E" w:rsidP="00196BAA">
            <w:pPr>
              <w:pStyle w:val="Sinespaciado"/>
              <w:rPr>
                <w:rFonts w:ascii="Wingdings 2" w:hAnsi="Wingdings 2"/>
                <w:b/>
              </w:rPr>
            </w:pPr>
          </w:p>
        </w:tc>
      </w:tr>
      <w:tr w:rsidR="0057405E" w:rsidTr="00196BAA">
        <w:trPr>
          <w:trHeight w:val="243"/>
        </w:trPr>
        <w:tc>
          <w:tcPr>
            <w:tcW w:w="0" w:type="auto"/>
            <w:vAlign w:val="center"/>
          </w:tcPr>
          <w:p w:rsidR="0057405E" w:rsidRPr="005B21F6" w:rsidRDefault="0057405E" w:rsidP="00196BAA">
            <w:pPr>
              <w:pStyle w:val="Sinespaciado"/>
              <w:rPr>
                <w:sz w:val="16"/>
                <w:szCs w:val="16"/>
              </w:rPr>
            </w:pPr>
            <w:r w:rsidRPr="005B21F6">
              <w:rPr>
                <w:sz w:val="16"/>
                <w:szCs w:val="16"/>
              </w:rPr>
              <w:t>13</w:t>
            </w:r>
          </w:p>
        </w:tc>
        <w:tc>
          <w:tcPr>
            <w:tcW w:w="0" w:type="auto"/>
            <w:vAlign w:val="center"/>
          </w:tcPr>
          <w:p w:rsidR="0057405E" w:rsidRPr="005B21F6" w:rsidRDefault="0057405E" w:rsidP="00196BAA">
            <w:pPr>
              <w:pStyle w:val="Sinespaciado"/>
              <w:rPr>
                <w:sz w:val="16"/>
                <w:szCs w:val="16"/>
              </w:rPr>
            </w:pPr>
            <w:r w:rsidRPr="005B21F6">
              <w:rPr>
                <w:sz w:val="16"/>
                <w:szCs w:val="16"/>
              </w:rPr>
              <w:t>Facultad de Ingeniería</w:t>
            </w:r>
          </w:p>
        </w:tc>
        <w:tc>
          <w:tcPr>
            <w:tcW w:w="0" w:type="auto"/>
            <w:vAlign w:val="center"/>
          </w:tcPr>
          <w:p w:rsidR="0057405E" w:rsidRPr="00A9448F" w:rsidRDefault="0057405E" w:rsidP="00196BAA">
            <w:pPr>
              <w:pStyle w:val="Sinespaciado"/>
              <w:rPr>
                <w:rFonts w:ascii="Wingdings 2" w:hAnsi="Wingdings 2"/>
                <w:b/>
              </w:rPr>
            </w:pPr>
          </w:p>
        </w:tc>
      </w:tr>
      <w:tr w:rsidR="0057405E" w:rsidTr="00196BAA">
        <w:trPr>
          <w:trHeight w:val="257"/>
        </w:trPr>
        <w:tc>
          <w:tcPr>
            <w:tcW w:w="0" w:type="auto"/>
            <w:vAlign w:val="center"/>
          </w:tcPr>
          <w:p w:rsidR="0057405E" w:rsidRPr="005B21F6" w:rsidRDefault="0057405E" w:rsidP="00196BAA">
            <w:pPr>
              <w:pStyle w:val="Sinespaciado"/>
              <w:rPr>
                <w:sz w:val="16"/>
                <w:szCs w:val="16"/>
              </w:rPr>
            </w:pPr>
            <w:r w:rsidRPr="005B21F6">
              <w:rPr>
                <w:sz w:val="16"/>
                <w:szCs w:val="16"/>
              </w:rPr>
              <w:t>14</w:t>
            </w:r>
          </w:p>
        </w:tc>
        <w:tc>
          <w:tcPr>
            <w:tcW w:w="0" w:type="auto"/>
            <w:vAlign w:val="center"/>
          </w:tcPr>
          <w:p w:rsidR="0057405E" w:rsidRPr="005B21F6" w:rsidRDefault="0057405E" w:rsidP="00196BAA">
            <w:pPr>
              <w:pStyle w:val="Sinespaciado"/>
              <w:rPr>
                <w:sz w:val="16"/>
                <w:szCs w:val="16"/>
              </w:rPr>
            </w:pPr>
            <w:r w:rsidRPr="005B21F6">
              <w:rPr>
                <w:sz w:val="16"/>
                <w:szCs w:val="16"/>
              </w:rPr>
              <w:t>Facultad de Odontología</w:t>
            </w:r>
          </w:p>
        </w:tc>
        <w:tc>
          <w:tcPr>
            <w:tcW w:w="0" w:type="auto"/>
            <w:vAlign w:val="center"/>
          </w:tcPr>
          <w:p w:rsidR="0057405E" w:rsidRPr="00081451" w:rsidRDefault="0057405E" w:rsidP="00196BAA">
            <w:pPr>
              <w:pStyle w:val="Sinespaciado"/>
              <w:rPr>
                <w:rFonts w:ascii="Wingdings 2" w:hAnsi="Wingdings 2"/>
                <w:b/>
              </w:rPr>
            </w:pPr>
          </w:p>
        </w:tc>
      </w:tr>
      <w:tr w:rsidR="0057405E" w:rsidTr="00196BAA">
        <w:trPr>
          <w:trHeight w:val="243"/>
        </w:trPr>
        <w:tc>
          <w:tcPr>
            <w:tcW w:w="0" w:type="auto"/>
            <w:vAlign w:val="center"/>
          </w:tcPr>
          <w:p w:rsidR="0057405E" w:rsidRPr="005B21F6" w:rsidRDefault="0057405E" w:rsidP="00196BAA">
            <w:pPr>
              <w:pStyle w:val="Sinespaciado"/>
              <w:rPr>
                <w:sz w:val="16"/>
                <w:szCs w:val="16"/>
              </w:rPr>
            </w:pPr>
            <w:r w:rsidRPr="005B21F6">
              <w:rPr>
                <w:sz w:val="16"/>
                <w:szCs w:val="16"/>
              </w:rPr>
              <w:t>15</w:t>
            </w:r>
          </w:p>
        </w:tc>
        <w:tc>
          <w:tcPr>
            <w:tcW w:w="0" w:type="auto"/>
            <w:vAlign w:val="center"/>
          </w:tcPr>
          <w:p w:rsidR="0057405E" w:rsidRPr="005B21F6" w:rsidRDefault="0057405E" w:rsidP="00196BAA">
            <w:pPr>
              <w:pStyle w:val="Sinespaciado"/>
              <w:rPr>
                <w:sz w:val="16"/>
                <w:szCs w:val="16"/>
              </w:rPr>
            </w:pPr>
            <w:r w:rsidRPr="005B21F6">
              <w:rPr>
                <w:sz w:val="16"/>
                <w:szCs w:val="16"/>
              </w:rPr>
              <w:t>Facultad de Periodismo y Comunicación Social</w:t>
            </w:r>
          </w:p>
        </w:tc>
        <w:tc>
          <w:tcPr>
            <w:tcW w:w="0" w:type="auto"/>
            <w:vAlign w:val="center"/>
          </w:tcPr>
          <w:p w:rsidR="0057405E" w:rsidRPr="00A9448F" w:rsidRDefault="0057405E" w:rsidP="00196BAA">
            <w:pPr>
              <w:pStyle w:val="Sinespaciado"/>
              <w:rPr>
                <w:rFonts w:ascii="Wingdings 2" w:hAnsi="Wingdings 2"/>
                <w:b/>
              </w:rPr>
            </w:pPr>
          </w:p>
        </w:tc>
      </w:tr>
      <w:tr w:rsidR="0057405E" w:rsidTr="00196BAA">
        <w:trPr>
          <w:trHeight w:val="257"/>
        </w:trPr>
        <w:tc>
          <w:tcPr>
            <w:tcW w:w="0" w:type="auto"/>
            <w:vAlign w:val="center"/>
          </w:tcPr>
          <w:p w:rsidR="0057405E" w:rsidRPr="005B21F6" w:rsidRDefault="0057405E" w:rsidP="00196BAA">
            <w:pPr>
              <w:pStyle w:val="Sinespaciado"/>
              <w:rPr>
                <w:sz w:val="16"/>
                <w:szCs w:val="16"/>
              </w:rPr>
            </w:pPr>
            <w:r w:rsidRPr="005B21F6">
              <w:rPr>
                <w:sz w:val="16"/>
                <w:szCs w:val="16"/>
              </w:rPr>
              <w:t>16</w:t>
            </w:r>
          </w:p>
        </w:tc>
        <w:tc>
          <w:tcPr>
            <w:tcW w:w="0" w:type="auto"/>
            <w:vAlign w:val="center"/>
          </w:tcPr>
          <w:p w:rsidR="0057405E" w:rsidRPr="005B21F6" w:rsidRDefault="0057405E" w:rsidP="00196BAA">
            <w:pPr>
              <w:pStyle w:val="Sinespaciado"/>
              <w:rPr>
                <w:sz w:val="16"/>
                <w:szCs w:val="16"/>
              </w:rPr>
            </w:pPr>
            <w:r w:rsidRPr="005B21F6">
              <w:rPr>
                <w:sz w:val="16"/>
                <w:szCs w:val="16"/>
              </w:rPr>
              <w:t>Facultad de Psicología</w:t>
            </w:r>
          </w:p>
        </w:tc>
        <w:tc>
          <w:tcPr>
            <w:tcW w:w="0" w:type="auto"/>
            <w:vAlign w:val="center"/>
          </w:tcPr>
          <w:p w:rsidR="0057405E" w:rsidRPr="00081451" w:rsidRDefault="0057405E" w:rsidP="00196BAA">
            <w:pPr>
              <w:pStyle w:val="Sinespaciado"/>
              <w:rPr>
                <w:rFonts w:ascii="Wingdings 2" w:hAnsi="Wingdings 2"/>
                <w:b/>
              </w:rPr>
            </w:pPr>
            <w:r w:rsidRPr="00081451">
              <w:rPr>
                <w:rFonts w:ascii="Wingdings 2" w:hAnsi="Wingdings 2"/>
                <w:b/>
              </w:rPr>
              <w:t></w:t>
            </w:r>
          </w:p>
        </w:tc>
      </w:tr>
      <w:tr w:rsidR="0057405E" w:rsidTr="00196BAA">
        <w:trPr>
          <w:trHeight w:val="257"/>
        </w:trPr>
        <w:tc>
          <w:tcPr>
            <w:tcW w:w="0" w:type="auto"/>
            <w:vAlign w:val="center"/>
          </w:tcPr>
          <w:p w:rsidR="0057405E" w:rsidRPr="005B21F6" w:rsidRDefault="0057405E" w:rsidP="00196BAA">
            <w:pPr>
              <w:pStyle w:val="Sinespaciado"/>
              <w:rPr>
                <w:sz w:val="16"/>
                <w:szCs w:val="16"/>
              </w:rPr>
            </w:pPr>
            <w:r w:rsidRPr="005B21F6">
              <w:rPr>
                <w:sz w:val="16"/>
                <w:szCs w:val="16"/>
              </w:rPr>
              <w:t>17</w:t>
            </w:r>
          </w:p>
        </w:tc>
        <w:tc>
          <w:tcPr>
            <w:tcW w:w="0" w:type="auto"/>
            <w:vAlign w:val="center"/>
          </w:tcPr>
          <w:p w:rsidR="0057405E" w:rsidRPr="005B21F6" w:rsidRDefault="0057405E" w:rsidP="00196BAA">
            <w:pPr>
              <w:pStyle w:val="Sinespaciado"/>
              <w:rPr>
                <w:sz w:val="16"/>
                <w:szCs w:val="16"/>
              </w:rPr>
            </w:pPr>
            <w:r w:rsidRPr="005B21F6">
              <w:rPr>
                <w:sz w:val="16"/>
                <w:szCs w:val="16"/>
              </w:rPr>
              <w:t>Facultad de Trabajo Social</w:t>
            </w:r>
          </w:p>
        </w:tc>
        <w:tc>
          <w:tcPr>
            <w:tcW w:w="0" w:type="auto"/>
            <w:vAlign w:val="center"/>
          </w:tcPr>
          <w:p w:rsidR="0057405E" w:rsidRPr="00A9448F" w:rsidRDefault="0057405E" w:rsidP="00196BAA">
            <w:pPr>
              <w:pStyle w:val="Sinespaciado"/>
              <w:rPr>
                <w:rFonts w:ascii="Wingdings 2" w:hAnsi="Wingdings 2"/>
                <w:b/>
              </w:rPr>
            </w:pPr>
          </w:p>
        </w:tc>
      </w:tr>
      <w:tr w:rsidR="0057405E" w:rsidTr="00196BAA">
        <w:trPr>
          <w:trHeight w:val="257"/>
        </w:trPr>
        <w:tc>
          <w:tcPr>
            <w:tcW w:w="0" w:type="auto"/>
            <w:vAlign w:val="center"/>
          </w:tcPr>
          <w:p w:rsidR="0057405E" w:rsidRPr="005B21F6" w:rsidRDefault="0057405E" w:rsidP="00196BAA">
            <w:pPr>
              <w:pStyle w:val="Sinespaciado"/>
              <w:rPr>
                <w:sz w:val="16"/>
                <w:szCs w:val="16"/>
              </w:rPr>
            </w:pPr>
            <w:r>
              <w:rPr>
                <w:sz w:val="16"/>
                <w:szCs w:val="16"/>
              </w:rPr>
              <w:t>18</w:t>
            </w:r>
          </w:p>
        </w:tc>
        <w:tc>
          <w:tcPr>
            <w:tcW w:w="0" w:type="auto"/>
            <w:vAlign w:val="center"/>
          </w:tcPr>
          <w:p w:rsidR="0057405E" w:rsidRPr="005B21F6" w:rsidRDefault="0057405E" w:rsidP="00196BAA">
            <w:pPr>
              <w:pStyle w:val="Sinespaciado"/>
              <w:rPr>
                <w:sz w:val="16"/>
                <w:szCs w:val="16"/>
              </w:rPr>
            </w:pPr>
            <w:r>
              <w:rPr>
                <w:sz w:val="16"/>
                <w:szCs w:val="16"/>
              </w:rPr>
              <w:t>Colegio Nacional</w:t>
            </w:r>
          </w:p>
        </w:tc>
        <w:tc>
          <w:tcPr>
            <w:tcW w:w="0" w:type="auto"/>
            <w:vAlign w:val="center"/>
          </w:tcPr>
          <w:p w:rsidR="0057405E" w:rsidRPr="00A9448F" w:rsidRDefault="0057405E" w:rsidP="00196BAA">
            <w:pPr>
              <w:pStyle w:val="Sinespaciado"/>
              <w:rPr>
                <w:rFonts w:ascii="Wingdings 2" w:hAnsi="Wingdings 2"/>
                <w:b/>
              </w:rPr>
            </w:pPr>
            <w:r w:rsidRPr="00081451">
              <w:rPr>
                <w:rFonts w:ascii="Wingdings 2" w:hAnsi="Wingdings 2"/>
                <w:b/>
              </w:rPr>
              <w:t></w:t>
            </w:r>
          </w:p>
        </w:tc>
      </w:tr>
      <w:tr w:rsidR="00544F00" w:rsidRPr="00DD3A19" w:rsidTr="00196BAA">
        <w:trPr>
          <w:trHeight w:val="257"/>
        </w:trPr>
        <w:tc>
          <w:tcPr>
            <w:tcW w:w="0" w:type="auto"/>
            <w:vAlign w:val="center"/>
          </w:tcPr>
          <w:p w:rsidR="00544F00" w:rsidRPr="00DD3A19" w:rsidRDefault="00544F00" w:rsidP="00196BAA">
            <w:pPr>
              <w:pStyle w:val="Sinespaciado"/>
              <w:rPr>
                <w:sz w:val="16"/>
                <w:szCs w:val="16"/>
              </w:rPr>
            </w:pPr>
            <w:r>
              <w:rPr>
                <w:sz w:val="16"/>
                <w:szCs w:val="16"/>
              </w:rPr>
              <w:t>18</w:t>
            </w:r>
          </w:p>
        </w:tc>
        <w:tc>
          <w:tcPr>
            <w:tcW w:w="0" w:type="auto"/>
            <w:vAlign w:val="center"/>
          </w:tcPr>
          <w:p w:rsidR="00544F00" w:rsidRPr="00DD3A19" w:rsidRDefault="00544F00" w:rsidP="00196BAA">
            <w:pPr>
              <w:pStyle w:val="Sinespaciado"/>
              <w:rPr>
                <w:sz w:val="16"/>
                <w:szCs w:val="16"/>
              </w:rPr>
            </w:pPr>
            <w:r>
              <w:rPr>
                <w:sz w:val="16"/>
                <w:szCs w:val="16"/>
              </w:rPr>
              <w:t>Escuela Universitaria de Oficios</w:t>
            </w:r>
          </w:p>
        </w:tc>
        <w:tc>
          <w:tcPr>
            <w:tcW w:w="0" w:type="auto"/>
            <w:vAlign w:val="center"/>
          </w:tcPr>
          <w:p w:rsidR="00544F00" w:rsidRPr="00A9448F" w:rsidRDefault="00544F00" w:rsidP="00196BAA">
            <w:pPr>
              <w:pStyle w:val="Sinespaciado"/>
              <w:rPr>
                <w:rFonts w:ascii="Wingdings 2" w:hAnsi="Wingdings 2"/>
                <w:b/>
              </w:rPr>
            </w:pPr>
            <w:r w:rsidRPr="00A9448F">
              <w:rPr>
                <w:rFonts w:ascii="Wingdings 2" w:hAnsi="Wingdings 2"/>
                <w:b/>
              </w:rPr>
              <w:t></w:t>
            </w:r>
          </w:p>
        </w:tc>
      </w:tr>
      <w:tr w:rsidR="00544F00" w:rsidRPr="00DD3A19" w:rsidTr="00196BAA">
        <w:trPr>
          <w:trHeight w:val="257"/>
        </w:trPr>
        <w:tc>
          <w:tcPr>
            <w:tcW w:w="0" w:type="auto"/>
            <w:vAlign w:val="center"/>
          </w:tcPr>
          <w:p w:rsidR="00544F00" w:rsidRDefault="00544F00" w:rsidP="00196BAA">
            <w:pPr>
              <w:pStyle w:val="Sinespaciado"/>
              <w:rPr>
                <w:sz w:val="16"/>
                <w:szCs w:val="16"/>
              </w:rPr>
            </w:pPr>
            <w:r>
              <w:rPr>
                <w:sz w:val="16"/>
                <w:szCs w:val="16"/>
              </w:rPr>
              <w:t>19</w:t>
            </w:r>
          </w:p>
        </w:tc>
        <w:tc>
          <w:tcPr>
            <w:tcW w:w="0" w:type="auto"/>
            <w:vAlign w:val="center"/>
          </w:tcPr>
          <w:p w:rsidR="00544F00" w:rsidRDefault="00544F00" w:rsidP="00196BAA">
            <w:pPr>
              <w:pStyle w:val="Sinespaciado"/>
              <w:rPr>
                <w:sz w:val="16"/>
                <w:szCs w:val="16"/>
              </w:rPr>
            </w:pPr>
            <w:r>
              <w:rPr>
                <w:sz w:val="16"/>
                <w:szCs w:val="16"/>
              </w:rPr>
              <w:t>Colegio Nacional “Rafael Hernández”</w:t>
            </w:r>
          </w:p>
        </w:tc>
        <w:tc>
          <w:tcPr>
            <w:tcW w:w="0" w:type="auto"/>
            <w:vAlign w:val="center"/>
          </w:tcPr>
          <w:p w:rsidR="00544F00" w:rsidRPr="00A9448F" w:rsidRDefault="00544F00" w:rsidP="00196BAA">
            <w:pPr>
              <w:pStyle w:val="Sinespaciado"/>
              <w:rPr>
                <w:rFonts w:ascii="Wingdings 2" w:hAnsi="Wingdings 2"/>
                <w:b/>
              </w:rPr>
            </w:pPr>
            <w:r w:rsidRPr="00A9448F">
              <w:rPr>
                <w:rFonts w:ascii="Wingdings 2" w:hAnsi="Wingdings 2"/>
                <w:b/>
              </w:rPr>
              <w:t></w:t>
            </w:r>
          </w:p>
        </w:tc>
      </w:tr>
      <w:tr w:rsidR="00544F00" w:rsidRPr="00DD3A19" w:rsidTr="00196BAA">
        <w:trPr>
          <w:trHeight w:val="257"/>
        </w:trPr>
        <w:tc>
          <w:tcPr>
            <w:tcW w:w="0" w:type="auto"/>
            <w:vAlign w:val="center"/>
          </w:tcPr>
          <w:p w:rsidR="00544F00" w:rsidRDefault="00544F00" w:rsidP="00196BAA">
            <w:pPr>
              <w:pStyle w:val="Sinespaciado"/>
              <w:rPr>
                <w:sz w:val="16"/>
                <w:szCs w:val="16"/>
              </w:rPr>
            </w:pPr>
            <w:r>
              <w:rPr>
                <w:sz w:val="16"/>
                <w:szCs w:val="16"/>
              </w:rPr>
              <w:t>20</w:t>
            </w:r>
          </w:p>
        </w:tc>
        <w:tc>
          <w:tcPr>
            <w:tcW w:w="0" w:type="auto"/>
            <w:vAlign w:val="center"/>
          </w:tcPr>
          <w:p w:rsidR="00544F00" w:rsidRPr="00085550" w:rsidRDefault="00544F00" w:rsidP="00196BAA">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vAlign w:val="center"/>
          </w:tcPr>
          <w:p w:rsidR="00544F00" w:rsidRPr="00DD3A19" w:rsidRDefault="00544F00" w:rsidP="00196BAA">
            <w:pPr>
              <w:pStyle w:val="Sinespaciado"/>
              <w:rPr>
                <w:rFonts w:ascii="Wingdings 2" w:hAnsi="Wingdings 2"/>
                <w:b/>
                <w:sz w:val="16"/>
                <w:szCs w:val="16"/>
              </w:rPr>
            </w:pPr>
          </w:p>
        </w:tc>
      </w:tr>
    </w:tbl>
    <w:p w:rsidR="00544F00" w:rsidRDefault="00544F00" w:rsidP="0057405E"/>
    <w:p w:rsidR="0057405E" w:rsidRDefault="0057405E" w:rsidP="002A4309">
      <w:pPr>
        <w:spacing w:line="360" w:lineRule="auto"/>
        <w:rPr>
          <w:b/>
        </w:rPr>
      </w:pPr>
      <w:r>
        <w:t xml:space="preserve">5. </w:t>
      </w:r>
      <w:r w:rsidRPr="00090952">
        <w:rPr>
          <w:b/>
        </w:rPr>
        <w:t>AGENDA DE PROBLEMAS AUN NO ABORDADOS</w:t>
      </w:r>
    </w:p>
    <w:tbl>
      <w:tblPr>
        <w:tblStyle w:val="Tablaconcuadrcula"/>
        <w:tblW w:w="5000" w:type="pct"/>
        <w:tblLook w:val="04A0"/>
      </w:tblPr>
      <w:tblGrid>
        <w:gridCol w:w="392"/>
        <w:gridCol w:w="8328"/>
      </w:tblGrid>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544F00" w:rsidRPr="001E7189" w:rsidRDefault="00544F00" w:rsidP="009A7888">
            <w:pPr>
              <w:pStyle w:val="Sinespaciado"/>
            </w:pPr>
            <w:r w:rsidRPr="001E7189">
              <w:t>Lazos de integración débiles entre comunidades que cohabitan el barrio -argentinos, paraguayos, peruanos-, se expresan en conflictos vecinales y en la convivencia en instituciones educativas - situaciones de violencia y discriminación-.</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544F00" w:rsidRPr="001E7189" w:rsidRDefault="00544F00" w:rsidP="009A7888">
            <w:pPr>
              <w:pStyle w:val="Sinespaciado"/>
            </w:pPr>
            <w:r w:rsidRPr="001E7189">
              <w:t>Se visualizan casos de violencia familiar y de género en instituciones educativas y organizaciones sociales. Faltan protocolos de intervención y derivación en estos casos.</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544F00" w:rsidRPr="001E7189" w:rsidRDefault="00544F00" w:rsidP="009A7888">
            <w:pPr>
              <w:pStyle w:val="Sinespaciado"/>
            </w:pPr>
            <w:r w:rsidRPr="001E7189">
              <w:t>Se visualizan casos de embarazos adolescentes no deseados. Faltan propuestas educativas en salud sexual.</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544F00" w:rsidRPr="001E7189" w:rsidRDefault="00544F00" w:rsidP="009A7888">
            <w:pPr>
              <w:pStyle w:val="Sinespaciado"/>
            </w:pPr>
            <w:r w:rsidRPr="001E7189">
              <w:t>Jóvenes sin trabajo en el barrio La Islita y calle 515. Faltan ofertas laborales y de formación en oficios.</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544F00" w:rsidRPr="001E7189" w:rsidRDefault="00544F00" w:rsidP="009A7888">
            <w:pPr>
              <w:pStyle w:val="Sinespaciado"/>
            </w:pPr>
            <w:r w:rsidRPr="001E7189">
              <w:t>Demanda de actividades culturales y deportivas para jóvenes del barrio La Islita y calle 515.</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544F00" w:rsidRPr="001E7189" w:rsidRDefault="00544F00" w:rsidP="009A7888">
            <w:pPr>
              <w:pStyle w:val="Sinespaciado"/>
            </w:pPr>
            <w:r w:rsidRPr="001E7189">
              <w:t>Las propuestas educativas y artísticas implementadas en el Club no logran sostener la participación de los niños/as del barrio La Islita y calle 515.</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544F00" w:rsidRPr="001E7189" w:rsidRDefault="00544F00" w:rsidP="009A7888">
            <w:pPr>
              <w:pStyle w:val="Sinespaciado"/>
            </w:pPr>
            <w:r w:rsidRPr="001E7189">
              <w:t>El apoyo escolar para niños/as del barrio surge como una necesidad en todos los espacios institucionales y organizaciones barriales.</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D220E9" w:rsidRPr="001E7189" w:rsidRDefault="00544F00" w:rsidP="009A7888">
            <w:pPr>
              <w:pStyle w:val="Sinespaciado"/>
            </w:pPr>
            <w:r w:rsidRPr="001E7189">
              <w:t>Faltan espacios públicos/ de uso colectivo en la zona de la Islita.</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544F00" w:rsidRPr="001E7189" w:rsidRDefault="00544F00" w:rsidP="009A7888">
            <w:pPr>
              <w:pStyle w:val="Sinespaciado"/>
            </w:pPr>
            <w:r w:rsidRPr="001E7189">
              <w:t>Hay contaminación del suelo y agua, con presencia de basurales y roedores en la Islita. Se observan basurales a la vera del arroyo “El gato” y del canal de desagüe “El chato”, desde calle 7 hasta 12.</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544F00" w:rsidRPr="001E7189" w:rsidRDefault="00544F00" w:rsidP="009A7888">
            <w:pPr>
              <w:pStyle w:val="Sinespaciado"/>
            </w:pPr>
            <w:r w:rsidRPr="001E7189">
              <w:t>Se detectan enfermedades de piel y respiratorias en vecinos del barrio La Islita y calle 515, asociadas a la contaminación ambiental.</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544F00" w:rsidRPr="001E7189" w:rsidRDefault="00544F00" w:rsidP="009A7888">
            <w:pPr>
              <w:pStyle w:val="Sinespaciado"/>
            </w:pPr>
            <w:r w:rsidRPr="001E7189">
              <w:t>Se detectó la presencia del mosquito vector del Dengue (La Islita y calle 515). Se generan condiciones para la reproducción del mosquito en las casas del barrio.</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544F00" w:rsidRPr="001E7189" w:rsidRDefault="00544F00" w:rsidP="009A7888">
            <w:pPr>
              <w:pStyle w:val="Sinespaciado"/>
            </w:pPr>
            <w:r w:rsidRPr="001E7189">
              <w:t>Presencia de perros enfermos, con parasitosis y sin vacunación, en la zona de la Islita y calle 515, de 7 a 12.</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544F00" w:rsidRPr="001E7189" w:rsidRDefault="00544F00" w:rsidP="009A7888">
            <w:pPr>
              <w:pStyle w:val="Sinespaciado"/>
            </w:pPr>
            <w:r w:rsidRPr="001E7189">
              <w:t>La presencia de perros en la calle, que muerden a los vecinos (con o sin dueño/a) genera conflictos y demanda de intervención.</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D220E9" w:rsidRPr="001E7189" w:rsidRDefault="00544F00" w:rsidP="009A7888">
            <w:pPr>
              <w:pStyle w:val="Sinespaciado"/>
            </w:pPr>
            <w:r w:rsidRPr="001E7189">
              <w:t>Escasa participación de referentes institucionales y vecinos en la Mesa Barrial.</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D220E9" w:rsidRPr="001E7189" w:rsidRDefault="00544F00" w:rsidP="009A7888">
            <w:pPr>
              <w:pStyle w:val="Sinespaciado"/>
            </w:pPr>
            <w:r w:rsidRPr="001E7189">
              <w:t>Faltan canales de comunicación entre los actores que trabajan en el territorio.</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544F00" w:rsidRPr="001E7189" w:rsidRDefault="00544F00" w:rsidP="009A7888">
            <w:pPr>
              <w:pStyle w:val="Sinespaciado"/>
            </w:pPr>
            <w:r w:rsidRPr="001E7189">
              <w:t>Escasa participación de vecinos en las actividades propuestas por los proyectos del CCEU (especialmente de los adultos).</w:t>
            </w:r>
          </w:p>
        </w:tc>
      </w:tr>
      <w:tr w:rsidR="00544F00" w:rsidRPr="009137FE" w:rsidTr="00FD4DE2">
        <w:tc>
          <w:tcPr>
            <w:tcW w:w="225" w:type="pct"/>
            <w:vAlign w:val="center"/>
          </w:tcPr>
          <w:p w:rsidR="00544F00" w:rsidRPr="001E7189" w:rsidRDefault="00544F00" w:rsidP="00FD4DE2">
            <w:pPr>
              <w:pStyle w:val="Sinespaciado"/>
              <w:numPr>
                <w:ilvl w:val="0"/>
                <w:numId w:val="13"/>
              </w:numPr>
            </w:pPr>
          </w:p>
        </w:tc>
        <w:tc>
          <w:tcPr>
            <w:tcW w:w="4775" w:type="pct"/>
          </w:tcPr>
          <w:p w:rsidR="00544F00" w:rsidRPr="001E7189" w:rsidRDefault="00544F00" w:rsidP="009A7888">
            <w:pPr>
              <w:pStyle w:val="Sinespaciado"/>
            </w:pPr>
            <w:r w:rsidRPr="001E7189">
              <w:t>Las instalaciones del Club están deterioradas, y faltan espacios para llevar adelante actividades educativas.</w:t>
            </w:r>
          </w:p>
        </w:tc>
      </w:tr>
    </w:tbl>
    <w:p w:rsidR="0057405E" w:rsidRDefault="0057405E" w:rsidP="00081451">
      <w:pPr>
        <w:rPr>
          <w:b/>
        </w:rPr>
      </w:pPr>
    </w:p>
    <w:p w:rsidR="0057405E" w:rsidRDefault="0057405E" w:rsidP="00081451">
      <w:pPr>
        <w:rPr>
          <w:b/>
        </w:rPr>
      </w:pPr>
    </w:p>
    <w:p w:rsidR="00196BAA" w:rsidRDefault="00196BAA" w:rsidP="00762F3A">
      <w:pPr>
        <w:jc w:val="both"/>
        <w:rPr>
          <w:b/>
        </w:rPr>
      </w:pPr>
    </w:p>
    <w:p w:rsidR="00E4567C" w:rsidRDefault="00E4567C" w:rsidP="00762F3A">
      <w:pPr>
        <w:jc w:val="both"/>
        <w:rPr>
          <w:b/>
        </w:rPr>
      </w:pPr>
    </w:p>
    <w:p w:rsidR="00E4567C" w:rsidRDefault="00E4567C" w:rsidP="00762F3A">
      <w:pPr>
        <w:jc w:val="both"/>
        <w:rPr>
          <w:b/>
        </w:rPr>
      </w:pPr>
    </w:p>
    <w:p w:rsidR="00E4567C" w:rsidRDefault="00E4567C" w:rsidP="00762F3A">
      <w:pPr>
        <w:jc w:val="both"/>
        <w:rPr>
          <w:b/>
        </w:rPr>
      </w:pPr>
    </w:p>
    <w:p w:rsidR="00E4567C" w:rsidRDefault="00E4567C" w:rsidP="00762F3A">
      <w:pPr>
        <w:jc w:val="both"/>
        <w:rPr>
          <w:b/>
        </w:rPr>
      </w:pPr>
    </w:p>
    <w:p w:rsidR="00E4567C" w:rsidRDefault="00E4567C" w:rsidP="00762F3A">
      <w:pPr>
        <w:jc w:val="both"/>
        <w:rPr>
          <w:b/>
        </w:rPr>
      </w:pPr>
    </w:p>
    <w:p w:rsidR="00E4567C" w:rsidRDefault="00E4567C" w:rsidP="00762F3A">
      <w:pPr>
        <w:jc w:val="both"/>
        <w:rPr>
          <w:b/>
        </w:rPr>
      </w:pPr>
    </w:p>
    <w:p w:rsidR="00E4567C" w:rsidRDefault="00E4567C" w:rsidP="00762F3A">
      <w:pPr>
        <w:jc w:val="both"/>
        <w:rPr>
          <w:b/>
        </w:rPr>
      </w:pPr>
    </w:p>
    <w:p w:rsidR="002A4309" w:rsidRDefault="002A4309" w:rsidP="00762F3A">
      <w:pPr>
        <w:jc w:val="both"/>
        <w:rPr>
          <w:b/>
        </w:rPr>
      </w:pPr>
    </w:p>
    <w:p w:rsidR="001E7189" w:rsidRDefault="001E7189" w:rsidP="002A4309">
      <w:pPr>
        <w:spacing w:line="360" w:lineRule="auto"/>
        <w:jc w:val="both"/>
        <w:rPr>
          <w:b/>
          <w:bCs/>
          <w:sz w:val="28"/>
          <w:szCs w:val="28"/>
        </w:rPr>
      </w:pPr>
    </w:p>
    <w:p w:rsidR="00242084" w:rsidRDefault="00242084" w:rsidP="002A4309">
      <w:pPr>
        <w:spacing w:line="360" w:lineRule="auto"/>
        <w:jc w:val="both"/>
        <w:rPr>
          <w:b/>
          <w:bCs/>
          <w:sz w:val="28"/>
          <w:szCs w:val="28"/>
        </w:rPr>
      </w:pPr>
    </w:p>
    <w:p w:rsidR="00762F3A" w:rsidRPr="00762F3A" w:rsidRDefault="00762F3A" w:rsidP="002A4309">
      <w:pPr>
        <w:spacing w:line="360" w:lineRule="auto"/>
        <w:jc w:val="both"/>
        <w:rPr>
          <w:b/>
          <w:sz w:val="28"/>
          <w:szCs w:val="28"/>
        </w:rPr>
      </w:pPr>
      <w:r w:rsidRPr="00762F3A">
        <w:rPr>
          <w:b/>
          <w:bCs/>
          <w:sz w:val="28"/>
          <w:szCs w:val="28"/>
        </w:rPr>
        <w:lastRenderedPageBreak/>
        <w:t xml:space="preserve">CCEU MALVINAS </w:t>
      </w:r>
    </w:p>
    <w:p w:rsidR="00762F3A" w:rsidRDefault="00762F3A" w:rsidP="002A4309">
      <w:pPr>
        <w:pStyle w:val="Prrafodelista"/>
        <w:numPr>
          <w:ilvl w:val="0"/>
          <w:numId w:val="1"/>
        </w:numPr>
        <w:spacing w:line="360" w:lineRule="auto"/>
        <w:jc w:val="both"/>
      </w:pPr>
      <w:r w:rsidRPr="00762F3A">
        <w:rPr>
          <w:b/>
        </w:rPr>
        <w:t>AÑO DE INICIO DE ACTIVIDADES COMO CCEU</w:t>
      </w:r>
      <w:r>
        <w:t>: 2013</w:t>
      </w:r>
    </w:p>
    <w:p w:rsidR="00762F3A" w:rsidRDefault="00762F3A" w:rsidP="002A4309">
      <w:pPr>
        <w:pStyle w:val="Prrafodelista"/>
        <w:numPr>
          <w:ilvl w:val="0"/>
          <w:numId w:val="1"/>
        </w:numPr>
        <w:spacing w:line="360" w:lineRule="auto"/>
        <w:jc w:val="both"/>
      </w:pPr>
      <w:r w:rsidRPr="00762F3A">
        <w:rPr>
          <w:b/>
        </w:rPr>
        <w:t>FECHA DE INAUGURACIÓN:</w:t>
      </w:r>
      <w:r>
        <w:t xml:space="preserve"> CCEU EN CONSTRUCCIÓN. AÚN NO SE INAUGURÓ</w:t>
      </w:r>
    </w:p>
    <w:p w:rsidR="00762F3A" w:rsidRDefault="00762F3A" w:rsidP="002A4309">
      <w:pPr>
        <w:pStyle w:val="Prrafodelista"/>
        <w:numPr>
          <w:ilvl w:val="0"/>
          <w:numId w:val="1"/>
        </w:numPr>
        <w:spacing w:line="360" w:lineRule="auto"/>
        <w:jc w:val="both"/>
        <w:rPr>
          <w:b/>
        </w:rPr>
      </w:pPr>
      <w:r w:rsidRPr="00762F3A">
        <w:rPr>
          <w:b/>
        </w:rPr>
        <w:t xml:space="preserve">FACULTADES QUE HAN DESARROLLADO ACCIONES DE EXTENSIÓN, DOCENCIA Y/O INVESTIGACIÓN INTEGRADAS AL PLAN ANUAL DE INTERVENCIÓN: </w:t>
      </w:r>
    </w:p>
    <w:tbl>
      <w:tblPr>
        <w:tblStyle w:val="Tablaconcuadrcula"/>
        <w:tblW w:w="0" w:type="auto"/>
        <w:tblLook w:val="04A0"/>
      </w:tblPr>
      <w:tblGrid>
        <w:gridCol w:w="379"/>
        <w:gridCol w:w="4292"/>
        <w:gridCol w:w="385"/>
      </w:tblGrid>
      <w:tr w:rsidR="00762F3A" w:rsidTr="00196BAA">
        <w:trPr>
          <w:trHeight w:val="147"/>
        </w:trPr>
        <w:tc>
          <w:tcPr>
            <w:tcW w:w="0" w:type="auto"/>
            <w:vAlign w:val="center"/>
          </w:tcPr>
          <w:p w:rsidR="00762F3A" w:rsidRPr="005B21F6" w:rsidRDefault="00762F3A" w:rsidP="00196BAA">
            <w:pPr>
              <w:pStyle w:val="Sinespaciado"/>
              <w:rPr>
                <w:sz w:val="16"/>
                <w:szCs w:val="16"/>
              </w:rPr>
            </w:pPr>
            <w:r w:rsidRPr="005B21F6">
              <w:rPr>
                <w:sz w:val="16"/>
                <w:szCs w:val="16"/>
              </w:rPr>
              <w:t>1</w:t>
            </w:r>
          </w:p>
        </w:tc>
        <w:tc>
          <w:tcPr>
            <w:tcW w:w="0" w:type="auto"/>
            <w:vAlign w:val="center"/>
          </w:tcPr>
          <w:p w:rsidR="00762F3A" w:rsidRPr="005B21F6" w:rsidRDefault="00762F3A" w:rsidP="00196BAA">
            <w:pPr>
              <w:pStyle w:val="Sinespaciado"/>
              <w:rPr>
                <w:sz w:val="16"/>
                <w:szCs w:val="16"/>
              </w:rPr>
            </w:pPr>
            <w:r w:rsidRPr="005B21F6">
              <w:rPr>
                <w:sz w:val="16"/>
                <w:szCs w:val="16"/>
              </w:rPr>
              <w:t xml:space="preserve">Facultad </w:t>
            </w:r>
            <w:hyperlink r:id="rId20">
              <w:r w:rsidRPr="005B21F6">
                <w:rPr>
                  <w:sz w:val="16"/>
                  <w:szCs w:val="16"/>
                </w:rPr>
                <w:t>de Arquitectura y Urbanismo</w:t>
              </w:r>
            </w:hyperlink>
          </w:p>
        </w:tc>
        <w:tc>
          <w:tcPr>
            <w:tcW w:w="0" w:type="auto"/>
            <w:vAlign w:val="center"/>
          </w:tcPr>
          <w:p w:rsidR="00762F3A" w:rsidRPr="00081451" w:rsidRDefault="00762F3A" w:rsidP="00196BAA">
            <w:pPr>
              <w:pStyle w:val="Sinespaciado"/>
              <w:rPr>
                <w:b/>
              </w:rPr>
            </w:pPr>
          </w:p>
        </w:tc>
      </w:tr>
      <w:tr w:rsidR="00762F3A" w:rsidTr="00196BAA">
        <w:trPr>
          <w:trHeight w:val="257"/>
        </w:trPr>
        <w:tc>
          <w:tcPr>
            <w:tcW w:w="0" w:type="auto"/>
            <w:vAlign w:val="center"/>
          </w:tcPr>
          <w:p w:rsidR="00762F3A" w:rsidRPr="005B21F6" w:rsidRDefault="00762F3A" w:rsidP="00196BAA">
            <w:pPr>
              <w:pStyle w:val="Sinespaciado"/>
              <w:rPr>
                <w:sz w:val="16"/>
                <w:szCs w:val="16"/>
              </w:rPr>
            </w:pPr>
            <w:r w:rsidRPr="005B21F6">
              <w:rPr>
                <w:sz w:val="16"/>
                <w:szCs w:val="16"/>
              </w:rPr>
              <w:t>2</w:t>
            </w:r>
          </w:p>
        </w:tc>
        <w:tc>
          <w:tcPr>
            <w:tcW w:w="0" w:type="auto"/>
            <w:vAlign w:val="center"/>
          </w:tcPr>
          <w:p w:rsidR="00762F3A" w:rsidRPr="005B21F6" w:rsidRDefault="00762F3A" w:rsidP="00196BAA">
            <w:pPr>
              <w:pStyle w:val="Sinespaciado"/>
              <w:rPr>
                <w:sz w:val="16"/>
                <w:szCs w:val="16"/>
              </w:rPr>
            </w:pPr>
            <w:r w:rsidRPr="005B21F6">
              <w:rPr>
                <w:sz w:val="16"/>
                <w:szCs w:val="16"/>
              </w:rPr>
              <w:t>Facultad de Bellas Artes</w:t>
            </w:r>
          </w:p>
        </w:tc>
        <w:tc>
          <w:tcPr>
            <w:tcW w:w="0" w:type="auto"/>
            <w:vAlign w:val="center"/>
          </w:tcPr>
          <w:p w:rsidR="00762F3A" w:rsidRPr="00081451" w:rsidRDefault="00762F3A" w:rsidP="00196BAA">
            <w:pPr>
              <w:pStyle w:val="Sinespaciado"/>
              <w:rPr>
                <w:rFonts w:ascii="Wingdings 2" w:hAnsi="Wingdings 2"/>
                <w:b/>
              </w:rPr>
            </w:pPr>
          </w:p>
        </w:tc>
      </w:tr>
      <w:tr w:rsidR="00762F3A" w:rsidTr="00196BAA">
        <w:trPr>
          <w:trHeight w:val="257"/>
        </w:trPr>
        <w:tc>
          <w:tcPr>
            <w:tcW w:w="0" w:type="auto"/>
            <w:vAlign w:val="center"/>
          </w:tcPr>
          <w:p w:rsidR="00762F3A" w:rsidRPr="005B21F6" w:rsidRDefault="00762F3A" w:rsidP="00196BAA">
            <w:pPr>
              <w:pStyle w:val="Sinespaciado"/>
              <w:rPr>
                <w:sz w:val="16"/>
                <w:szCs w:val="16"/>
              </w:rPr>
            </w:pPr>
            <w:r w:rsidRPr="005B21F6">
              <w:rPr>
                <w:sz w:val="16"/>
                <w:szCs w:val="16"/>
              </w:rPr>
              <w:t>3</w:t>
            </w:r>
          </w:p>
        </w:tc>
        <w:tc>
          <w:tcPr>
            <w:tcW w:w="0" w:type="auto"/>
            <w:vAlign w:val="center"/>
          </w:tcPr>
          <w:p w:rsidR="00762F3A" w:rsidRPr="005B21F6" w:rsidRDefault="00762F3A" w:rsidP="00196BAA">
            <w:pPr>
              <w:pStyle w:val="Sinespaciado"/>
              <w:rPr>
                <w:sz w:val="16"/>
                <w:szCs w:val="16"/>
              </w:rPr>
            </w:pPr>
            <w:r w:rsidRPr="005B21F6">
              <w:rPr>
                <w:sz w:val="16"/>
                <w:szCs w:val="16"/>
              </w:rPr>
              <w:t>Facultad de Cs. Agrarias y Forestales</w:t>
            </w:r>
          </w:p>
        </w:tc>
        <w:tc>
          <w:tcPr>
            <w:tcW w:w="0" w:type="auto"/>
            <w:vAlign w:val="center"/>
          </w:tcPr>
          <w:p w:rsidR="00762F3A" w:rsidRPr="00081451" w:rsidRDefault="00762F3A" w:rsidP="00196BAA">
            <w:pPr>
              <w:pStyle w:val="Sinespaciado"/>
              <w:rPr>
                <w:b/>
              </w:rPr>
            </w:pPr>
          </w:p>
        </w:tc>
      </w:tr>
      <w:tr w:rsidR="00762F3A" w:rsidTr="00196BAA">
        <w:trPr>
          <w:trHeight w:val="243"/>
        </w:trPr>
        <w:tc>
          <w:tcPr>
            <w:tcW w:w="0" w:type="auto"/>
            <w:vAlign w:val="center"/>
          </w:tcPr>
          <w:p w:rsidR="00762F3A" w:rsidRPr="005B21F6" w:rsidRDefault="00762F3A" w:rsidP="00196BAA">
            <w:pPr>
              <w:pStyle w:val="Sinespaciado"/>
              <w:rPr>
                <w:sz w:val="16"/>
                <w:szCs w:val="16"/>
              </w:rPr>
            </w:pPr>
            <w:r w:rsidRPr="005B21F6">
              <w:rPr>
                <w:sz w:val="16"/>
                <w:szCs w:val="16"/>
              </w:rPr>
              <w:t>4</w:t>
            </w:r>
          </w:p>
        </w:tc>
        <w:tc>
          <w:tcPr>
            <w:tcW w:w="0" w:type="auto"/>
            <w:vAlign w:val="center"/>
          </w:tcPr>
          <w:p w:rsidR="00762F3A" w:rsidRPr="005B21F6" w:rsidRDefault="00762F3A" w:rsidP="00196BAA">
            <w:pPr>
              <w:pStyle w:val="Sinespaciado"/>
              <w:rPr>
                <w:sz w:val="16"/>
                <w:szCs w:val="16"/>
              </w:rPr>
            </w:pPr>
            <w:r w:rsidRPr="005B21F6">
              <w:rPr>
                <w:sz w:val="16"/>
                <w:szCs w:val="16"/>
              </w:rPr>
              <w:t xml:space="preserve">Facultad de Cs. Astronómicas y Geofísicas </w:t>
            </w:r>
          </w:p>
        </w:tc>
        <w:tc>
          <w:tcPr>
            <w:tcW w:w="0" w:type="auto"/>
            <w:vAlign w:val="center"/>
          </w:tcPr>
          <w:p w:rsidR="00762F3A" w:rsidRPr="00081451" w:rsidRDefault="00762F3A" w:rsidP="00196BAA">
            <w:pPr>
              <w:pStyle w:val="Sinespaciado"/>
              <w:rPr>
                <w:b/>
              </w:rPr>
            </w:pPr>
          </w:p>
        </w:tc>
      </w:tr>
      <w:tr w:rsidR="00762F3A" w:rsidTr="00196BAA">
        <w:trPr>
          <w:trHeight w:val="257"/>
        </w:trPr>
        <w:tc>
          <w:tcPr>
            <w:tcW w:w="0" w:type="auto"/>
            <w:vAlign w:val="center"/>
          </w:tcPr>
          <w:p w:rsidR="00762F3A" w:rsidRPr="005B21F6" w:rsidRDefault="00762F3A" w:rsidP="00196BAA">
            <w:pPr>
              <w:pStyle w:val="Sinespaciado"/>
              <w:rPr>
                <w:sz w:val="16"/>
                <w:szCs w:val="16"/>
              </w:rPr>
            </w:pPr>
            <w:r w:rsidRPr="005B21F6">
              <w:rPr>
                <w:sz w:val="16"/>
                <w:szCs w:val="16"/>
              </w:rPr>
              <w:t>5</w:t>
            </w:r>
          </w:p>
        </w:tc>
        <w:tc>
          <w:tcPr>
            <w:tcW w:w="0" w:type="auto"/>
            <w:vAlign w:val="center"/>
          </w:tcPr>
          <w:p w:rsidR="00762F3A" w:rsidRPr="005B21F6" w:rsidRDefault="00762F3A" w:rsidP="00196BAA">
            <w:pPr>
              <w:pStyle w:val="Sinespaciado"/>
              <w:rPr>
                <w:sz w:val="16"/>
                <w:szCs w:val="16"/>
              </w:rPr>
            </w:pPr>
            <w:r w:rsidRPr="005B21F6">
              <w:rPr>
                <w:sz w:val="16"/>
                <w:szCs w:val="16"/>
              </w:rPr>
              <w:t>Facultad de Cs. Económicas</w:t>
            </w:r>
          </w:p>
        </w:tc>
        <w:tc>
          <w:tcPr>
            <w:tcW w:w="0" w:type="auto"/>
            <w:vAlign w:val="center"/>
          </w:tcPr>
          <w:p w:rsidR="00762F3A" w:rsidRPr="00081451" w:rsidRDefault="00762F3A" w:rsidP="00196BAA">
            <w:pPr>
              <w:pStyle w:val="Sinespaciado"/>
              <w:rPr>
                <w:b/>
              </w:rPr>
            </w:pPr>
          </w:p>
        </w:tc>
      </w:tr>
      <w:tr w:rsidR="00762F3A" w:rsidTr="00196BAA">
        <w:trPr>
          <w:trHeight w:val="243"/>
        </w:trPr>
        <w:tc>
          <w:tcPr>
            <w:tcW w:w="0" w:type="auto"/>
            <w:vAlign w:val="center"/>
          </w:tcPr>
          <w:p w:rsidR="00762F3A" w:rsidRPr="005B21F6" w:rsidRDefault="00762F3A" w:rsidP="00196BAA">
            <w:pPr>
              <w:pStyle w:val="Sinespaciado"/>
              <w:rPr>
                <w:sz w:val="16"/>
                <w:szCs w:val="16"/>
              </w:rPr>
            </w:pPr>
            <w:r w:rsidRPr="005B21F6">
              <w:rPr>
                <w:sz w:val="16"/>
                <w:szCs w:val="16"/>
              </w:rPr>
              <w:t>6</w:t>
            </w:r>
          </w:p>
        </w:tc>
        <w:tc>
          <w:tcPr>
            <w:tcW w:w="0" w:type="auto"/>
            <w:vAlign w:val="center"/>
          </w:tcPr>
          <w:p w:rsidR="00762F3A" w:rsidRPr="005B21F6" w:rsidRDefault="00762F3A" w:rsidP="00196BAA">
            <w:pPr>
              <w:pStyle w:val="Sinespaciado"/>
              <w:rPr>
                <w:sz w:val="16"/>
                <w:szCs w:val="16"/>
              </w:rPr>
            </w:pPr>
            <w:r w:rsidRPr="005B21F6">
              <w:rPr>
                <w:sz w:val="16"/>
                <w:szCs w:val="16"/>
              </w:rPr>
              <w:t>Facultad de Cs. Exactas</w:t>
            </w:r>
          </w:p>
        </w:tc>
        <w:tc>
          <w:tcPr>
            <w:tcW w:w="0" w:type="auto"/>
            <w:vAlign w:val="center"/>
          </w:tcPr>
          <w:p w:rsidR="00762F3A" w:rsidRPr="00081451" w:rsidRDefault="00762F3A" w:rsidP="00196BAA">
            <w:pPr>
              <w:pStyle w:val="Sinespaciado"/>
              <w:rPr>
                <w:rFonts w:ascii="Wingdings 2" w:hAnsi="Wingdings 2"/>
                <w:b/>
              </w:rPr>
            </w:pPr>
            <w:r w:rsidRPr="00081451">
              <w:rPr>
                <w:rFonts w:ascii="Wingdings 2" w:hAnsi="Wingdings 2"/>
                <w:b/>
              </w:rPr>
              <w:t></w:t>
            </w:r>
          </w:p>
        </w:tc>
      </w:tr>
      <w:tr w:rsidR="00762F3A" w:rsidTr="00196BAA">
        <w:trPr>
          <w:trHeight w:val="257"/>
        </w:trPr>
        <w:tc>
          <w:tcPr>
            <w:tcW w:w="0" w:type="auto"/>
            <w:vAlign w:val="center"/>
          </w:tcPr>
          <w:p w:rsidR="00762F3A" w:rsidRPr="005B21F6" w:rsidRDefault="00762F3A" w:rsidP="00196BAA">
            <w:pPr>
              <w:pStyle w:val="Sinespaciado"/>
              <w:rPr>
                <w:sz w:val="16"/>
                <w:szCs w:val="16"/>
              </w:rPr>
            </w:pPr>
            <w:r w:rsidRPr="005B21F6">
              <w:rPr>
                <w:sz w:val="16"/>
                <w:szCs w:val="16"/>
              </w:rPr>
              <w:t>7</w:t>
            </w:r>
          </w:p>
        </w:tc>
        <w:tc>
          <w:tcPr>
            <w:tcW w:w="0" w:type="auto"/>
            <w:vAlign w:val="center"/>
          </w:tcPr>
          <w:p w:rsidR="00762F3A" w:rsidRPr="005B21F6" w:rsidRDefault="00762F3A" w:rsidP="00196BAA">
            <w:pPr>
              <w:pStyle w:val="Sinespaciado"/>
              <w:rPr>
                <w:sz w:val="16"/>
                <w:szCs w:val="16"/>
              </w:rPr>
            </w:pPr>
            <w:r w:rsidRPr="005B21F6">
              <w:rPr>
                <w:sz w:val="16"/>
                <w:szCs w:val="16"/>
              </w:rPr>
              <w:t>Facultad de Cs. Jurídicas y Sociales</w:t>
            </w:r>
          </w:p>
        </w:tc>
        <w:tc>
          <w:tcPr>
            <w:tcW w:w="0" w:type="auto"/>
            <w:vAlign w:val="center"/>
          </w:tcPr>
          <w:p w:rsidR="00762F3A" w:rsidRPr="00081451" w:rsidRDefault="00762F3A" w:rsidP="00196BAA">
            <w:pPr>
              <w:pStyle w:val="Sinespaciado"/>
              <w:rPr>
                <w:rFonts w:ascii="Wingdings 2" w:hAnsi="Wingdings 2"/>
                <w:b/>
              </w:rPr>
            </w:pPr>
          </w:p>
        </w:tc>
      </w:tr>
      <w:tr w:rsidR="00762F3A" w:rsidTr="00196BAA">
        <w:trPr>
          <w:trHeight w:val="243"/>
        </w:trPr>
        <w:tc>
          <w:tcPr>
            <w:tcW w:w="0" w:type="auto"/>
            <w:vAlign w:val="center"/>
          </w:tcPr>
          <w:p w:rsidR="00762F3A" w:rsidRPr="005B21F6" w:rsidRDefault="00762F3A" w:rsidP="00196BAA">
            <w:pPr>
              <w:pStyle w:val="Sinespaciado"/>
              <w:rPr>
                <w:sz w:val="16"/>
                <w:szCs w:val="16"/>
              </w:rPr>
            </w:pPr>
            <w:r w:rsidRPr="005B21F6">
              <w:rPr>
                <w:sz w:val="16"/>
                <w:szCs w:val="16"/>
              </w:rPr>
              <w:t>8</w:t>
            </w:r>
          </w:p>
        </w:tc>
        <w:tc>
          <w:tcPr>
            <w:tcW w:w="0" w:type="auto"/>
            <w:vAlign w:val="center"/>
          </w:tcPr>
          <w:p w:rsidR="00762F3A" w:rsidRPr="005B21F6" w:rsidRDefault="00762F3A" w:rsidP="00196BAA">
            <w:pPr>
              <w:pStyle w:val="Sinespaciado"/>
              <w:rPr>
                <w:sz w:val="16"/>
                <w:szCs w:val="16"/>
              </w:rPr>
            </w:pPr>
            <w:r w:rsidRPr="005B21F6">
              <w:rPr>
                <w:sz w:val="16"/>
                <w:szCs w:val="16"/>
              </w:rPr>
              <w:t>Facultad de Cs. Médicas</w:t>
            </w:r>
          </w:p>
        </w:tc>
        <w:tc>
          <w:tcPr>
            <w:tcW w:w="0" w:type="auto"/>
            <w:vAlign w:val="center"/>
          </w:tcPr>
          <w:p w:rsidR="00762F3A" w:rsidRPr="00081451" w:rsidRDefault="009A7888" w:rsidP="00196BAA">
            <w:pPr>
              <w:pStyle w:val="Sinespaciado"/>
              <w:rPr>
                <w:rFonts w:ascii="Wingdings 2" w:hAnsi="Wingdings 2"/>
                <w:b/>
              </w:rPr>
            </w:pPr>
            <w:r>
              <w:rPr>
                <w:rFonts w:ascii="Wingdings 2" w:hAnsi="Wingdings 2"/>
                <w:b/>
              </w:rPr>
              <w:t></w:t>
            </w:r>
          </w:p>
        </w:tc>
      </w:tr>
      <w:tr w:rsidR="00762F3A" w:rsidTr="00196BAA">
        <w:trPr>
          <w:trHeight w:val="257"/>
        </w:trPr>
        <w:tc>
          <w:tcPr>
            <w:tcW w:w="0" w:type="auto"/>
            <w:vAlign w:val="center"/>
          </w:tcPr>
          <w:p w:rsidR="00762F3A" w:rsidRPr="005B21F6" w:rsidRDefault="00762F3A" w:rsidP="00196BAA">
            <w:pPr>
              <w:pStyle w:val="Sinespaciado"/>
              <w:rPr>
                <w:sz w:val="16"/>
                <w:szCs w:val="16"/>
              </w:rPr>
            </w:pPr>
            <w:r w:rsidRPr="005B21F6">
              <w:rPr>
                <w:sz w:val="16"/>
                <w:szCs w:val="16"/>
              </w:rPr>
              <w:t>9</w:t>
            </w:r>
          </w:p>
        </w:tc>
        <w:tc>
          <w:tcPr>
            <w:tcW w:w="0" w:type="auto"/>
            <w:vAlign w:val="center"/>
          </w:tcPr>
          <w:p w:rsidR="00762F3A" w:rsidRPr="005B21F6" w:rsidRDefault="00762F3A" w:rsidP="00196BAA">
            <w:pPr>
              <w:pStyle w:val="Sinespaciado"/>
              <w:rPr>
                <w:sz w:val="16"/>
                <w:szCs w:val="16"/>
              </w:rPr>
            </w:pPr>
            <w:r w:rsidRPr="005B21F6">
              <w:rPr>
                <w:sz w:val="16"/>
                <w:szCs w:val="16"/>
              </w:rPr>
              <w:t xml:space="preserve">Facultad de Cs. </w:t>
            </w:r>
            <w:r w:rsidRPr="005B21F6">
              <w:rPr>
                <w:rFonts w:ascii="Calibri" w:eastAsia="Calibri" w:hAnsi="Calibri" w:cs="Calibri"/>
                <w:sz w:val="16"/>
                <w:szCs w:val="16"/>
              </w:rPr>
              <w:t>Naturales y Museo</w:t>
            </w:r>
          </w:p>
        </w:tc>
        <w:tc>
          <w:tcPr>
            <w:tcW w:w="0" w:type="auto"/>
            <w:vAlign w:val="center"/>
          </w:tcPr>
          <w:p w:rsidR="00762F3A" w:rsidRPr="00081451" w:rsidRDefault="00762F3A" w:rsidP="00196BAA">
            <w:pPr>
              <w:pStyle w:val="Sinespaciado"/>
              <w:rPr>
                <w:rFonts w:ascii="Wingdings 2" w:hAnsi="Wingdings 2"/>
                <w:b/>
              </w:rPr>
            </w:pPr>
          </w:p>
        </w:tc>
      </w:tr>
      <w:tr w:rsidR="00762F3A" w:rsidTr="00196BAA">
        <w:trPr>
          <w:trHeight w:val="257"/>
        </w:trPr>
        <w:tc>
          <w:tcPr>
            <w:tcW w:w="0" w:type="auto"/>
            <w:vAlign w:val="center"/>
          </w:tcPr>
          <w:p w:rsidR="00762F3A" w:rsidRPr="005B21F6" w:rsidRDefault="00762F3A" w:rsidP="00196BAA">
            <w:pPr>
              <w:pStyle w:val="Sinespaciado"/>
              <w:rPr>
                <w:sz w:val="16"/>
                <w:szCs w:val="16"/>
              </w:rPr>
            </w:pPr>
            <w:r w:rsidRPr="005B21F6">
              <w:rPr>
                <w:sz w:val="16"/>
                <w:szCs w:val="16"/>
              </w:rPr>
              <w:t>10</w:t>
            </w:r>
          </w:p>
        </w:tc>
        <w:tc>
          <w:tcPr>
            <w:tcW w:w="0" w:type="auto"/>
            <w:vAlign w:val="center"/>
          </w:tcPr>
          <w:p w:rsidR="00762F3A" w:rsidRPr="005B21F6" w:rsidRDefault="00762F3A" w:rsidP="00196BAA">
            <w:pPr>
              <w:pStyle w:val="Sinespaciado"/>
              <w:rPr>
                <w:sz w:val="16"/>
                <w:szCs w:val="16"/>
              </w:rPr>
            </w:pPr>
            <w:r w:rsidRPr="005B21F6">
              <w:rPr>
                <w:sz w:val="16"/>
                <w:szCs w:val="16"/>
              </w:rPr>
              <w:t>Facultad de Cs. Veterinarias</w:t>
            </w:r>
          </w:p>
        </w:tc>
        <w:tc>
          <w:tcPr>
            <w:tcW w:w="0" w:type="auto"/>
            <w:vAlign w:val="center"/>
          </w:tcPr>
          <w:p w:rsidR="00762F3A" w:rsidRPr="00081451" w:rsidRDefault="00762F3A" w:rsidP="00196BAA">
            <w:pPr>
              <w:pStyle w:val="Sinespaciado"/>
              <w:rPr>
                <w:rFonts w:ascii="Wingdings 2" w:hAnsi="Wingdings 2"/>
                <w:b/>
              </w:rPr>
            </w:pPr>
            <w:r w:rsidRPr="00081451">
              <w:rPr>
                <w:rFonts w:ascii="Wingdings 2" w:hAnsi="Wingdings 2"/>
                <w:b/>
              </w:rPr>
              <w:t></w:t>
            </w:r>
          </w:p>
        </w:tc>
      </w:tr>
      <w:tr w:rsidR="00762F3A" w:rsidTr="00196BAA">
        <w:trPr>
          <w:trHeight w:val="243"/>
        </w:trPr>
        <w:tc>
          <w:tcPr>
            <w:tcW w:w="0" w:type="auto"/>
            <w:vAlign w:val="center"/>
          </w:tcPr>
          <w:p w:rsidR="00762F3A" w:rsidRPr="005B21F6" w:rsidRDefault="00762F3A" w:rsidP="00196BAA">
            <w:pPr>
              <w:pStyle w:val="Sinespaciado"/>
              <w:rPr>
                <w:sz w:val="16"/>
                <w:szCs w:val="16"/>
              </w:rPr>
            </w:pPr>
            <w:r w:rsidRPr="005B21F6">
              <w:rPr>
                <w:sz w:val="16"/>
                <w:szCs w:val="16"/>
              </w:rPr>
              <w:t>11</w:t>
            </w:r>
          </w:p>
        </w:tc>
        <w:tc>
          <w:tcPr>
            <w:tcW w:w="0" w:type="auto"/>
            <w:vAlign w:val="center"/>
          </w:tcPr>
          <w:p w:rsidR="00762F3A" w:rsidRPr="005B21F6" w:rsidRDefault="00762F3A" w:rsidP="00196BAA">
            <w:pPr>
              <w:pStyle w:val="Sinespaciado"/>
              <w:rPr>
                <w:sz w:val="16"/>
                <w:szCs w:val="16"/>
              </w:rPr>
            </w:pPr>
            <w:r w:rsidRPr="005B21F6">
              <w:rPr>
                <w:sz w:val="16"/>
                <w:szCs w:val="16"/>
              </w:rPr>
              <w:t>Facultad de Humanidades y Cs. de la Educación</w:t>
            </w:r>
          </w:p>
        </w:tc>
        <w:tc>
          <w:tcPr>
            <w:tcW w:w="0" w:type="auto"/>
            <w:vAlign w:val="center"/>
          </w:tcPr>
          <w:p w:rsidR="00762F3A" w:rsidRPr="00081451" w:rsidRDefault="009A7888" w:rsidP="00196BAA">
            <w:pPr>
              <w:pStyle w:val="Sinespaciado"/>
              <w:rPr>
                <w:rFonts w:ascii="Wingdings 2" w:hAnsi="Wingdings 2"/>
                <w:b/>
              </w:rPr>
            </w:pPr>
            <w:r w:rsidRPr="00081451">
              <w:rPr>
                <w:rFonts w:ascii="Wingdings 2" w:hAnsi="Wingdings 2"/>
                <w:b/>
              </w:rPr>
              <w:t></w:t>
            </w:r>
          </w:p>
        </w:tc>
      </w:tr>
      <w:tr w:rsidR="00762F3A" w:rsidTr="00196BAA">
        <w:trPr>
          <w:trHeight w:val="257"/>
        </w:trPr>
        <w:tc>
          <w:tcPr>
            <w:tcW w:w="0" w:type="auto"/>
            <w:vAlign w:val="center"/>
          </w:tcPr>
          <w:p w:rsidR="00762F3A" w:rsidRPr="005B21F6" w:rsidRDefault="00762F3A" w:rsidP="00196BAA">
            <w:pPr>
              <w:pStyle w:val="Sinespaciado"/>
              <w:rPr>
                <w:sz w:val="16"/>
                <w:szCs w:val="16"/>
              </w:rPr>
            </w:pPr>
            <w:r w:rsidRPr="005B21F6">
              <w:rPr>
                <w:sz w:val="16"/>
                <w:szCs w:val="16"/>
              </w:rPr>
              <w:t>12</w:t>
            </w:r>
          </w:p>
        </w:tc>
        <w:tc>
          <w:tcPr>
            <w:tcW w:w="0" w:type="auto"/>
            <w:vAlign w:val="center"/>
          </w:tcPr>
          <w:p w:rsidR="00762F3A" w:rsidRPr="005B21F6" w:rsidRDefault="00762F3A" w:rsidP="00196BAA">
            <w:pPr>
              <w:pStyle w:val="Sinespaciado"/>
              <w:rPr>
                <w:sz w:val="16"/>
                <w:szCs w:val="16"/>
              </w:rPr>
            </w:pPr>
            <w:r w:rsidRPr="005B21F6">
              <w:rPr>
                <w:sz w:val="16"/>
                <w:szCs w:val="16"/>
              </w:rPr>
              <w:t>Facultad de Informática</w:t>
            </w:r>
          </w:p>
        </w:tc>
        <w:tc>
          <w:tcPr>
            <w:tcW w:w="0" w:type="auto"/>
            <w:vAlign w:val="center"/>
          </w:tcPr>
          <w:p w:rsidR="00762F3A" w:rsidRPr="00081451" w:rsidRDefault="00762F3A" w:rsidP="00196BAA">
            <w:pPr>
              <w:pStyle w:val="Sinespaciado"/>
              <w:rPr>
                <w:b/>
              </w:rPr>
            </w:pPr>
          </w:p>
        </w:tc>
      </w:tr>
      <w:tr w:rsidR="00762F3A" w:rsidTr="00196BAA">
        <w:trPr>
          <w:trHeight w:val="243"/>
        </w:trPr>
        <w:tc>
          <w:tcPr>
            <w:tcW w:w="0" w:type="auto"/>
            <w:vAlign w:val="center"/>
          </w:tcPr>
          <w:p w:rsidR="00762F3A" w:rsidRPr="005B21F6" w:rsidRDefault="00762F3A" w:rsidP="00196BAA">
            <w:pPr>
              <w:pStyle w:val="Sinespaciado"/>
              <w:rPr>
                <w:sz w:val="16"/>
                <w:szCs w:val="16"/>
              </w:rPr>
            </w:pPr>
            <w:r w:rsidRPr="005B21F6">
              <w:rPr>
                <w:sz w:val="16"/>
                <w:szCs w:val="16"/>
              </w:rPr>
              <w:t>13</w:t>
            </w:r>
          </w:p>
        </w:tc>
        <w:tc>
          <w:tcPr>
            <w:tcW w:w="0" w:type="auto"/>
            <w:vAlign w:val="center"/>
          </w:tcPr>
          <w:p w:rsidR="00762F3A" w:rsidRPr="005B21F6" w:rsidRDefault="00762F3A" w:rsidP="00196BAA">
            <w:pPr>
              <w:pStyle w:val="Sinespaciado"/>
              <w:rPr>
                <w:sz w:val="16"/>
                <w:szCs w:val="16"/>
              </w:rPr>
            </w:pPr>
            <w:r w:rsidRPr="005B21F6">
              <w:rPr>
                <w:sz w:val="16"/>
                <w:szCs w:val="16"/>
              </w:rPr>
              <w:t>Facultad de Ingeniería</w:t>
            </w:r>
          </w:p>
        </w:tc>
        <w:tc>
          <w:tcPr>
            <w:tcW w:w="0" w:type="auto"/>
            <w:vAlign w:val="center"/>
          </w:tcPr>
          <w:p w:rsidR="00762F3A" w:rsidRPr="00081451" w:rsidRDefault="00762F3A" w:rsidP="00196BAA">
            <w:pPr>
              <w:pStyle w:val="Sinespaciado"/>
              <w:rPr>
                <w:b/>
              </w:rPr>
            </w:pPr>
          </w:p>
        </w:tc>
      </w:tr>
      <w:tr w:rsidR="00762F3A" w:rsidTr="00196BAA">
        <w:trPr>
          <w:trHeight w:val="257"/>
        </w:trPr>
        <w:tc>
          <w:tcPr>
            <w:tcW w:w="0" w:type="auto"/>
            <w:vAlign w:val="center"/>
          </w:tcPr>
          <w:p w:rsidR="00762F3A" w:rsidRPr="005B21F6" w:rsidRDefault="00762F3A" w:rsidP="00196BAA">
            <w:pPr>
              <w:pStyle w:val="Sinespaciado"/>
              <w:rPr>
                <w:sz w:val="16"/>
                <w:szCs w:val="16"/>
              </w:rPr>
            </w:pPr>
            <w:r w:rsidRPr="005B21F6">
              <w:rPr>
                <w:sz w:val="16"/>
                <w:szCs w:val="16"/>
              </w:rPr>
              <w:t>14</w:t>
            </w:r>
          </w:p>
        </w:tc>
        <w:tc>
          <w:tcPr>
            <w:tcW w:w="0" w:type="auto"/>
            <w:vAlign w:val="center"/>
          </w:tcPr>
          <w:p w:rsidR="00762F3A" w:rsidRPr="005B21F6" w:rsidRDefault="00762F3A" w:rsidP="00196BAA">
            <w:pPr>
              <w:pStyle w:val="Sinespaciado"/>
              <w:rPr>
                <w:sz w:val="16"/>
                <w:szCs w:val="16"/>
              </w:rPr>
            </w:pPr>
            <w:r w:rsidRPr="005B21F6">
              <w:rPr>
                <w:sz w:val="16"/>
                <w:szCs w:val="16"/>
              </w:rPr>
              <w:t>Facultad de Odontología</w:t>
            </w:r>
          </w:p>
        </w:tc>
        <w:tc>
          <w:tcPr>
            <w:tcW w:w="0" w:type="auto"/>
            <w:vAlign w:val="center"/>
          </w:tcPr>
          <w:p w:rsidR="00762F3A" w:rsidRPr="00081451" w:rsidRDefault="00762F3A" w:rsidP="00196BAA">
            <w:pPr>
              <w:pStyle w:val="Sinespaciado"/>
              <w:rPr>
                <w:rFonts w:ascii="Wingdings 2" w:hAnsi="Wingdings 2"/>
                <w:b/>
              </w:rPr>
            </w:pPr>
          </w:p>
        </w:tc>
      </w:tr>
      <w:tr w:rsidR="00762F3A" w:rsidTr="00196BAA">
        <w:trPr>
          <w:trHeight w:val="243"/>
        </w:trPr>
        <w:tc>
          <w:tcPr>
            <w:tcW w:w="0" w:type="auto"/>
            <w:vAlign w:val="center"/>
          </w:tcPr>
          <w:p w:rsidR="00762F3A" w:rsidRPr="005B21F6" w:rsidRDefault="00762F3A" w:rsidP="00196BAA">
            <w:pPr>
              <w:pStyle w:val="Sinespaciado"/>
              <w:rPr>
                <w:sz w:val="16"/>
                <w:szCs w:val="16"/>
              </w:rPr>
            </w:pPr>
            <w:r w:rsidRPr="005B21F6">
              <w:rPr>
                <w:sz w:val="16"/>
                <w:szCs w:val="16"/>
              </w:rPr>
              <w:t>15</w:t>
            </w:r>
          </w:p>
        </w:tc>
        <w:tc>
          <w:tcPr>
            <w:tcW w:w="0" w:type="auto"/>
            <w:vAlign w:val="center"/>
          </w:tcPr>
          <w:p w:rsidR="00762F3A" w:rsidRPr="005B21F6" w:rsidRDefault="00762F3A" w:rsidP="00196BAA">
            <w:pPr>
              <w:pStyle w:val="Sinespaciado"/>
              <w:rPr>
                <w:sz w:val="16"/>
                <w:szCs w:val="16"/>
              </w:rPr>
            </w:pPr>
            <w:r w:rsidRPr="005B21F6">
              <w:rPr>
                <w:sz w:val="16"/>
                <w:szCs w:val="16"/>
              </w:rPr>
              <w:t>Facultad de Periodismo y Comunicación Social</w:t>
            </w:r>
          </w:p>
        </w:tc>
        <w:tc>
          <w:tcPr>
            <w:tcW w:w="0" w:type="auto"/>
            <w:vAlign w:val="center"/>
          </w:tcPr>
          <w:p w:rsidR="00762F3A" w:rsidRPr="00081451" w:rsidRDefault="00762F3A" w:rsidP="00196BAA">
            <w:pPr>
              <w:pStyle w:val="Sinespaciado"/>
              <w:rPr>
                <w:b/>
              </w:rPr>
            </w:pPr>
          </w:p>
        </w:tc>
      </w:tr>
      <w:tr w:rsidR="00762F3A" w:rsidTr="00196BAA">
        <w:trPr>
          <w:trHeight w:val="257"/>
        </w:trPr>
        <w:tc>
          <w:tcPr>
            <w:tcW w:w="0" w:type="auto"/>
            <w:vAlign w:val="center"/>
          </w:tcPr>
          <w:p w:rsidR="00762F3A" w:rsidRPr="005B21F6" w:rsidRDefault="00762F3A" w:rsidP="00196BAA">
            <w:pPr>
              <w:pStyle w:val="Sinespaciado"/>
              <w:rPr>
                <w:sz w:val="16"/>
                <w:szCs w:val="16"/>
              </w:rPr>
            </w:pPr>
            <w:r w:rsidRPr="005B21F6">
              <w:rPr>
                <w:sz w:val="16"/>
                <w:szCs w:val="16"/>
              </w:rPr>
              <w:t>16</w:t>
            </w:r>
          </w:p>
        </w:tc>
        <w:tc>
          <w:tcPr>
            <w:tcW w:w="0" w:type="auto"/>
            <w:vAlign w:val="center"/>
          </w:tcPr>
          <w:p w:rsidR="00762F3A" w:rsidRPr="005B21F6" w:rsidRDefault="00762F3A" w:rsidP="00196BAA">
            <w:pPr>
              <w:pStyle w:val="Sinespaciado"/>
              <w:rPr>
                <w:sz w:val="16"/>
                <w:szCs w:val="16"/>
              </w:rPr>
            </w:pPr>
            <w:r w:rsidRPr="005B21F6">
              <w:rPr>
                <w:sz w:val="16"/>
                <w:szCs w:val="16"/>
              </w:rPr>
              <w:t>Facultad de Psicología</w:t>
            </w:r>
          </w:p>
        </w:tc>
        <w:tc>
          <w:tcPr>
            <w:tcW w:w="0" w:type="auto"/>
            <w:vAlign w:val="center"/>
          </w:tcPr>
          <w:p w:rsidR="00762F3A" w:rsidRPr="00081451" w:rsidRDefault="00762F3A" w:rsidP="00196BAA">
            <w:pPr>
              <w:pStyle w:val="Sinespaciado"/>
              <w:rPr>
                <w:rFonts w:ascii="Wingdings 2" w:hAnsi="Wingdings 2"/>
                <w:b/>
              </w:rPr>
            </w:pPr>
            <w:r w:rsidRPr="00081451">
              <w:rPr>
                <w:rFonts w:ascii="Wingdings 2" w:hAnsi="Wingdings 2"/>
                <w:b/>
              </w:rPr>
              <w:t></w:t>
            </w:r>
          </w:p>
        </w:tc>
      </w:tr>
      <w:tr w:rsidR="00762F3A" w:rsidTr="00196BAA">
        <w:trPr>
          <w:trHeight w:val="257"/>
        </w:trPr>
        <w:tc>
          <w:tcPr>
            <w:tcW w:w="0" w:type="auto"/>
            <w:vAlign w:val="center"/>
          </w:tcPr>
          <w:p w:rsidR="00762F3A" w:rsidRPr="005B21F6" w:rsidRDefault="00762F3A" w:rsidP="00196BAA">
            <w:pPr>
              <w:pStyle w:val="Sinespaciado"/>
              <w:rPr>
                <w:sz w:val="16"/>
                <w:szCs w:val="16"/>
              </w:rPr>
            </w:pPr>
            <w:r w:rsidRPr="005B21F6">
              <w:rPr>
                <w:sz w:val="16"/>
                <w:szCs w:val="16"/>
              </w:rPr>
              <w:t>17</w:t>
            </w:r>
          </w:p>
        </w:tc>
        <w:tc>
          <w:tcPr>
            <w:tcW w:w="0" w:type="auto"/>
            <w:vAlign w:val="center"/>
          </w:tcPr>
          <w:p w:rsidR="00762F3A" w:rsidRPr="005B21F6" w:rsidRDefault="00762F3A" w:rsidP="00196BAA">
            <w:pPr>
              <w:pStyle w:val="Sinespaciado"/>
              <w:rPr>
                <w:sz w:val="16"/>
                <w:szCs w:val="16"/>
              </w:rPr>
            </w:pPr>
            <w:r w:rsidRPr="005B21F6">
              <w:rPr>
                <w:sz w:val="16"/>
                <w:szCs w:val="16"/>
              </w:rPr>
              <w:t>Facultad de Trabajo Social</w:t>
            </w:r>
          </w:p>
        </w:tc>
        <w:tc>
          <w:tcPr>
            <w:tcW w:w="0" w:type="auto"/>
            <w:vAlign w:val="center"/>
          </w:tcPr>
          <w:p w:rsidR="00762F3A" w:rsidRDefault="009A7888" w:rsidP="00196BAA">
            <w:pPr>
              <w:pStyle w:val="Sinespaciado"/>
            </w:pPr>
            <w:r w:rsidRPr="00081451">
              <w:rPr>
                <w:rFonts w:ascii="Wingdings 2" w:hAnsi="Wingdings 2"/>
                <w:b/>
              </w:rPr>
              <w:t></w:t>
            </w:r>
          </w:p>
        </w:tc>
      </w:tr>
      <w:tr w:rsidR="00544F00" w:rsidRPr="00DD3A19" w:rsidTr="00196BAA">
        <w:trPr>
          <w:trHeight w:val="257"/>
        </w:trPr>
        <w:tc>
          <w:tcPr>
            <w:tcW w:w="0" w:type="auto"/>
            <w:vAlign w:val="center"/>
          </w:tcPr>
          <w:p w:rsidR="00544F00" w:rsidRPr="00DD3A19" w:rsidRDefault="00544F00" w:rsidP="00196BAA">
            <w:pPr>
              <w:pStyle w:val="Sinespaciado"/>
              <w:rPr>
                <w:sz w:val="16"/>
                <w:szCs w:val="16"/>
              </w:rPr>
            </w:pPr>
            <w:r>
              <w:rPr>
                <w:sz w:val="16"/>
                <w:szCs w:val="16"/>
              </w:rPr>
              <w:t>18</w:t>
            </w:r>
          </w:p>
        </w:tc>
        <w:tc>
          <w:tcPr>
            <w:tcW w:w="0" w:type="auto"/>
            <w:vAlign w:val="center"/>
          </w:tcPr>
          <w:p w:rsidR="00544F00" w:rsidRPr="00DD3A19" w:rsidRDefault="00544F00" w:rsidP="00196BAA">
            <w:pPr>
              <w:pStyle w:val="Sinespaciado"/>
              <w:rPr>
                <w:sz w:val="16"/>
                <w:szCs w:val="16"/>
              </w:rPr>
            </w:pPr>
            <w:r>
              <w:rPr>
                <w:sz w:val="16"/>
                <w:szCs w:val="16"/>
              </w:rPr>
              <w:t>Escuela Universitaria de Oficios</w:t>
            </w:r>
          </w:p>
        </w:tc>
        <w:tc>
          <w:tcPr>
            <w:tcW w:w="0" w:type="auto"/>
            <w:vAlign w:val="center"/>
          </w:tcPr>
          <w:p w:rsidR="00544F00" w:rsidRPr="00DD3A19" w:rsidRDefault="00544F00" w:rsidP="00196BAA">
            <w:pPr>
              <w:pStyle w:val="Sinespaciado"/>
              <w:rPr>
                <w:rFonts w:ascii="Wingdings 2" w:hAnsi="Wingdings 2"/>
                <w:b/>
                <w:sz w:val="16"/>
                <w:szCs w:val="16"/>
              </w:rPr>
            </w:pPr>
          </w:p>
        </w:tc>
      </w:tr>
      <w:tr w:rsidR="00544F00" w:rsidRPr="00DD3A19" w:rsidTr="00196BAA">
        <w:trPr>
          <w:trHeight w:val="257"/>
        </w:trPr>
        <w:tc>
          <w:tcPr>
            <w:tcW w:w="0" w:type="auto"/>
            <w:vAlign w:val="center"/>
          </w:tcPr>
          <w:p w:rsidR="00544F00" w:rsidRDefault="00544F00" w:rsidP="00196BAA">
            <w:pPr>
              <w:pStyle w:val="Sinespaciado"/>
              <w:rPr>
                <w:sz w:val="16"/>
                <w:szCs w:val="16"/>
              </w:rPr>
            </w:pPr>
            <w:r>
              <w:rPr>
                <w:sz w:val="16"/>
                <w:szCs w:val="16"/>
              </w:rPr>
              <w:t>19</w:t>
            </w:r>
          </w:p>
        </w:tc>
        <w:tc>
          <w:tcPr>
            <w:tcW w:w="0" w:type="auto"/>
            <w:vAlign w:val="center"/>
          </w:tcPr>
          <w:p w:rsidR="00544F00" w:rsidRDefault="00544F00" w:rsidP="00196BAA">
            <w:pPr>
              <w:pStyle w:val="Sinespaciado"/>
              <w:rPr>
                <w:sz w:val="16"/>
                <w:szCs w:val="16"/>
              </w:rPr>
            </w:pPr>
            <w:r>
              <w:rPr>
                <w:sz w:val="16"/>
                <w:szCs w:val="16"/>
              </w:rPr>
              <w:t>Colegio Nacional “Rafael Hernández”</w:t>
            </w:r>
          </w:p>
        </w:tc>
        <w:tc>
          <w:tcPr>
            <w:tcW w:w="0" w:type="auto"/>
            <w:vAlign w:val="center"/>
          </w:tcPr>
          <w:p w:rsidR="00544F00" w:rsidRPr="00DD3A19" w:rsidRDefault="00544F00" w:rsidP="00196BAA">
            <w:pPr>
              <w:pStyle w:val="Sinespaciado"/>
              <w:rPr>
                <w:rFonts w:ascii="Wingdings 2" w:hAnsi="Wingdings 2"/>
                <w:b/>
                <w:sz w:val="16"/>
                <w:szCs w:val="16"/>
              </w:rPr>
            </w:pPr>
          </w:p>
        </w:tc>
      </w:tr>
      <w:tr w:rsidR="00544F00" w:rsidRPr="00DD3A19" w:rsidTr="00196BAA">
        <w:trPr>
          <w:trHeight w:val="257"/>
        </w:trPr>
        <w:tc>
          <w:tcPr>
            <w:tcW w:w="0" w:type="auto"/>
            <w:vAlign w:val="center"/>
          </w:tcPr>
          <w:p w:rsidR="00544F00" w:rsidRDefault="00544F00" w:rsidP="00196BAA">
            <w:pPr>
              <w:pStyle w:val="Sinespaciado"/>
              <w:rPr>
                <w:sz w:val="16"/>
                <w:szCs w:val="16"/>
              </w:rPr>
            </w:pPr>
            <w:r>
              <w:rPr>
                <w:sz w:val="16"/>
                <w:szCs w:val="16"/>
              </w:rPr>
              <w:t>20</w:t>
            </w:r>
          </w:p>
        </w:tc>
        <w:tc>
          <w:tcPr>
            <w:tcW w:w="0" w:type="auto"/>
            <w:vAlign w:val="center"/>
          </w:tcPr>
          <w:p w:rsidR="00544F00" w:rsidRPr="00085550" w:rsidRDefault="00544F00" w:rsidP="00196BAA">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vAlign w:val="center"/>
          </w:tcPr>
          <w:p w:rsidR="00544F00" w:rsidRPr="00DD3A19" w:rsidRDefault="00544F00" w:rsidP="00196BAA">
            <w:pPr>
              <w:pStyle w:val="Sinespaciado"/>
              <w:rPr>
                <w:rFonts w:ascii="Wingdings 2" w:hAnsi="Wingdings 2"/>
                <w:b/>
                <w:sz w:val="16"/>
                <w:szCs w:val="16"/>
              </w:rPr>
            </w:pPr>
          </w:p>
        </w:tc>
      </w:tr>
    </w:tbl>
    <w:p w:rsidR="00762F3A" w:rsidRDefault="00762F3A" w:rsidP="00762F3A">
      <w:pPr>
        <w:jc w:val="both"/>
      </w:pPr>
    </w:p>
    <w:p w:rsidR="00762F3A" w:rsidRPr="005F21E3" w:rsidRDefault="00762F3A" w:rsidP="00762F3A">
      <w:pPr>
        <w:pStyle w:val="Prrafodelista"/>
        <w:numPr>
          <w:ilvl w:val="0"/>
          <w:numId w:val="1"/>
        </w:numPr>
        <w:jc w:val="both"/>
        <w:rPr>
          <w:b/>
        </w:rPr>
      </w:pPr>
      <w:r w:rsidRPr="005F21E3">
        <w:rPr>
          <w:b/>
        </w:rPr>
        <w:t xml:space="preserve">FACULTADES QUE SE ENCUENTRAN DESARROLLANDO ACCIONES DURANTE EL 2016 </w:t>
      </w:r>
    </w:p>
    <w:tbl>
      <w:tblPr>
        <w:tblStyle w:val="Tablaconcuadrcula"/>
        <w:tblW w:w="0" w:type="auto"/>
        <w:tblLook w:val="04A0"/>
      </w:tblPr>
      <w:tblGrid>
        <w:gridCol w:w="379"/>
        <w:gridCol w:w="4292"/>
        <w:gridCol w:w="385"/>
      </w:tblGrid>
      <w:tr w:rsidR="00762F3A" w:rsidTr="005F21E3">
        <w:trPr>
          <w:trHeight w:val="147"/>
        </w:trPr>
        <w:tc>
          <w:tcPr>
            <w:tcW w:w="0" w:type="auto"/>
            <w:vAlign w:val="center"/>
          </w:tcPr>
          <w:p w:rsidR="00762F3A" w:rsidRPr="005B21F6" w:rsidRDefault="00762F3A" w:rsidP="005F21E3">
            <w:pPr>
              <w:pStyle w:val="Sinespaciado"/>
              <w:rPr>
                <w:sz w:val="16"/>
                <w:szCs w:val="16"/>
              </w:rPr>
            </w:pPr>
            <w:r w:rsidRPr="005B21F6">
              <w:rPr>
                <w:sz w:val="16"/>
                <w:szCs w:val="16"/>
              </w:rPr>
              <w:t>1</w:t>
            </w:r>
          </w:p>
        </w:tc>
        <w:tc>
          <w:tcPr>
            <w:tcW w:w="0" w:type="auto"/>
            <w:vAlign w:val="center"/>
          </w:tcPr>
          <w:p w:rsidR="00762F3A" w:rsidRPr="005B21F6" w:rsidRDefault="00762F3A" w:rsidP="005F21E3">
            <w:pPr>
              <w:pStyle w:val="Sinespaciado"/>
              <w:rPr>
                <w:sz w:val="16"/>
                <w:szCs w:val="16"/>
              </w:rPr>
            </w:pPr>
            <w:r w:rsidRPr="005B21F6">
              <w:rPr>
                <w:sz w:val="16"/>
                <w:szCs w:val="16"/>
              </w:rPr>
              <w:t xml:space="preserve">Facultad </w:t>
            </w:r>
            <w:hyperlink r:id="rId21">
              <w:r w:rsidRPr="005B21F6">
                <w:rPr>
                  <w:sz w:val="16"/>
                  <w:szCs w:val="16"/>
                </w:rPr>
                <w:t>de Arquitectura y Urbanismo</w:t>
              </w:r>
            </w:hyperlink>
          </w:p>
        </w:tc>
        <w:tc>
          <w:tcPr>
            <w:tcW w:w="0" w:type="auto"/>
            <w:vAlign w:val="center"/>
          </w:tcPr>
          <w:p w:rsidR="00762F3A" w:rsidRPr="00081451" w:rsidRDefault="00762F3A" w:rsidP="005F21E3">
            <w:pPr>
              <w:pStyle w:val="Sinespaciado"/>
              <w:rPr>
                <w:b/>
              </w:rPr>
            </w:pPr>
          </w:p>
        </w:tc>
      </w:tr>
      <w:tr w:rsidR="00762F3A" w:rsidTr="005F21E3">
        <w:trPr>
          <w:trHeight w:val="257"/>
        </w:trPr>
        <w:tc>
          <w:tcPr>
            <w:tcW w:w="0" w:type="auto"/>
            <w:vAlign w:val="center"/>
          </w:tcPr>
          <w:p w:rsidR="00762F3A" w:rsidRPr="005B21F6" w:rsidRDefault="00762F3A" w:rsidP="005F21E3">
            <w:pPr>
              <w:pStyle w:val="Sinespaciado"/>
              <w:rPr>
                <w:sz w:val="16"/>
                <w:szCs w:val="16"/>
              </w:rPr>
            </w:pPr>
            <w:r w:rsidRPr="005B21F6">
              <w:rPr>
                <w:sz w:val="16"/>
                <w:szCs w:val="16"/>
              </w:rPr>
              <w:t>2</w:t>
            </w:r>
          </w:p>
        </w:tc>
        <w:tc>
          <w:tcPr>
            <w:tcW w:w="0" w:type="auto"/>
            <w:vAlign w:val="center"/>
          </w:tcPr>
          <w:p w:rsidR="00762F3A" w:rsidRPr="005B21F6" w:rsidRDefault="00762F3A" w:rsidP="005F21E3">
            <w:pPr>
              <w:pStyle w:val="Sinespaciado"/>
              <w:rPr>
                <w:sz w:val="16"/>
                <w:szCs w:val="16"/>
              </w:rPr>
            </w:pPr>
            <w:r w:rsidRPr="005B21F6">
              <w:rPr>
                <w:sz w:val="16"/>
                <w:szCs w:val="16"/>
              </w:rPr>
              <w:t>Facultad de Bellas Artes</w:t>
            </w:r>
          </w:p>
        </w:tc>
        <w:tc>
          <w:tcPr>
            <w:tcW w:w="0" w:type="auto"/>
            <w:vAlign w:val="center"/>
          </w:tcPr>
          <w:p w:rsidR="00762F3A" w:rsidRPr="00081451" w:rsidRDefault="00762F3A" w:rsidP="005F21E3">
            <w:pPr>
              <w:pStyle w:val="Sinespaciado"/>
              <w:rPr>
                <w:rFonts w:ascii="Wingdings 2" w:hAnsi="Wingdings 2"/>
                <w:b/>
              </w:rPr>
            </w:pPr>
          </w:p>
        </w:tc>
      </w:tr>
      <w:tr w:rsidR="00762F3A" w:rsidTr="005F21E3">
        <w:trPr>
          <w:trHeight w:val="257"/>
        </w:trPr>
        <w:tc>
          <w:tcPr>
            <w:tcW w:w="0" w:type="auto"/>
            <w:vAlign w:val="center"/>
          </w:tcPr>
          <w:p w:rsidR="00762F3A" w:rsidRPr="005B21F6" w:rsidRDefault="00762F3A" w:rsidP="005F21E3">
            <w:pPr>
              <w:pStyle w:val="Sinespaciado"/>
              <w:rPr>
                <w:sz w:val="16"/>
                <w:szCs w:val="16"/>
              </w:rPr>
            </w:pPr>
            <w:r w:rsidRPr="005B21F6">
              <w:rPr>
                <w:sz w:val="16"/>
                <w:szCs w:val="16"/>
              </w:rPr>
              <w:t>3</w:t>
            </w:r>
          </w:p>
        </w:tc>
        <w:tc>
          <w:tcPr>
            <w:tcW w:w="0" w:type="auto"/>
            <w:vAlign w:val="center"/>
          </w:tcPr>
          <w:p w:rsidR="00762F3A" w:rsidRPr="005B21F6" w:rsidRDefault="00762F3A" w:rsidP="005F21E3">
            <w:pPr>
              <w:pStyle w:val="Sinespaciado"/>
              <w:rPr>
                <w:sz w:val="16"/>
                <w:szCs w:val="16"/>
              </w:rPr>
            </w:pPr>
            <w:r w:rsidRPr="005B21F6">
              <w:rPr>
                <w:sz w:val="16"/>
                <w:szCs w:val="16"/>
              </w:rPr>
              <w:t>Facultad de Cs. Agrarias y Forestales</w:t>
            </w:r>
          </w:p>
        </w:tc>
        <w:tc>
          <w:tcPr>
            <w:tcW w:w="0" w:type="auto"/>
            <w:vAlign w:val="center"/>
          </w:tcPr>
          <w:p w:rsidR="00762F3A" w:rsidRPr="00081451" w:rsidRDefault="00762F3A" w:rsidP="005F21E3">
            <w:pPr>
              <w:pStyle w:val="Sinespaciado"/>
              <w:rPr>
                <w:b/>
              </w:rPr>
            </w:pPr>
          </w:p>
        </w:tc>
      </w:tr>
      <w:tr w:rsidR="00762F3A" w:rsidRPr="00A9448F" w:rsidTr="005F21E3">
        <w:trPr>
          <w:trHeight w:val="243"/>
        </w:trPr>
        <w:tc>
          <w:tcPr>
            <w:tcW w:w="0" w:type="auto"/>
            <w:vAlign w:val="center"/>
          </w:tcPr>
          <w:p w:rsidR="00762F3A" w:rsidRPr="005B21F6" w:rsidRDefault="00762F3A" w:rsidP="005F21E3">
            <w:pPr>
              <w:pStyle w:val="Sinespaciado"/>
              <w:rPr>
                <w:sz w:val="16"/>
                <w:szCs w:val="16"/>
              </w:rPr>
            </w:pPr>
            <w:r w:rsidRPr="005B21F6">
              <w:rPr>
                <w:sz w:val="16"/>
                <w:szCs w:val="16"/>
              </w:rPr>
              <w:t>4</w:t>
            </w:r>
          </w:p>
        </w:tc>
        <w:tc>
          <w:tcPr>
            <w:tcW w:w="0" w:type="auto"/>
            <w:vAlign w:val="center"/>
          </w:tcPr>
          <w:p w:rsidR="00762F3A" w:rsidRPr="005B21F6" w:rsidRDefault="00762F3A" w:rsidP="005F21E3">
            <w:pPr>
              <w:pStyle w:val="Sinespaciado"/>
              <w:rPr>
                <w:sz w:val="16"/>
                <w:szCs w:val="16"/>
              </w:rPr>
            </w:pPr>
            <w:r w:rsidRPr="005B21F6">
              <w:rPr>
                <w:sz w:val="16"/>
                <w:szCs w:val="16"/>
              </w:rPr>
              <w:t xml:space="preserve">Facultad de Cs. Astronómicas y Geofísicas </w:t>
            </w:r>
          </w:p>
        </w:tc>
        <w:tc>
          <w:tcPr>
            <w:tcW w:w="0" w:type="auto"/>
            <w:vAlign w:val="center"/>
          </w:tcPr>
          <w:p w:rsidR="00762F3A" w:rsidRPr="00A9448F" w:rsidRDefault="009B6269" w:rsidP="005F21E3">
            <w:pPr>
              <w:pStyle w:val="Sinespaciado"/>
              <w:rPr>
                <w:rFonts w:ascii="Wingdings 2" w:hAnsi="Wingdings 2"/>
                <w:b/>
              </w:rPr>
            </w:pPr>
            <w:r w:rsidRPr="00081451">
              <w:rPr>
                <w:rFonts w:ascii="Wingdings 2" w:hAnsi="Wingdings 2"/>
                <w:b/>
              </w:rPr>
              <w:t></w:t>
            </w:r>
          </w:p>
        </w:tc>
      </w:tr>
      <w:tr w:rsidR="00762F3A" w:rsidRPr="00A9448F" w:rsidTr="005F21E3">
        <w:trPr>
          <w:trHeight w:val="257"/>
        </w:trPr>
        <w:tc>
          <w:tcPr>
            <w:tcW w:w="0" w:type="auto"/>
            <w:vAlign w:val="center"/>
          </w:tcPr>
          <w:p w:rsidR="00762F3A" w:rsidRPr="005B21F6" w:rsidRDefault="00762F3A" w:rsidP="005F21E3">
            <w:pPr>
              <w:pStyle w:val="Sinespaciado"/>
              <w:rPr>
                <w:sz w:val="16"/>
                <w:szCs w:val="16"/>
              </w:rPr>
            </w:pPr>
            <w:r w:rsidRPr="005B21F6">
              <w:rPr>
                <w:sz w:val="16"/>
                <w:szCs w:val="16"/>
              </w:rPr>
              <w:t>5</w:t>
            </w:r>
          </w:p>
        </w:tc>
        <w:tc>
          <w:tcPr>
            <w:tcW w:w="0" w:type="auto"/>
            <w:vAlign w:val="center"/>
          </w:tcPr>
          <w:p w:rsidR="00762F3A" w:rsidRPr="005B21F6" w:rsidRDefault="00762F3A" w:rsidP="005F21E3">
            <w:pPr>
              <w:pStyle w:val="Sinespaciado"/>
              <w:rPr>
                <w:sz w:val="16"/>
                <w:szCs w:val="16"/>
              </w:rPr>
            </w:pPr>
            <w:r w:rsidRPr="005B21F6">
              <w:rPr>
                <w:sz w:val="16"/>
                <w:szCs w:val="16"/>
              </w:rPr>
              <w:t>Facultad de Cs. Económicas</w:t>
            </w:r>
          </w:p>
        </w:tc>
        <w:tc>
          <w:tcPr>
            <w:tcW w:w="0" w:type="auto"/>
            <w:vAlign w:val="center"/>
          </w:tcPr>
          <w:p w:rsidR="00762F3A" w:rsidRPr="00A9448F" w:rsidRDefault="00762F3A" w:rsidP="005F21E3">
            <w:pPr>
              <w:pStyle w:val="Sinespaciado"/>
              <w:rPr>
                <w:rFonts w:ascii="Wingdings 2" w:hAnsi="Wingdings 2"/>
                <w:b/>
              </w:rPr>
            </w:pPr>
          </w:p>
        </w:tc>
      </w:tr>
      <w:tr w:rsidR="00762F3A" w:rsidRPr="00A9448F" w:rsidTr="005F21E3">
        <w:trPr>
          <w:trHeight w:val="243"/>
        </w:trPr>
        <w:tc>
          <w:tcPr>
            <w:tcW w:w="0" w:type="auto"/>
            <w:vAlign w:val="center"/>
          </w:tcPr>
          <w:p w:rsidR="00762F3A" w:rsidRPr="005B21F6" w:rsidRDefault="00762F3A" w:rsidP="005F21E3">
            <w:pPr>
              <w:pStyle w:val="Sinespaciado"/>
              <w:rPr>
                <w:sz w:val="16"/>
                <w:szCs w:val="16"/>
              </w:rPr>
            </w:pPr>
            <w:r w:rsidRPr="005B21F6">
              <w:rPr>
                <w:sz w:val="16"/>
                <w:szCs w:val="16"/>
              </w:rPr>
              <w:t>6</w:t>
            </w:r>
          </w:p>
        </w:tc>
        <w:tc>
          <w:tcPr>
            <w:tcW w:w="0" w:type="auto"/>
            <w:vAlign w:val="center"/>
          </w:tcPr>
          <w:p w:rsidR="00762F3A" w:rsidRPr="005B21F6" w:rsidRDefault="00762F3A" w:rsidP="005F21E3">
            <w:pPr>
              <w:pStyle w:val="Sinespaciado"/>
              <w:rPr>
                <w:sz w:val="16"/>
                <w:szCs w:val="16"/>
              </w:rPr>
            </w:pPr>
            <w:r w:rsidRPr="005B21F6">
              <w:rPr>
                <w:sz w:val="16"/>
                <w:szCs w:val="16"/>
              </w:rPr>
              <w:t>Facultad de Cs. Exactas</w:t>
            </w:r>
          </w:p>
        </w:tc>
        <w:tc>
          <w:tcPr>
            <w:tcW w:w="0" w:type="auto"/>
            <w:vAlign w:val="center"/>
          </w:tcPr>
          <w:p w:rsidR="00762F3A" w:rsidRPr="00081451" w:rsidRDefault="00762F3A" w:rsidP="005F21E3">
            <w:pPr>
              <w:pStyle w:val="Sinespaciado"/>
              <w:rPr>
                <w:rFonts w:ascii="Wingdings 2" w:hAnsi="Wingdings 2"/>
                <w:b/>
              </w:rPr>
            </w:pPr>
            <w:r w:rsidRPr="00081451">
              <w:rPr>
                <w:rFonts w:ascii="Wingdings 2" w:hAnsi="Wingdings 2"/>
                <w:b/>
              </w:rPr>
              <w:t></w:t>
            </w:r>
          </w:p>
        </w:tc>
      </w:tr>
      <w:tr w:rsidR="00762F3A" w:rsidRPr="00A9448F" w:rsidTr="005F21E3">
        <w:trPr>
          <w:trHeight w:val="257"/>
        </w:trPr>
        <w:tc>
          <w:tcPr>
            <w:tcW w:w="0" w:type="auto"/>
            <w:vAlign w:val="center"/>
          </w:tcPr>
          <w:p w:rsidR="00762F3A" w:rsidRPr="005B21F6" w:rsidRDefault="00762F3A" w:rsidP="005F21E3">
            <w:pPr>
              <w:pStyle w:val="Sinespaciado"/>
              <w:rPr>
                <w:sz w:val="16"/>
                <w:szCs w:val="16"/>
              </w:rPr>
            </w:pPr>
            <w:r w:rsidRPr="005B21F6">
              <w:rPr>
                <w:sz w:val="16"/>
                <w:szCs w:val="16"/>
              </w:rPr>
              <w:t>7</w:t>
            </w:r>
          </w:p>
        </w:tc>
        <w:tc>
          <w:tcPr>
            <w:tcW w:w="0" w:type="auto"/>
            <w:vAlign w:val="center"/>
          </w:tcPr>
          <w:p w:rsidR="00762F3A" w:rsidRPr="005B21F6" w:rsidRDefault="00762F3A" w:rsidP="005F21E3">
            <w:pPr>
              <w:pStyle w:val="Sinespaciado"/>
              <w:rPr>
                <w:sz w:val="16"/>
                <w:szCs w:val="16"/>
              </w:rPr>
            </w:pPr>
            <w:r w:rsidRPr="005B21F6">
              <w:rPr>
                <w:sz w:val="16"/>
                <w:szCs w:val="16"/>
              </w:rPr>
              <w:t>Facultad de Cs. Jurídicas y Sociales</w:t>
            </w:r>
          </w:p>
        </w:tc>
        <w:tc>
          <w:tcPr>
            <w:tcW w:w="0" w:type="auto"/>
            <w:vAlign w:val="center"/>
          </w:tcPr>
          <w:p w:rsidR="00762F3A" w:rsidRPr="00081451" w:rsidRDefault="00762F3A" w:rsidP="005F21E3">
            <w:pPr>
              <w:pStyle w:val="Sinespaciado"/>
              <w:rPr>
                <w:rFonts w:ascii="Wingdings 2" w:hAnsi="Wingdings 2"/>
                <w:b/>
              </w:rPr>
            </w:pPr>
          </w:p>
        </w:tc>
      </w:tr>
      <w:tr w:rsidR="00762F3A" w:rsidRPr="00A9448F" w:rsidTr="005F21E3">
        <w:trPr>
          <w:trHeight w:val="243"/>
        </w:trPr>
        <w:tc>
          <w:tcPr>
            <w:tcW w:w="0" w:type="auto"/>
            <w:vAlign w:val="center"/>
          </w:tcPr>
          <w:p w:rsidR="00762F3A" w:rsidRPr="005B21F6" w:rsidRDefault="00762F3A" w:rsidP="005F21E3">
            <w:pPr>
              <w:pStyle w:val="Sinespaciado"/>
              <w:rPr>
                <w:sz w:val="16"/>
                <w:szCs w:val="16"/>
              </w:rPr>
            </w:pPr>
            <w:r w:rsidRPr="005B21F6">
              <w:rPr>
                <w:sz w:val="16"/>
                <w:szCs w:val="16"/>
              </w:rPr>
              <w:t>8</w:t>
            </w:r>
          </w:p>
        </w:tc>
        <w:tc>
          <w:tcPr>
            <w:tcW w:w="0" w:type="auto"/>
            <w:vAlign w:val="center"/>
          </w:tcPr>
          <w:p w:rsidR="00762F3A" w:rsidRPr="005B21F6" w:rsidRDefault="00762F3A" w:rsidP="005F21E3">
            <w:pPr>
              <w:pStyle w:val="Sinespaciado"/>
              <w:rPr>
                <w:sz w:val="16"/>
                <w:szCs w:val="16"/>
              </w:rPr>
            </w:pPr>
            <w:r w:rsidRPr="005B21F6">
              <w:rPr>
                <w:sz w:val="16"/>
                <w:szCs w:val="16"/>
              </w:rPr>
              <w:t>Facultad de Cs. Médicas</w:t>
            </w:r>
          </w:p>
        </w:tc>
        <w:tc>
          <w:tcPr>
            <w:tcW w:w="0" w:type="auto"/>
            <w:vAlign w:val="center"/>
          </w:tcPr>
          <w:p w:rsidR="00762F3A" w:rsidRPr="00081451" w:rsidRDefault="001E0E37" w:rsidP="005F21E3">
            <w:pPr>
              <w:pStyle w:val="Sinespaciado"/>
              <w:rPr>
                <w:rFonts w:ascii="Wingdings 2" w:hAnsi="Wingdings 2"/>
                <w:b/>
              </w:rPr>
            </w:pPr>
            <w:r w:rsidRPr="001E0E37">
              <w:rPr>
                <w:rFonts w:ascii="Wingdings 2" w:hAnsi="Wingdings 2"/>
                <w:b/>
              </w:rPr>
              <w:t></w:t>
            </w:r>
          </w:p>
        </w:tc>
      </w:tr>
      <w:tr w:rsidR="00762F3A" w:rsidRPr="00A9448F" w:rsidTr="005F21E3">
        <w:trPr>
          <w:trHeight w:val="257"/>
        </w:trPr>
        <w:tc>
          <w:tcPr>
            <w:tcW w:w="0" w:type="auto"/>
            <w:vAlign w:val="center"/>
          </w:tcPr>
          <w:p w:rsidR="00762F3A" w:rsidRPr="005B21F6" w:rsidRDefault="00762F3A" w:rsidP="005F21E3">
            <w:pPr>
              <w:pStyle w:val="Sinespaciado"/>
              <w:rPr>
                <w:sz w:val="16"/>
                <w:szCs w:val="16"/>
              </w:rPr>
            </w:pPr>
            <w:r w:rsidRPr="005B21F6">
              <w:rPr>
                <w:sz w:val="16"/>
                <w:szCs w:val="16"/>
              </w:rPr>
              <w:t>9</w:t>
            </w:r>
          </w:p>
        </w:tc>
        <w:tc>
          <w:tcPr>
            <w:tcW w:w="0" w:type="auto"/>
            <w:vAlign w:val="center"/>
          </w:tcPr>
          <w:p w:rsidR="00762F3A" w:rsidRPr="005B21F6" w:rsidRDefault="00762F3A" w:rsidP="005F21E3">
            <w:pPr>
              <w:pStyle w:val="Sinespaciado"/>
              <w:rPr>
                <w:sz w:val="16"/>
                <w:szCs w:val="16"/>
              </w:rPr>
            </w:pPr>
            <w:r w:rsidRPr="005B21F6">
              <w:rPr>
                <w:sz w:val="16"/>
                <w:szCs w:val="16"/>
              </w:rPr>
              <w:t xml:space="preserve">Facultad de Cs. </w:t>
            </w:r>
            <w:r w:rsidRPr="005B21F6">
              <w:rPr>
                <w:rFonts w:ascii="Calibri" w:eastAsia="Calibri" w:hAnsi="Calibri" w:cs="Calibri"/>
                <w:sz w:val="16"/>
                <w:szCs w:val="16"/>
              </w:rPr>
              <w:t>Naturales y Museo</w:t>
            </w:r>
          </w:p>
        </w:tc>
        <w:tc>
          <w:tcPr>
            <w:tcW w:w="0" w:type="auto"/>
            <w:vAlign w:val="center"/>
          </w:tcPr>
          <w:p w:rsidR="00762F3A" w:rsidRPr="00081451" w:rsidRDefault="00762F3A" w:rsidP="005F21E3">
            <w:pPr>
              <w:pStyle w:val="Sinespaciado"/>
              <w:rPr>
                <w:rFonts w:ascii="Wingdings 2" w:hAnsi="Wingdings 2"/>
                <w:b/>
              </w:rPr>
            </w:pPr>
          </w:p>
        </w:tc>
      </w:tr>
      <w:tr w:rsidR="00762F3A" w:rsidRPr="00A9448F" w:rsidTr="005F21E3">
        <w:trPr>
          <w:trHeight w:val="257"/>
        </w:trPr>
        <w:tc>
          <w:tcPr>
            <w:tcW w:w="0" w:type="auto"/>
            <w:vAlign w:val="center"/>
          </w:tcPr>
          <w:p w:rsidR="00762F3A" w:rsidRPr="005B21F6" w:rsidRDefault="00762F3A" w:rsidP="005F21E3">
            <w:pPr>
              <w:pStyle w:val="Sinespaciado"/>
              <w:rPr>
                <w:sz w:val="16"/>
                <w:szCs w:val="16"/>
              </w:rPr>
            </w:pPr>
            <w:r w:rsidRPr="005B21F6">
              <w:rPr>
                <w:sz w:val="16"/>
                <w:szCs w:val="16"/>
              </w:rPr>
              <w:t>10</w:t>
            </w:r>
          </w:p>
        </w:tc>
        <w:tc>
          <w:tcPr>
            <w:tcW w:w="0" w:type="auto"/>
            <w:vAlign w:val="center"/>
          </w:tcPr>
          <w:p w:rsidR="00762F3A" w:rsidRPr="005B21F6" w:rsidRDefault="00762F3A" w:rsidP="005F21E3">
            <w:pPr>
              <w:pStyle w:val="Sinespaciado"/>
              <w:rPr>
                <w:sz w:val="16"/>
                <w:szCs w:val="16"/>
              </w:rPr>
            </w:pPr>
            <w:r w:rsidRPr="005B21F6">
              <w:rPr>
                <w:sz w:val="16"/>
                <w:szCs w:val="16"/>
              </w:rPr>
              <w:t>Facultad de Cs. Veterinarias</w:t>
            </w:r>
          </w:p>
        </w:tc>
        <w:tc>
          <w:tcPr>
            <w:tcW w:w="0" w:type="auto"/>
            <w:vAlign w:val="center"/>
          </w:tcPr>
          <w:p w:rsidR="00762F3A" w:rsidRPr="00081451" w:rsidRDefault="00762F3A" w:rsidP="005F21E3">
            <w:pPr>
              <w:pStyle w:val="Sinespaciado"/>
              <w:rPr>
                <w:rFonts w:ascii="Wingdings 2" w:hAnsi="Wingdings 2"/>
                <w:b/>
              </w:rPr>
            </w:pPr>
            <w:r w:rsidRPr="00081451">
              <w:rPr>
                <w:rFonts w:ascii="Wingdings 2" w:hAnsi="Wingdings 2"/>
                <w:b/>
              </w:rPr>
              <w:t></w:t>
            </w:r>
          </w:p>
        </w:tc>
      </w:tr>
      <w:tr w:rsidR="00762F3A" w:rsidRPr="00A9448F" w:rsidTr="005F21E3">
        <w:trPr>
          <w:trHeight w:val="243"/>
        </w:trPr>
        <w:tc>
          <w:tcPr>
            <w:tcW w:w="0" w:type="auto"/>
            <w:vAlign w:val="center"/>
          </w:tcPr>
          <w:p w:rsidR="00762F3A" w:rsidRPr="005B21F6" w:rsidRDefault="00762F3A" w:rsidP="005F21E3">
            <w:pPr>
              <w:pStyle w:val="Sinespaciado"/>
              <w:rPr>
                <w:sz w:val="16"/>
                <w:szCs w:val="16"/>
              </w:rPr>
            </w:pPr>
            <w:r w:rsidRPr="005B21F6">
              <w:rPr>
                <w:sz w:val="16"/>
                <w:szCs w:val="16"/>
              </w:rPr>
              <w:t>11</w:t>
            </w:r>
          </w:p>
        </w:tc>
        <w:tc>
          <w:tcPr>
            <w:tcW w:w="0" w:type="auto"/>
            <w:vAlign w:val="center"/>
          </w:tcPr>
          <w:p w:rsidR="00762F3A" w:rsidRPr="005B21F6" w:rsidRDefault="00762F3A" w:rsidP="005F21E3">
            <w:pPr>
              <w:pStyle w:val="Sinespaciado"/>
              <w:rPr>
                <w:sz w:val="16"/>
                <w:szCs w:val="16"/>
              </w:rPr>
            </w:pPr>
            <w:r w:rsidRPr="005B21F6">
              <w:rPr>
                <w:sz w:val="16"/>
                <w:szCs w:val="16"/>
              </w:rPr>
              <w:t>Facultad de Humanidades y Cs. de la Educación</w:t>
            </w:r>
          </w:p>
        </w:tc>
        <w:tc>
          <w:tcPr>
            <w:tcW w:w="0" w:type="auto"/>
            <w:vAlign w:val="center"/>
          </w:tcPr>
          <w:p w:rsidR="00762F3A" w:rsidRPr="00081451" w:rsidRDefault="009A7888" w:rsidP="005F21E3">
            <w:pPr>
              <w:pStyle w:val="Sinespaciado"/>
              <w:rPr>
                <w:rFonts w:ascii="Wingdings 2" w:hAnsi="Wingdings 2"/>
                <w:b/>
              </w:rPr>
            </w:pPr>
            <w:r>
              <w:rPr>
                <w:rFonts w:ascii="Wingdings 2" w:hAnsi="Wingdings 2"/>
                <w:b/>
              </w:rPr>
              <w:t></w:t>
            </w:r>
          </w:p>
        </w:tc>
      </w:tr>
      <w:tr w:rsidR="00762F3A" w:rsidRPr="00A9448F" w:rsidTr="005F21E3">
        <w:trPr>
          <w:trHeight w:val="257"/>
        </w:trPr>
        <w:tc>
          <w:tcPr>
            <w:tcW w:w="0" w:type="auto"/>
            <w:vAlign w:val="center"/>
          </w:tcPr>
          <w:p w:rsidR="00762F3A" w:rsidRPr="005B21F6" w:rsidRDefault="00762F3A" w:rsidP="005F21E3">
            <w:pPr>
              <w:pStyle w:val="Sinespaciado"/>
              <w:rPr>
                <w:sz w:val="16"/>
                <w:szCs w:val="16"/>
              </w:rPr>
            </w:pPr>
            <w:r w:rsidRPr="005B21F6">
              <w:rPr>
                <w:sz w:val="16"/>
                <w:szCs w:val="16"/>
              </w:rPr>
              <w:t>12</w:t>
            </w:r>
          </w:p>
        </w:tc>
        <w:tc>
          <w:tcPr>
            <w:tcW w:w="0" w:type="auto"/>
            <w:vAlign w:val="center"/>
          </w:tcPr>
          <w:p w:rsidR="00762F3A" w:rsidRPr="005B21F6" w:rsidRDefault="00762F3A" w:rsidP="005F21E3">
            <w:pPr>
              <w:pStyle w:val="Sinespaciado"/>
              <w:rPr>
                <w:sz w:val="16"/>
                <w:szCs w:val="16"/>
              </w:rPr>
            </w:pPr>
            <w:r w:rsidRPr="005B21F6">
              <w:rPr>
                <w:sz w:val="16"/>
                <w:szCs w:val="16"/>
              </w:rPr>
              <w:t>Facultad de Informática</w:t>
            </w:r>
          </w:p>
        </w:tc>
        <w:tc>
          <w:tcPr>
            <w:tcW w:w="0" w:type="auto"/>
            <w:vAlign w:val="center"/>
          </w:tcPr>
          <w:p w:rsidR="00762F3A" w:rsidRPr="00A9448F" w:rsidRDefault="00762F3A" w:rsidP="005F21E3">
            <w:pPr>
              <w:pStyle w:val="Sinespaciado"/>
              <w:rPr>
                <w:rFonts w:ascii="Wingdings 2" w:hAnsi="Wingdings 2"/>
                <w:b/>
              </w:rPr>
            </w:pPr>
          </w:p>
        </w:tc>
      </w:tr>
      <w:tr w:rsidR="00762F3A" w:rsidRPr="00A9448F" w:rsidTr="005F21E3">
        <w:trPr>
          <w:trHeight w:val="243"/>
        </w:trPr>
        <w:tc>
          <w:tcPr>
            <w:tcW w:w="0" w:type="auto"/>
            <w:vAlign w:val="center"/>
          </w:tcPr>
          <w:p w:rsidR="00762F3A" w:rsidRPr="005B21F6" w:rsidRDefault="00762F3A" w:rsidP="005F21E3">
            <w:pPr>
              <w:pStyle w:val="Sinespaciado"/>
              <w:rPr>
                <w:sz w:val="16"/>
                <w:szCs w:val="16"/>
              </w:rPr>
            </w:pPr>
            <w:r w:rsidRPr="005B21F6">
              <w:rPr>
                <w:sz w:val="16"/>
                <w:szCs w:val="16"/>
              </w:rPr>
              <w:t>13</w:t>
            </w:r>
          </w:p>
        </w:tc>
        <w:tc>
          <w:tcPr>
            <w:tcW w:w="0" w:type="auto"/>
            <w:vAlign w:val="center"/>
          </w:tcPr>
          <w:p w:rsidR="00762F3A" w:rsidRPr="005B21F6" w:rsidRDefault="00762F3A" w:rsidP="005F21E3">
            <w:pPr>
              <w:pStyle w:val="Sinespaciado"/>
              <w:rPr>
                <w:sz w:val="16"/>
                <w:szCs w:val="16"/>
              </w:rPr>
            </w:pPr>
            <w:r w:rsidRPr="005B21F6">
              <w:rPr>
                <w:sz w:val="16"/>
                <w:szCs w:val="16"/>
              </w:rPr>
              <w:t>Facultad de Ingeniería</w:t>
            </w:r>
          </w:p>
        </w:tc>
        <w:tc>
          <w:tcPr>
            <w:tcW w:w="0" w:type="auto"/>
            <w:vAlign w:val="center"/>
          </w:tcPr>
          <w:p w:rsidR="00762F3A" w:rsidRPr="00A9448F" w:rsidRDefault="00762F3A" w:rsidP="005F21E3">
            <w:pPr>
              <w:pStyle w:val="Sinespaciado"/>
              <w:rPr>
                <w:rFonts w:ascii="Wingdings 2" w:hAnsi="Wingdings 2"/>
                <w:b/>
              </w:rPr>
            </w:pPr>
          </w:p>
        </w:tc>
      </w:tr>
      <w:tr w:rsidR="00762F3A" w:rsidRPr="00A9448F" w:rsidTr="005F21E3">
        <w:trPr>
          <w:trHeight w:val="257"/>
        </w:trPr>
        <w:tc>
          <w:tcPr>
            <w:tcW w:w="0" w:type="auto"/>
            <w:vAlign w:val="center"/>
          </w:tcPr>
          <w:p w:rsidR="00762F3A" w:rsidRPr="005B21F6" w:rsidRDefault="00762F3A" w:rsidP="005F21E3">
            <w:pPr>
              <w:pStyle w:val="Sinespaciado"/>
              <w:rPr>
                <w:sz w:val="16"/>
                <w:szCs w:val="16"/>
              </w:rPr>
            </w:pPr>
            <w:r w:rsidRPr="005B21F6">
              <w:rPr>
                <w:sz w:val="16"/>
                <w:szCs w:val="16"/>
              </w:rPr>
              <w:t>14</w:t>
            </w:r>
          </w:p>
        </w:tc>
        <w:tc>
          <w:tcPr>
            <w:tcW w:w="0" w:type="auto"/>
            <w:vAlign w:val="center"/>
          </w:tcPr>
          <w:p w:rsidR="00762F3A" w:rsidRPr="005B21F6" w:rsidRDefault="00762F3A" w:rsidP="005F21E3">
            <w:pPr>
              <w:pStyle w:val="Sinespaciado"/>
              <w:rPr>
                <w:sz w:val="16"/>
                <w:szCs w:val="16"/>
              </w:rPr>
            </w:pPr>
            <w:r w:rsidRPr="005B21F6">
              <w:rPr>
                <w:sz w:val="16"/>
                <w:szCs w:val="16"/>
              </w:rPr>
              <w:t>Facultad de Odontología</w:t>
            </w:r>
          </w:p>
        </w:tc>
        <w:tc>
          <w:tcPr>
            <w:tcW w:w="0" w:type="auto"/>
            <w:vAlign w:val="center"/>
          </w:tcPr>
          <w:p w:rsidR="00762F3A" w:rsidRPr="00081451" w:rsidRDefault="00762F3A" w:rsidP="005F21E3">
            <w:pPr>
              <w:pStyle w:val="Sinespaciado"/>
              <w:rPr>
                <w:rFonts w:ascii="Wingdings 2" w:hAnsi="Wingdings 2"/>
                <w:b/>
              </w:rPr>
            </w:pPr>
          </w:p>
        </w:tc>
      </w:tr>
      <w:tr w:rsidR="00762F3A" w:rsidRPr="00A9448F" w:rsidTr="005F21E3">
        <w:trPr>
          <w:trHeight w:val="243"/>
        </w:trPr>
        <w:tc>
          <w:tcPr>
            <w:tcW w:w="0" w:type="auto"/>
            <w:vAlign w:val="center"/>
          </w:tcPr>
          <w:p w:rsidR="00762F3A" w:rsidRPr="005B21F6" w:rsidRDefault="00762F3A" w:rsidP="005F21E3">
            <w:pPr>
              <w:pStyle w:val="Sinespaciado"/>
              <w:rPr>
                <w:sz w:val="16"/>
                <w:szCs w:val="16"/>
              </w:rPr>
            </w:pPr>
            <w:r w:rsidRPr="005B21F6">
              <w:rPr>
                <w:sz w:val="16"/>
                <w:szCs w:val="16"/>
              </w:rPr>
              <w:t>15</w:t>
            </w:r>
          </w:p>
        </w:tc>
        <w:tc>
          <w:tcPr>
            <w:tcW w:w="0" w:type="auto"/>
            <w:vAlign w:val="center"/>
          </w:tcPr>
          <w:p w:rsidR="00762F3A" w:rsidRPr="005B21F6" w:rsidRDefault="00762F3A" w:rsidP="005F21E3">
            <w:pPr>
              <w:pStyle w:val="Sinespaciado"/>
              <w:rPr>
                <w:sz w:val="16"/>
                <w:szCs w:val="16"/>
              </w:rPr>
            </w:pPr>
            <w:r w:rsidRPr="005B21F6">
              <w:rPr>
                <w:sz w:val="16"/>
                <w:szCs w:val="16"/>
              </w:rPr>
              <w:t>Facultad de Periodismo y Comunicación Social</w:t>
            </w:r>
          </w:p>
        </w:tc>
        <w:tc>
          <w:tcPr>
            <w:tcW w:w="0" w:type="auto"/>
            <w:vAlign w:val="center"/>
          </w:tcPr>
          <w:p w:rsidR="00762F3A" w:rsidRPr="00A9448F" w:rsidRDefault="00762F3A" w:rsidP="005F21E3">
            <w:pPr>
              <w:pStyle w:val="Sinespaciado"/>
              <w:rPr>
                <w:rFonts w:ascii="Wingdings 2" w:hAnsi="Wingdings 2"/>
                <w:b/>
              </w:rPr>
            </w:pPr>
          </w:p>
        </w:tc>
      </w:tr>
      <w:tr w:rsidR="00762F3A" w:rsidRPr="00A9448F" w:rsidTr="005F21E3">
        <w:trPr>
          <w:trHeight w:val="257"/>
        </w:trPr>
        <w:tc>
          <w:tcPr>
            <w:tcW w:w="0" w:type="auto"/>
            <w:vAlign w:val="center"/>
          </w:tcPr>
          <w:p w:rsidR="00762F3A" w:rsidRPr="005B21F6" w:rsidRDefault="00762F3A" w:rsidP="005F21E3">
            <w:pPr>
              <w:pStyle w:val="Sinespaciado"/>
              <w:rPr>
                <w:sz w:val="16"/>
                <w:szCs w:val="16"/>
              </w:rPr>
            </w:pPr>
            <w:r w:rsidRPr="005B21F6">
              <w:rPr>
                <w:sz w:val="16"/>
                <w:szCs w:val="16"/>
              </w:rPr>
              <w:t>16</w:t>
            </w:r>
          </w:p>
        </w:tc>
        <w:tc>
          <w:tcPr>
            <w:tcW w:w="0" w:type="auto"/>
            <w:vAlign w:val="center"/>
          </w:tcPr>
          <w:p w:rsidR="00762F3A" w:rsidRPr="005B21F6" w:rsidRDefault="00762F3A" w:rsidP="005F21E3">
            <w:pPr>
              <w:pStyle w:val="Sinespaciado"/>
              <w:rPr>
                <w:sz w:val="16"/>
                <w:szCs w:val="16"/>
              </w:rPr>
            </w:pPr>
            <w:r w:rsidRPr="005B21F6">
              <w:rPr>
                <w:sz w:val="16"/>
                <w:szCs w:val="16"/>
              </w:rPr>
              <w:t>Facultad de Psicología</w:t>
            </w:r>
          </w:p>
        </w:tc>
        <w:tc>
          <w:tcPr>
            <w:tcW w:w="0" w:type="auto"/>
            <w:vAlign w:val="center"/>
          </w:tcPr>
          <w:p w:rsidR="00762F3A" w:rsidRPr="00081451" w:rsidRDefault="00762F3A" w:rsidP="005F21E3">
            <w:pPr>
              <w:pStyle w:val="Sinespaciado"/>
              <w:rPr>
                <w:rFonts w:ascii="Wingdings 2" w:hAnsi="Wingdings 2"/>
                <w:b/>
              </w:rPr>
            </w:pPr>
            <w:r w:rsidRPr="00081451">
              <w:rPr>
                <w:rFonts w:ascii="Wingdings 2" w:hAnsi="Wingdings 2"/>
                <w:b/>
              </w:rPr>
              <w:t></w:t>
            </w:r>
          </w:p>
        </w:tc>
      </w:tr>
      <w:tr w:rsidR="00762F3A" w:rsidRPr="00A9448F" w:rsidTr="005F21E3">
        <w:trPr>
          <w:trHeight w:val="257"/>
        </w:trPr>
        <w:tc>
          <w:tcPr>
            <w:tcW w:w="0" w:type="auto"/>
            <w:vAlign w:val="center"/>
          </w:tcPr>
          <w:p w:rsidR="00762F3A" w:rsidRPr="005B21F6" w:rsidRDefault="00762F3A" w:rsidP="005F21E3">
            <w:pPr>
              <w:pStyle w:val="Sinespaciado"/>
              <w:rPr>
                <w:sz w:val="16"/>
                <w:szCs w:val="16"/>
              </w:rPr>
            </w:pPr>
            <w:r w:rsidRPr="005B21F6">
              <w:rPr>
                <w:sz w:val="16"/>
                <w:szCs w:val="16"/>
              </w:rPr>
              <w:t>17</w:t>
            </w:r>
          </w:p>
        </w:tc>
        <w:tc>
          <w:tcPr>
            <w:tcW w:w="0" w:type="auto"/>
            <w:vAlign w:val="center"/>
          </w:tcPr>
          <w:p w:rsidR="00762F3A" w:rsidRPr="005B21F6" w:rsidRDefault="00762F3A" w:rsidP="005F21E3">
            <w:pPr>
              <w:pStyle w:val="Sinespaciado"/>
              <w:rPr>
                <w:sz w:val="16"/>
                <w:szCs w:val="16"/>
              </w:rPr>
            </w:pPr>
            <w:r w:rsidRPr="005B21F6">
              <w:rPr>
                <w:sz w:val="16"/>
                <w:szCs w:val="16"/>
              </w:rPr>
              <w:t>Facultad de Trabajo Social</w:t>
            </w:r>
          </w:p>
        </w:tc>
        <w:tc>
          <w:tcPr>
            <w:tcW w:w="0" w:type="auto"/>
            <w:vAlign w:val="center"/>
          </w:tcPr>
          <w:p w:rsidR="00762F3A" w:rsidRPr="00A9448F" w:rsidRDefault="009A7888" w:rsidP="005F21E3">
            <w:pPr>
              <w:pStyle w:val="Sinespaciado"/>
              <w:rPr>
                <w:rFonts w:ascii="Wingdings 2" w:hAnsi="Wingdings 2"/>
                <w:b/>
              </w:rPr>
            </w:pPr>
            <w:r w:rsidRPr="00081451">
              <w:rPr>
                <w:rFonts w:ascii="Wingdings 2" w:hAnsi="Wingdings 2"/>
                <w:b/>
              </w:rPr>
              <w:t></w:t>
            </w:r>
          </w:p>
        </w:tc>
      </w:tr>
      <w:tr w:rsidR="005F21E3" w:rsidRPr="00A9448F" w:rsidTr="005F21E3">
        <w:trPr>
          <w:trHeight w:val="257"/>
        </w:trPr>
        <w:tc>
          <w:tcPr>
            <w:tcW w:w="0" w:type="auto"/>
            <w:vAlign w:val="center"/>
          </w:tcPr>
          <w:p w:rsidR="005F21E3" w:rsidRPr="00DD3A19" w:rsidRDefault="005F21E3" w:rsidP="005F21E3">
            <w:pPr>
              <w:pStyle w:val="Sinespaciado"/>
              <w:rPr>
                <w:sz w:val="16"/>
                <w:szCs w:val="16"/>
              </w:rPr>
            </w:pPr>
            <w:r>
              <w:rPr>
                <w:sz w:val="16"/>
                <w:szCs w:val="16"/>
              </w:rPr>
              <w:t>18</w:t>
            </w:r>
          </w:p>
        </w:tc>
        <w:tc>
          <w:tcPr>
            <w:tcW w:w="0" w:type="auto"/>
            <w:vAlign w:val="center"/>
          </w:tcPr>
          <w:p w:rsidR="005F21E3" w:rsidRPr="00DD3A19" w:rsidRDefault="005F21E3" w:rsidP="005F21E3">
            <w:pPr>
              <w:pStyle w:val="Sinespaciado"/>
              <w:rPr>
                <w:sz w:val="16"/>
                <w:szCs w:val="16"/>
              </w:rPr>
            </w:pPr>
            <w:r>
              <w:rPr>
                <w:sz w:val="16"/>
                <w:szCs w:val="16"/>
              </w:rPr>
              <w:t>Escuela Universitaria de Oficios</w:t>
            </w:r>
          </w:p>
        </w:tc>
        <w:tc>
          <w:tcPr>
            <w:tcW w:w="0" w:type="auto"/>
            <w:vAlign w:val="center"/>
          </w:tcPr>
          <w:p w:rsidR="005F21E3" w:rsidRPr="00A9448F" w:rsidRDefault="005F21E3" w:rsidP="005F21E3">
            <w:pPr>
              <w:pStyle w:val="Sinespaciado"/>
              <w:rPr>
                <w:rFonts w:ascii="Wingdings 2" w:hAnsi="Wingdings 2"/>
                <w:b/>
              </w:rPr>
            </w:pPr>
          </w:p>
        </w:tc>
      </w:tr>
      <w:tr w:rsidR="005F21E3" w:rsidRPr="00DD3A19" w:rsidTr="005F21E3">
        <w:trPr>
          <w:trHeight w:val="257"/>
        </w:trPr>
        <w:tc>
          <w:tcPr>
            <w:tcW w:w="0" w:type="auto"/>
            <w:vAlign w:val="center"/>
          </w:tcPr>
          <w:p w:rsidR="005F21E3" w:rsidRDefault="005F21E3" w:rsidP="005F21E3">
            <w:pPr>
              <w:pStyle w:val="Sinespaciado"/>
              <w:rPr>
                <w:sz w:val="16"/>
                <w:szCs w:val="16"/>
              </w:rPr>
            </w:pPr>
            <w:r>
              <w:rPr>
                <w:sz w:val="16"/>
                <w:szCs w:val="16"/>
              </w:rPr>
              <w:t>19</w:t>
            </w:r>
          </w:p>
        </w:tc>
        <w:tc>
          <w:tcPr>
            <w:tcW w:w="0" w:type="auto"/>
            <w:vAlign w:val="center"/>
          </w:tcPr>
          <w:p w:rsidR="005F21E3" w:rsidRDefault="005F21E3" w:rsidP="005F21E3">
            <w:pPr>
              <w:pStyle w:val="Sinespaciado"/>
              <w:rPr>
                <w:sz w:val="16"/>
                <w:szCs w:val="16"/>
              </w:rPr>
            </w:pPr>
            <w:r>
              <w:rPr>
                <w:sz w:val="16"/>
                <w:szCs w:val="16"/>
              </w:rPr>
              <w:t>Colegio Nacional “Rafael Hernández”</w:t>
            </w:r>
          </w:p>
        </w:tc>
        <w:tc>
          <w:tcPr>
            <w:tcW w:w="0" w:type="auto"/>
            <w:vAlign w:val="center"/>
          </w:tcPr>
          <w:p w:rsidR="005F21E3" w:rsidRPr="00DD3A19" w:rsidRDefault="005F21E3" w:rsidP="005F21E3">
            <w:pPr>
              <w:pStyle w:val="Sinespaciado"/>
              <w:rPr>
                <w:rFonts w:ascii="Wingdings 2" w:hAnsi="Wingdings 2"/>
                <w:b/>
                <w:sz w:val="16"/>
                <w:szCs w:val="16"/>
              </w:rPr>
            </w:pPr>
          </w:p>
        </w:tc>
      </w:tr>
      <w:tr w:rsidR="005F21E3" w:rsidRPr="00DD3A19" w:rsidTr="005F21E3">
        <w:trPr>
          <w:trHeight w:val="257"/>
        </w:trPr>
        <w:tc>
          <w:tcPr>
            <w:tcW w:w="0" w:type="auto"/>
            <w:vAlign w:val="center"/>
          </w:tcPr>
          <w:p w:rsidR="005F21E3" w:rsidRDefault="005F21E3" w:rsidP="005F21E3">
            <w:pPr>
              <w:pStyle w:val="Sinespaciado"/>
              <w:rPr>
                <w:sz w:val="16"/>
                <w:szCs w:val="16"/>
              </w:rPr>
            </w:pPr>
            <w:r>
              <w:rPr>
                <w:sz w:val="16"/>
                <w:szCs w:val="16"/>
              </w:rPr>
              <w:t>20</w:t>
            </w:r>
          </w:p>
        </w:tc>
        <w:tc>
          <w:tcPr>
            <w:tcW w:w="0" w:type="auto"/>
            <w:vAlign w:val="center"/>
          </w:tcPr>
          <w:p w:rsidR="005F21E3" w:rsidRPr="00085550" w:rsidRDefault="005F21E3" w:rsidP="005F21E3">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vAlign w:val="center"/>
          </w:tcPr>
          <w:p w:rsidR="005F21E3" w:rsidRPr="00DD3A19" w:rsidRDefault="005F21E3" w:rsidP="005F21E3">
            <w:pPr>
              <w:pStyle w:val="Sinespaciado"/>
              <w:rPr>
                <w:rFonts w:ascii="Wingdings 2" w:hAnsi="Wingdings 2"/>
                <w:b/>
                <w:sz w:val="16"/>
                <w:szCs w:val="16"/>
              </w:rPr>
            </w:pPr>
          </w:p>
        </w:tc>
      </w:tr>
    </w:tbl>
    <w:p w:rsidR="00CE22D9" w:rsidRDefault="00CE22D9" w:rsidP="00CE22D9">
      <w:pPr>
        <w:pStyle w:val="Prrafodelista"/>
        <w:ind w:left="644"/>
        <w:jc w:val="both"/>
        <w:rPr>
          <w:b/>
        </w:rPr>
      </w:pPr>
    </w:p>
    <w:p w:rsidR="003422F9" w:rsidRDefault="003422F9" w:rsidP="00CE22D9">
      <w:pPr>
        <w:pStyle w:val="Prrafodelista"/>
        <w:ind w:left="644"/>
        <w:jc w:val="both"/>
        <w:rPr>
          <w:b/>
        </w:rPr>
      </w:pPr>
    </w:p>
    <w:p w:rsidR="00762F3A" w:rsidRDefault="00762F3A" w:rsidP="002A4309">
      <w:pPr>
        <w:pStyle w:val="Prrafodelista"/>
        <w:numPr>
          <w:ilvl w:val="0"/>
          <w:numId w:val="1"/>
        </w:numPr>
        <w:spacing w:line="360" w:lineRule="auto"/>
        <w:ind w:left="641" w:hanging="357"/>
        <w:jc w:val="both"/>
        <w:rPr>
          <w:b/>
        </w:rPr>
      </w:pPr>
      <w:r w:rsidRPr="005F21E3">
        <w:rPr>
          <w:b/>
        </w:rPr>
        <w:lastRenderedPageBreak/>
        <w:t>AGENDA</w:t>
      </w:r>
      <w:r w:rsidRPr="00762F3A">
        <w:rPr>
          <w:b/>
        </w:rPr>
        <w:t xml:space="preserve"> DE PROBLEMAS AUN NO ABORDADOS </w:t>
      </w:r>
    </w:p>
    <w:tbl>
      <w:tblPr>
        <w:tblStyle w:val="Tablaconcuadrcula"/>
        <w:tblW w:w="0" w:type="auto"/>
        <w:tblLook w:val="04A0"/>
      </w:tblPr>
      <w:tblGrid>
        <w:gridCol w:w="392"/>
        <w:gridCol w:w="8221"/>
      </w:tblGrid>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Aumento de la deserción escolar en la franja etarea de 13 a 17 años en las escuelas secundarias cercanas al barrio (no se recibe a los alumnos sin DNI, alumnos que trabajan, alumnos que son padres y madres, repitencia, condiciones socio-económicas y materiales deficitarias, dificultad de acceso por falta de trasporte)</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Bajo rendimiento escolar en la escuela primaria en los niños de 7 a 12 años (no se recibe a los alumnos sin DNI, alumnos que trabajan, alumnos que son padres y madres, repitencia, condiciones socio-económicas y materiales deficitarias, dificultad de acceso por falta de trasporte)</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 xml:space="preserve">Escaso relevamiento de las necesidades e intereses de los niños y adolescentes del barrio por parte de las instituciones del barrio que participan de la mesa. </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Falta de propuestas de actividades en la semana por parte de los proyectos de extensión y las instituciones que participan de la mesa, para niños y adolescentes.</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 xml:space="preserve">Falta de herramientas idiomáticas por parte de las instituciones educativas para comunicarse con los padres de las diferentes comunidades del barrio. </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Casos de discriminación en las instituciones educativas hacia los alumnos y los padres de otras comunidades.</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Falta de herramientas en las instituciones barriales para el abordaje de situaciones de adicción a las drogas en adolescentes de 13 a 18 años.</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 xml:space="preserve">Falta de herramientas en las instituciones barriales para el abordaje de situaciones de adicción al alcohol en adultos. </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 xml:space="preserve">Falta de atención psicológica en el centro de Salud nº 42 para niños y adolescentes. </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Falta de herramientas por parte de los referentes de comedores del barrio para abordar casos de violencia de género/familiar que presentan las mamás y los niños que participan en esos espacios.</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Presencia de casos relevados por parte de la Unidad básica (institución que pertenece al a mesa) de personas adultas con dificultad en la lecto-escritura.</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Aumento del consumo problemático de drogas y alcohol en jóvenes</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Falta de conocimiento en la manipulación de alimentos por parte del personal de los comedores que funcionan en Bases para pensar y La cadenita.</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Falta de control de sobrepoblación de animales pequeños sin dueño que circulan por el barrio.</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Falta de espacios habilitados para el depósito de la basura en las calles y esquinas del barrio.</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Falta de conocimiento por parte de los vecinos e instituciones que participan de la mesa de la gestión responsable de residuos.</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Existe discontinuidad en la recolección de residuos. (el camión pasa solo por calles asfaltadas)</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Incremento de roedores en zona de basurales.</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Contaminación de las aguas de zanja.</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Alta prevalencia de parasitosis en humanos y animales.</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Dificultad en el acceso a la documentación por parte de los vecinos de países limítrofes.</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Dificultad en el acceso a la información sobre como obtener o tramitar el DNI</w:t>
            </w:r>
          </w:p>
        </w:tc>
      </w:tr>
      <w:tr w:rsidR="00FD4DE2" w:rsidRPr="00762F3A" w:rsidTr="00016B3C">
        <w:trPr>
          <w:cantSplit/>
        </w:trPr>
        <w:tc>
          <w:tcPr>
            <w:tcW w:w="392" w:type="dxa"/>
            <w:vAlign w:val="center"/>
          </w:tcPr>
          <w:p w:rsidR="00FD4DE2" w:rsidRPr="001E7189" w:rsidRDefault="00FD4DE2" w:rsidP="00016B3C">
            <w:pPr>
              <w:pStyle w:val="Sinespaciado"/>
              <w:numPr>
                <w:ilvl w:val="0"/>
                <w:numId w:val="36"/>
              </w:numPr>
            </w:pPr>
          </w:p>
        </w:tc>
        <w:tc>
          <w:tcPr>
            <w:tcW w:w="8221" w:type="dxa"/>
          </w:tcPr>
          <w:p w:rsidR="00FD4DE2" w:rsidRPr="001E7189" w:rsidRDefault="00FD4DE2" w:rsidP="001812C0">
            <w:pPr>
              <w:pStyle w:val="Prrafodelista"/>
              <w:ind w:left="0"/>
              <w:jc w:val="both"/>
            </w:pPr>
            <w:r w:rsidRPr="001E7189">
              <w:t>Falta de propuestas de actividades físicas y gimnasia para mujeres adultas del barrio.</w:t>
            </w:r>
          </w:p>
        </w:tc>
      </w:tr>
    </w:tbl>
    <w:p w:rsidR="00FD4DE2" w:rsidRPr="00FD4DE2" w:rsidRDefault="00FD4DE2" w:rsidP="00FD4DE2">
      <w:pPr>
        <w:jc w:val="both"/>
        <w:rPr>
          <w:b/>
        </w:rPr>
      </w:pPr>
    </w:p>
    <w:p w:rsidR="00762F3A" w:rsidRDefault="00762F3A" w:rsidP="00081451">
      <w:pPr>
        <w:rPr>
          <w:b/>
        </w:rPr>
      </w:pPr>
    </w:p>
    <w:p w:rsidR="00762F3A" w:rsidRDefault="00762F3A" w:rsidP="00081451">
      <w:pPr>
        <w:rPr>
          <w:b/>
        </w:rPr>
      </w:pPr>
    </w:p>
    <w:p w:rsidR="00762F3A" w:rsidRDefault="00762F3A" w:rsidP="00081451">
      <w:pPr>
        <w:rPr>
          <w:b/>
        </w:rPr>
      </w:pPr>
    </w:p>
    <w:p w:rsidR="00762F3A" w:rsidRDefault="00762F3A" w:rsidP="00081451">
      <w:pPr>
        <w:rPr>
          <w:b/>
        </w:rPr>
      </w:pPr>
    </w:p>
    <w:p w:rsidR="001E7189" w:rsidRDefault="001E7189" w:rsidP="002A4309">
      <w:pPr>
        <w:spacing w:line="360" w:lineRule="auto"/>
        <w:jc w:val="both"/>
        <w:rPr>
          <w:b/>
        </w:rPr>
      </w:pPr>
    </w:p>
    <w:p w:rsidR="001E0E37" w:rsidRPr="00762F3A" w:rsidRDefault="001E0E37" w:rsidP="002A4309">
      <w:pPr>
        <w:spacing w:line="360" w:lineRule="auto"/>
        <w:jc w:val="both"/>
        <w:rPr>
          <w:b/>
          <w:sz w:val="28"/>
          <w:szCs w:val="28"/>
        </w:rPr>
      </w:pPr>
      <w:r w:rsidRPr="00762F3A">
        <w:rPr>
          <w:b/>
          <w:bCs/>
          <w:sz w:val="28"/>
          <w:szCs w:val="28"/>
        </w:rPr>
        <w:lastRenderedPageBreak/>
        <w:t xml:space="preserve">CCEU </w:t>
      </w:r>
      <w:r>
        <w:rPr>
          <w:b/>
          <w:bCs/>
          <w:sz w:val="28"/>
          <w:szCs w:val="28"/>
        </w:rPr>
        <w:t>Nº8 EL MOLINO</w:t>
      </w:r>
      <w:r w:rsidRPr="00762F3A">
        <w:rPr>
          <w:b/>
          <w:bCs/>
          <w:sz w:val="28"/>
          <w:szCs w:val="28"/>
        </w:rPr>
        <w:t xml:space="preserve"> </w:t>
      </w:r>
    </w:p>
    <w:p w:rsidR="001E0E37" w:rsidRDefault="001E0E37" w:rsidP="002A4309">
      <w:pPr>
        <w:pStyle w:val="Prrafodelista"/>
        <w:numPr>
          <w:ilvl w:val="0"/>
          <w:numId w:val="2"/>
        </w:numPr>
        <w:spacing w:line="360" w:lineRule="auto"/>
        <w:jc w:val="both"/>
      </w:pPr>
      <w:r w:rsidRPr="00762F3A">
        <w:rPr>
          <w:b/>
        </w:rPr>
        <w:t>AÑO DE INICIO DE ACTIVIDADES COMO CCEU</w:t>
      </w:r>
      <w:r w:rsidR="00C41B4A">
        <w:t>: 2012</w:t>
      </w:r>
    </w:p>
    <w:p w:rsidR="001E0E37" w:rsidRDefault="001E0E37" w:rsidP="002A4309">
      <w:pPr>
        <w:pStyle w:val="Prrafodelista"/>
        <w:numPr>
          <w:ilvl w:val="0"/>
          <w:numId w:val="2"/>
        </w:numPr>
        <w:spacing w:line="360" w:lineRule="auto"/>
        <w:jc w:val="both"/>
      </w:pPr>
      <w:r w:rsidRPr="00762F3A">
        <w:rPr>
          <w:b/>
        </w:rPr>
        <w:t>FECHA DE INAUGURACIÓN:</w:t>
      </w:r>
      <w:r w:rsidR="00C41B4A">
        <w:t xml:space="preserve"> </w:t>
      </w:r>
      <w:r w:rsidR="003422F9">
        <w:rPr>
          <w:sz w:val="24"/>
          <w:szCs w:val="24"/>
        </w:rPr>
        <w:t>O</w:t>
      </w:r>
      <w:r w:rsidR="00C41B4A" w:rsidRPr="003422F9">
        <w:rPr>
          <w:sz w:val="24"/>
          <w:szCs w:val="24"/>
        </w:rPr>
        <w:t xml:space="preserve">ctubre de </w:t>
      </w:r>
      <w:r w:rsidRPr="003422F9">
        <w:rPr>
          <w:sz w:val="24"/>
          <w:szCs w:val="24"/>
        </w:rPr>
        <w:t>2014</w:t>
      </w:r>
    </w:p>
    <w:p w:rsidR="001E0E37" w:rsidRDefault="001E0E37" w:rsidP="002A4309">
      <w:pPr>
        <w:pStyle w:val="Prrafodelista"/>
        <w:numPr>
          <w:ilvl w:val="0"/>
          <w:numId w:val="2"/>
        </w:numPr>
        <w:spacing w:line="360" w:lineRule="auto"/>
        <w:jc w:val="both"/>
        <w:rPr>
          <w:b/>
        </w:rPr>
      </w:pPr>
      <w:r w:rsidRPr="00762F3A">
        <w:rPr>
          <w:b/>
        </w:rPr>
        <w:t xml:space="preserve">FACULTADES QUE HAN DESARROLLADO ACCIONES DE EXTENSIÓN, DOCENCIA Y/O INVESTIGACIÓN INTEGRADAS AL PLAN ANUAL DE INTERVENCIÓN: </w:t>
      </w:r>
    </w:p>
    <w:tbl>
      <w:tblPr>
        <w:tblStyle w:val="Tablaconcuadrcula"/>
        <w:tblW w:w="0" w:type="auto"/>
        <w:tblLook w:val="04A0"/>
      </w:tblPr>
      <w:tblGrid>
        <w:gridCol w:w="379"/>
        <w:gridCol w:w="4292"/>
        <w:gridCol w:w="385"/>
      </w:tblGrid>
      <w:tr w:rsidR="001E0E37" w:rsidTr="005F21E3">
        <w:trPr>
          <w:trHeight w:val="147"/>
        </w:trPr>
        <w:tc>
          <w:tcPr>
            <w:tcW w:w="0" w:type="auto"/>
            <w:vAlign w:val="center"/>
          </w:tcPr>
          <w:p w:rsidR="001E0E37" w:rsidRPr="005B21F6" w:rsidRDefault="001E0E37" w:rsidP="005F21E3">
            <w:pPr>
              <w:pStyle w:val="Sinespaciado"/>
              <w:rPr>
                <w:sz w:val="16"/>
                <w:szCs w:val="16"/>
              </w:rPr>
            </w:pPr>
            <w:r w:rsidRPr="005B21F6">
              <w:rPr>
                <w:sz w:val="16"/>
                <w:szCs w:val="16"/>
              </w:rPr>
              <w:t>1</w:t>
            </w:r>
          </w:p>
        </w:tc>
        <w:tc>
          <w:tcPr>
            <w:tcW w:w="0" w:type="auto"/>
            <w:vAlign w:val="center"/>
          </w:tcPr>
          <w:p w:rsidR="001E0E37" w:rsidRPr="005B21F6" w:rsidRDefault="001E0E37" w:rsidP="005F21E3">
            <w:pPr>
              <w:pStyle w:val="Sinespaciado"/>
              <w:rPr>
                <w:sz w:val="16"/>
                <w:szCs w:val="16"/>
              </w:rPr>
            </w:pPr>
            <w:r w:rsidRPr="005B21F6">
              <w:rPr>
                <w:sz w:val="16"/>
                <w:szCs w:val="16"/>
              </w:rPr>
              <w:t xml:space="preserve">Facultad </w:t>
            </w:r>
            <w:hyperlink r:id="rId22">
              <w:r w:rsidRPr="005B21F6">
                <w:rPr>
                  <w:sz w:val="16"/>
                  <w:szCs w:val="16"/>
                </w:rPr>
                <w:t>de Arquitectura y Urbanismo</w:t>
              </w:r>
            </w:hyperlink>
          </w:p>
        </w:tc>
        <w:tc>
          <w:tcPr>
            <w:tcW w:w="0" w:type="auto"/>
            <w:vAlign w:val="center"/>
          </w:tcPr>
          <w:p w:rsidR="001E0E37" w:rsidRPr="00081451" w:rsidRDefault="001E0E37" w:rsidP="005F21E3">
            <w:pPr>
              <w:pStyle w:val="Sinespaciado"/>
              <w:rPr>
                <w:b/>
              </w:rPr>
            </w:pPr>
          </w:p>
        </w:tc>
      </w:tr>
      <w:tr w:rsidR="001E0E37" w:rsidTr="005F21E3">
        <w:trPr>
          <w:trHeight w:val="257"/>
        </w:trPr>
        <w:tc>
          <w:tcPr>
            <w:tcW w:w="0" w:type="auto"/>
            <w:vAlign w:val="center"/>
          </w:tcPr>
          <w:p w:rsidR="001E0E37" w:rsidRPr="005B21F6" w:rsidRDefault="001E0E37" w:rsidP="005F21E3">
            <w:pPr>
              <w:pStyle w:val="Sinespaciado"/>
              <w:rPr>
                <w:sz w:val="16"/>
                <w:szCs w:val="16"/>
              </w:rPr>
            </w:pPr>
            <w:r w:rsidRPr="005B21F6">
              <w:rPr>
                <w:sz w:val="16"/>
                <w:szCs w:val="16"/>
              </w:rPr>
              <w:t>2</w:t>
            </w:r>
          </w:p>
        </w:tc>
        <w:tc>
          <w:tcPr>
            <w:tcW w:w="0" w:type="auto"/>
            <w:vAlign w:val="center"/>
          </w:tcPr>
          <w:p w:rsidR="001E0E37" w:rsidRPr="005B21F6" w:rsidRDefault="001E0E37" w:rsidP="005F21E3">
            <w:pPr>
              <w:pStyle w:val="Sinespaciado"/>
              <w:rPr>
                <w:sz w:val="16"/>
                <w:szCs w:val="16"/>
              </w:rPr>
            </w:pPr>
            <w:r w:rsidRPr="005B21F6">
              <w:rPr>
                <w:sz w:val="16"/>
                <w:szCs w:val="16"/>
              </w:rPr>
              <w:t>Facultad de Bellas Artes</w:t>
            </w:r>
          </w:p>
        </w:tc>
        <w:tc>
          <w:tcPr>
            <w:tcW w:w="0" w:type="auto"/>
            <w:vAlign w:val="center"/>
          </w:tcPr>
          <w:p w:rsidR="001E0E37" w:rsidRPr="00081451" w:rsidRDefault="001E0E37" w:rsidP="005F21E3">
            <w:pPr>
              <w:pStyle w:val="Sinespaciado"/>
              <w:rPr>
                <w:rFonts w:ascii="Wingdings 2" w:hAnsi="Wingdings 2"/>
                <w:b/>
              </w:rPr>
            </w:pPr>
            <w:r>
              <w:rPr>
                <w:rFonts w:ascii="Wingdings 2" w:hAnsi="Wingdings 2"/>
                <w:b/>
              </w:rPr>
              <w:t></w:t>
            </w:r>
          </w:p>
        </w:tc>
      </w:tr>
      <w:tr w:rsidR="001E0E37" w:rsidTr="005F21E3">
        <w:trPr>
          <w:trHeight w:val="257"/>
        </w:trPr>
        <w:tc>
          <w:tcPr>
            <w:tcW w:w="0" w:type="auto"/>
            <w:vAlign w:val="center"/>
          </w:tcPr>
          <w:p w:rsidR="001E0E37" w:rsidRPr="005B21F6" w:rsidRDefault="001E0E37" w:rsidP="005F21E3">
            <w:pPr>
              <w:pStyle w:val="Sinespaciado"/>
              <w:rPr>
                <w:sz w:val="16"/>
                <w:szCs w:val="16"/>
              </w:rPr>
            </w:pPr>
            <w:r w:rsidRPr="005B21F6">
              <w:rPr>
                <w:sz w:val="16"/>
                <w:szCs w:val="16"/>
              </w:rPr>
              <w:t>3</w:t>
            </w:r>
          </w:p>
        </w:tc>
        <w:tc>
          <w:tcPr>
            <w:tcW w:w="0" w:type="auto"/>
            <w:vAlign w:val="center"/>
          </w:tcPr>
          <w:p w:rsidR="001E0E37" w:rsidRPr="005B21F6" w:rsidRDefault="001E0E37" w:rsidP="005F21E3">
            <w:pPr>
              <w:pStyle w:val="Sinespaciado"/>
              <w:rPr>
                <w:sz w:val="16"/>
                <w:szCs w:val="16"/>
              </w:rPr>
            </w:pPr>
            <w:r w:rsidRPr="005B21F6">
              <w:rPr>
                <w:sz w:val="16"/>
                <w:szCs w:val="16"/>
              </w:rPr>
              <w:t>Facultad de Cs. Agrarias y Forestales</w:t>
            </w:r>
          </w:p>
        </w:tc>
        <w:tc>
          <w:tcPr>
            <w:tcW w:w="0" w:type="auto"/>
            <w:vAlign w:val="center"/>
          </w:tcPr>
          <w:p w:rsidR="001E0E37" w:rsidRPr="00081451" w:rsidRDefault="001E0E37" w:rsidP="005F21E3">
            <w:pPr>
              <w:pStyle w:val="Sinespaciado"/>
              <w:rPr>
                <w:b/>
              </w:rPr>
            </w:pPr>
            <w:r>
              <w:rPr>
                <w:rFonts w:ascii="Wingdings 2" w:hAnsi="Wingdings 2"/>
                <w:b/>
              </w:rPr>
              <w:t></w:t>
            </w:r>
          </w:p>
        </w:tc>
      </w:tr>
      <w:tr w:rsidR="001E0E37" w:rsidTr="005F21E3">
        <w:trPr>
          <w:trHeight w:val="243"/>
        </w:trPr>
        <w:tc>
          <w:tcPr>
            <w:tcW w:w="0" w:type="auto"/>
            <w:vAlign w:val="center"/>
          </w:tcPr>
          <w:p w:rsidR="001E0E37" w:rsidRPr="005B21F6" w:rsidRDefault="001E0E37" w:rsidP="005F21E3">
            <w:pPr>
              <w:pStyle w:val="Sinespaciado"/>
              <w:rPr>
                <w:sz w:val="16"/>
                <w:szCs w:val="16"/>
              </w:rPr>
            </w:pPr>
            <w:r w:rsidRPr="005B21F6">
              <w:rPr>
                <w:sz w:val="16"/>
                <w:szCs w:val="16"/>
              </w:rPr>
              <w:t>4</w:t>
            </w:r>
          </w:p>
        </w:tc>
        <w:tc>
          <w:tcPr>
            <w:tcW w:w="0" w:type="auto"/>
            <w:vAlign w:val="center"/>
          </w:tcPr>
          <w:p w:rsidR="001E0E37" w:rsidRPr="005B21F6" w:rsidRDefault="001E0E37" w:rsidP="005F21E3">
            <w:pPr>
              <w:pStyle w:val="Sinespaciado"/>
              <w:rPr>
                <w:sz w:val="16"/>
                <w:szCs w:val="16"/>
              </w:rPr>
            </w:pPr>
            <w:r w:rsidRPr="005B21F6">
              <w:rPr>
                <w:sz w:val="16"/>
                <w:szCs w:val="16"/>
              </w:rPr>
              <w:t xml:space="preserve">Facultad de Cs. Astronómicas y Geofísicas </w:t>
            </w:r>
          </w:p>
        </w:tc>
        <w:tc>
          <w:tcPr>
            <w:tcW w:w="0" w:type="auto"/>
            <w:vAlign w:val="center"/>
          </w:tcPr>
          <w:p w:rsidR="001E0E37" w:rsidRPr="00081451" w:rsidRDefault="001E0E37" w:rsidP="005F21E3">
            <w:pPr>
              <w:pStyle w:val="Sinespaciado"/>
              <w:rPr>
                <w:b/>
              </w:rPr>
            </w:pPr>
            <w:r>
              <w:rPr>
                <w:rFonts w:ascii="Wingdings 2" w:hAnsi="Wingdings 2"/>
                <w:b/>
              </w:rPr>
              <w:t></w:t>
            </w:r>
          </w:p>
        </w:tc>
      </w:tr>
      <w:tr w:rsidR="001E0E37" w:rsidTr="005F21E3">
        <w:trPr>
          <w:trHeight w:val="257"/>
        </w:trPr>
        <w:tc>
          <w:tcPr>
            <w:tcW w:w="0" w:type="auto"/>
            <w:vAlign w:val="center"/>
          </w:tcPr>
          <w:p w:rsidR="001E0E37" w:rsidRPr="005B21F6" w:rsidRDefault="001E0E37" w:rsidP="005F21E3">
            <w:pPr>
              <w:pStyle w:val="Sinespaciado"/>
              <w:rPr>
                <w:sz w:val="16"/>
                <w:szCs w:val="16"/>
              </w:rPr>
            </w:pPr>
            <w:r w:rsidRPr="005B21F6">
              <w:rPr>
                <w:sz w:val="16"/>
                <w:szCs w:val="16"/>
              </w:rPr>
              <w:t>5</w:t>
            </w:r>
          </w:p>
        </w:tc>
        <w:tc>
          <w:tcPr>
            <w:tcW w:w="0" w:type="auto"/>
            <w:vAlign w:val="center"/>
          </w:tcPr>
          <w:p w:rsidR="001E0E37" w:rsidRPr="005B21F6" w:rsidRDefault="001E0E37" w:rsidP="005F21E3">
            <w:pPr>
              <w:pStyle w:val="Sinespaciado"/>
              <w:rPr>
                <w:sz w:val="16"/>
                <w:szCs w:val="16"/>
              </w:rPr>
            </w:pPr>
            <w:r w:rsidRPr="005B21F6">
              <w:rPr>
                <w:sz w:val="16"/>
                <w:szCs w:val="16"/>
              </w:rPr>
              <w:t>Facultad de Cs. Económicas</w:t>
            </w:r>
          </w:p>
        </w:tc>
        <w:tc>
          <w:tcPr>
            <w:tcW w:w="0" w:type="auto"/>
            <w:vAlign w:val="center"/>
          </w:tcPr>
          <w:p w:rsidR="001E0E37" w:rsidRPr="00081451" w:rsidRDefault="001E0E37" w:rsidP="005F21E3">
            <w:pPr>
              <w:pStyle w:val="Sinespaciado"/>
              <w:rPr>
                <w:b/>
              </w:rPr>
            </w:pPr>
            <w:r>
              <w:rPr>
                <w:rFonts w:ascii="Wingdings 2" w:hAnsi="Wingdings 2"/>
                <w:b/>
              </w:rPr>
              <w:t></w:t>
            </w:r>
          </w:p>
        </w:tc>
      </w:tr>
      <w:tr w:rsidR="001E0E37" w:rsidTr="005F21E3">
        <w:trPr>
          <w:trHeight w:val="243"/>
        </w:trPr>
        <w:tc>
          <w:tcPr>
            <w:tcW w:w="0" w:type="auto"/>
            <w:vAlign w:val="center"/>
          </w:tcPr>
          <w:p w:rsidR="001E0E37" w:rsidRPr="005B21F6" w:rsidRDefault="001E0E37" w:rsidP="005F21E3">
            <w:pPr>
              <w:pStyle w:val="Sinespaciado"/>
              <w:rPr>
                <w:sz w:val="16"/>
                <w:szCs w:val="16"/>
              </w:rPr>
            </w:pPr>
            <w:r w:rsidRPr="005B21F6">
              <w:rPr>
                <w:sz w:val="16"/>
                <w:szCs w:val="16"/>
              </w:rPr>
              <w:t>6</w:t>
            </w:r>
          </w:p>
        </w:tc>
        <w:tc>
          <w:tcPr>
            <w:tcW w:w="0" w:type="auto"/>
            <w:vAlign w:val="center"/>
          </w:tcPr>
          <w:p w:rsidR="001E0E37" w:rsidRPr="005B21F6" w:rsidRDefault="001E0E37" w:rsidP="005F21E3">
            <w:pPr>
              <w:pStyle w:val="Sinespaciado"/>
              <w:rPr>
                <w:sz w:val="16"/>
                <w:szCs w:val="16"/>
              </w:rPr>
            </w:pPr>
            <w:r w:rsidRPr="005B21F6">
              <w:rPr>
                <w:sz w:val="16"/>
                <w:szCs w:val="16"/>
              </w:rPr>
              <w:t>Facultad de Cs. Exactas</w:t>
            </w:r>
          </w:p>
        </w:tc>
        <w:tc>
          <w:tcPr>
            <w:tcW w:w="0" w:type="auto"/>
            <w:vAlign w:val="center"/>
          </w:tcPr>
          <w:p w:rsidR="001E0E37" w:rsidRPr="00081451" w:rsidRDefault="001E0E37" w:rsidP="005F21E3">
            <w:pPr>
              <w:pStyle w:val="Sinespaciado"/>
              <w:rPr>
                <w:rFonts w:ascii="Wingdings 2" w:hAnsi="Wingdings 2"/>
                <w:b/>
              </w:rPr>
            </w:pPr>
            <w:r w:rsidRPr="00081451">
              <w:rPr>
                <w:rFonts w:ascii="Wingdings 2" w:hAnsi="Wingdings 2"/>
                <w:b/>
              </w:rPr>
              <w:t></w:t>
            </w:r>
          </w:p>
        </w:tc>
      </w:tr>
      <w:tr w:rsidR="001E0E37" w:rsidTr="005F21E3">
        <w:trPr>
          <w:trHeight w:val="257"/>
        </w:trPr>
        <w:tc>
          <w:tcPr>
            <w:tcW w:w="0" w:type="auto"/>
            <w:vAlign w:val="center"/>
          </w:tcPr>
          <w:p w:rsidR="001E0E37" w:rsidRPr="005B21F6" w:rsidRDefault="001E0E37" w:rsidP="005F21E3">
            <w:pPr>
              <w:pStyle w:val="Sinespaciado"/>
              <w:rPr>
                <w:sz w:val="16"/>
                <w:szCs w:val="16"/>
              </w:rPr>
            </w:pPr>
            <w:r w:rsidRPr="005B21F6">
              <w:rPr>
                <w:sz w:val="16"/>
                <w:szCs w:val="16"/>
              </w:rPr>
              <w:t>7</w:t>
            </w:r>
          </w:p>
        </w:tc>
        <w:tc>
          <w:tcPr>
            <w:tcW w:w="0" w:type="auto"/>
            <w:vAlign w:val="center"/>
          </w:tcPr>
          <w:p w:rsidR="001E0E37" w:rsidRPr="005B21F6" w:rsidRDefault="001E0E37" w:rsidP="005F21E3">
            <w:pPr>
              <w:pStyle w:val="Sinespaciado"/>
              <w:rPr>
                <w:sz w:val="16"/>
                <w:szCs w:val="16"/>
              </w:rPr>
            </w:pPr>
            <w:r w:rsidRPr="005B21F6">
              <w:rPr>
                <w:sz w:val="16"/>
                <w:szCs w:val="16"/>
              </w:rPr>
              <w:t>Facultad de Cs. Jurídicas y Sociales</w:t>
            </w:r>
          </w:p>
        </w:tc>
        <w:tc>
          <w:tcPr>
            <w:tcW w:w="0" w:type="auto"/>
            <w:vAlign w:val="center"/>
          </w:tcPr>
          <w:p w:rsidR="001E0E37" w:rsidRPr="00081451" w:rsidRDefault="001E0E37" w:rsidP="005F21E3">
            <w:pPr>
              <w:pStyle w:val="Sinespaciado"/>
              <w:rPr>
                <w:rFonts w:ascii="Wingdings 2" w:hAnsi="Wingdings 2"/>
                <w:b/>
              </w:rPr>
            </w:pPr>
          </w:p>
        </w:tc>
      </w:tr>
      <w:tr w:rsidR="001E0E37" w:rsidTr="005F21E3">
        <w:trPr>
          <w:trHeight w:val="243"/>
        </w:trPr>
        <w:tc>
          <w:tcPr>
            <w:tcW w:w="0" w:type="auto"/>
            <w:vAlign w:val="center"/>
          </w:tcPr>
          <w:p w:rsidR="001E0E37" w:rsidRPr="005B21F6" w:rsidRDefault="001E0E37" w:rsidP="005F21E3">
            <w:pPr>
              <w:pStyle w:val="Sinespaciado"/>
              <w:rPr>
                <w:sz w:val="16"/>
                <w:szCs w:val="16"/>
              </w:rPr>
            </w:pPr>
            <w:r w:rsidRPr="005B21F6">
              <w:rPr>
                <w:sz w:val="16"/>
                <w:szCs w:val="16"/>
              </w:rPr>
              <w:t>8</w:t>
            </w:r>
          </w:p>
        </w:tc>
        <w:tc>
          <w:tcPr>
            <w:tcW w:w="0" w:type="auto"/>
            <w:vAlign w:val="center"/>
          </w:tcPr>
          <w:p w:rsidR="001E0E37" w:rsidRPr="005B21F6" w:rsidRDefault="001E0E37" w:rsidP="005F21E3">
            <w:pPr>
              <w:pStyle w:val="Sinespaciado"/>
              <w:rPr>
                <w:sz w:val="16"/>
                <w:szCs w:val="16"/>
              </w:rPr>
            </w:pPr>
            <w:r w:rsidRPr="005B21F6">
              <w:rPr>
                <w:sz w:val="16"/>
                <w:szCs w:val="16"/>
              </w:rPr>
              <w:t>Facultad de Cs. Médicas</w:t>
            </w:r>
          </w:p>
        </w:tc>
        <w:tc>
          <w:tcPr>
            <w:tcW w:w="0" w:type="auto"/>
            <w:vAlign w:val="center"/>
          </w:tcPr>
          <w:p w:rsidR="001E0E37" w:rsidRPr="00081451" w:rsidRDefault="001E0E37" w:rsidP="005F21E3">
            <w:pPr>
              <w:pStyle w:val="Sinespaciado"/>
              <w:rPr>
                <w:rFonts w:ascii="Wingdings 2" w:hAnsi="Wingdings 2"/>
                <w:b/>
              </w:rPr>
            </w:pPr>
          </w:p>
        </w:tc>
      </w:tr>
      <w:tr w:rsidR="001E0E37" w:rsidTr="005F21E3">
        <w:trPr>
          <w:trHeight w:val="257"/>
        </w:trPr>
        <w:tc>
          <w:tcPr>
            <w:tcW w:w="0" w:type="auto"/>
            <w:vAlign w:val="center"/>
          </w:tcPr>
          <w:p w:rsidR="001E0E37" w:rsidRPr="005B21F6" w:rsidRDefault="001E0E37" w:rsidP="005F21E3">
            <w:pPr>
              <w:pStyle w:val="Sinespaciado"/>
              <w:rPr>
                <w:sz w:val="16"/>
                <w:szCs w:val="16"/>
              </w:rPr>
            </w:pPr>
            <w:r w:rsidRPr="005B21F6">
              <w:rPr>
                <w:sz w:val="16"/>
                <w:szCs w:val="16"/>
              </w:rPr>
              <w:t>9</w:t>
            </w:r>
          </w:p>
        </w:tc>
        <w:tc>
          <w:tcPr>
            <w:tcW w:w="0" w:type="auto"/>
            <w:vAlign w:val="center"/>
          </w:tcPr>
          <w:p w:rsidR="001E0E37" w:rsidRPr="005B21F6" w:rsidRDefault="001E0E37" w:rsidP="005F21E3">
            <w:pPr>
              <w:pStyle w:val="Sinespaciado"/>
              <w:rPr>
                <w:sz w:val="16"/>
                <w:szCs w:val="16"/>
              </w:rPr>
            </w:pPr>
            <w:r w:rsidRPr="005B21F6">
              <w:rPr>
                <w:sz w:val="16"/>
                <w:szCs w:val="16"/>
              </w:rPr>
              <w:t xml:space="preserve">Facultad de Cs. </w:t>
            </w:r>
            <w:r w:rsidRPr="005B21F6">
              <w:rPr>
                <w:rFonts w:ascii="Calibri" w:eastAsia="Calibri" w:hAnsi="Calibri" w:cs="Calibri"/>
                <w:sz w:val="16"/>
                <w:szCs w:val="16"/>
              </w:rPr>
              <w:t>Naturales y Museo</w:t>
            </w:r>
          </w:p>
        </w:tc>
        <w:tc>
          <w:tcPr>
            <w:tcW w:w="0" w:type="auto"/>
            <w:vAlign w:val="center"/>
          </w:tcPr>
          <w:p w:rsidR="001E0E37" w:rsidRPr="00081451" w:rsidRDefault="001E0E37" w:rsidP="005F21E3">
            <w:pPr>
              <w:pStyle w:val="Sinespaciado"/>
              <w:rPr>
                <w:rFonts w:ascii="Wingdings 2" w:hAnsi="Wingdings 2"/>
                <w:b/>
              </w:rPr>
            </w:pPr>
            <w:r w:rsidRPr="001E0E37">
              <w:rPr>
                <w:rFonts w:ascii="Wingdings 2" w:hAnsi="Wingdings 2"/>
                <w:b/>
              </w:rPr>
              <w:t></w:t>
            </w:r>
          </w:p>
        </w:tc>
      </w:tr>
      <w:tr w:rsidR="001E0E37" w:rsidTr="005F21E3">
        <w:trPr>
          <w:trHeight w:val="257"/>
        </w:trPr>
        <w:tc>
          <w:tcPr>
            <w:tcW w:w="0" w:type="auto"/>
            <w:vAlign w:val="center"/>
          </w:tcPr>
          <w:p w:rsidR="001E0E37" w:rsidRPr="005B21F6" w:rsidRDefault="001E0E37" w:rsidP="005F21E3">
            <w:pPr>
              <w:pStyle w:val="Sinespaciado"/>
              <w:rPr>
                <w:sz w:val="16"/>
                <w:szCs w:val="16"/>
              </w:rPr>
            </w:pPr>
            <w:r w:rsidRPr="005B21F6">
              <w:rPr>
                <w:sz w:val="16"/>
                <w:szCs w:val="16"/>
              </w:rPr>
              <w:t>10</w:t>
            </w:r>
          </w:p>
        </w:tc>
        <w:tc>
          <w:tcPr>
            <w:tcW w:w="0" w:type="auto"/>
            <w:vAlign w:val="center"/>
          </w:tcPr>
          <w:p w:rsidR="001E0E37" w:rsidRPr="005B21F6" w:rsidRDefault="001E0E37" w:rsidP="005F21E3">
            <w:pPr>
              <w:pStyle w:val="Sinespaciado"/>
              <w:rPr>
                <w:sz w:val="16"/>
                <w:szCs w:val="16"/>
              </w:rPr>
            </w:pPr>
            <w:r w:rsidRPr="005B21F6">
              <w:rPr>
                <w:sz w:val="16"/>
                <w:szCs w:val="16"/>
              </w:rPr>
              <w:t>Facultad de Cs. Veterinarias</w:t>
            </w:r>
          </w:p>
        </w:tc>
        <w:tc>
          <w:tcPr>
            <w:tcW w:w="0" w:type="auto"/>
            <w:vAlign w:val="center"/>
          </w:tcPr>
          <w:p w:rsidR="001E0E37" w:rsidRPr="00081451" w:rsidRDefault="001E0E37" w:rsidP="005F21E3">
            <w:pPr>
              <w:pStyle w:val="Sinespaciado"/>
              <w:rPr>
                <w:rFonts w:ascii="Wingdings 2" w:hAnsi="Wingdings 2"/>
                <w:b/>
              </w:rPr>
            </w:pPr>
            <w:r w:rsidRPr="00081451">
              <w:rPr>
                <w:rFonts w:ascii="Wingdings 2" w:hAnsi="Wingdings 2"/>
                <w:b/>
              </w:rPr>
              <w:t></w:t>
            </w:r>
          </w:p>
        </w:tc>
      </w:tr>
      <w:tr w:rsidR="001E0E37" w:rsidTr="005F21E3">
        <w:trPr>
          <w:trHeight w:val="243"/>
        </w:trPr>
        <w:tc>
          <w:tcPr>
            <w:tcW w:w="0" w:type="auto"/>
            <w:vAlign w:val="center"/>
          </w:tcPr>
          <w:p w:rsidR="001E0E37" w:rsidRPr="005B21F6" w:rsidRDefault="001E0E37" w:rsidP="005F21E3">
            <w:pPr>
              <w:pStyle w:val="Sinespaciado"/>
              <w:rPr>
                <w:sz w:val="16"/>
                <w:szCs w:val="16"/>
              </w:rPr>
            </w:pPr>
            <w:r w:rsidRPr="005B21F6">
              <w:rPr>
                <w:sz w:val="16"/>
                <w:szCs w:val="16"/>
              </w:rPr>
              <w:t>11</w:t>
            </w:r>
          </w:p>
        </w:tc>
        <w:tc>
          <w:tcPr>
            <w:tcW w:w="0" w:type="auto"/>
            <w:vAlign w:val="center"/>
          </w:tcPr>
          <w:p w:rsidR="001E0E37" w:rsidRPr="005B21F6" w:rsidRDefault="001E0E37" w:rsidP="005F21E3">
            <w:pPr>
              <w:pStyle w:val="Sinespaciado"/>
              <w:rPr>
                <w:sz w:val="16"/>
                <w:szCs w:val="16"/>
              </w:rPr>
            </w:pPr>
            <w:r w:rsidRPr="005B21F6">
              <w:rPr>
                <w:sz w:val="16"/>
                <w:szCs w:val="16"/>
              </w:rPr>
              <w:t>Facultad de Humanidades y Cs. de la Educación</w:t>
            </w:r>
          </w:p>
        </w:tc>
        <w:tc>
          <w:tcPr>
            <w:tcW w:w="0" w:type="auto"/>
            <w:vAlign w:val="center"/>
          </w:tcPr>
          <w:p w:rsidR="001E0E37" w:rsidRPr="00081451" w:rsidRDefault="001E0E37" w:rsidP="005F21E3">
            <w:pPr>
              <w:pStyle w:val="Sinespaciado"/>
              <w:rPr>
                <w:rFonts w:ascii="Wingdings 2" w:hAnsi="Wingdings 2"/>
                <w:b/>
              </w:rPr>
            </w:pPr>
            <w:r w:rsidRPr="00081451">
              <w:rPr>
                <w:rFonts w:ascii="Wingdings 2" w:hAnsi="Wingdings 2"/>
                <w:b/>
              </w:rPr>
              <w:t></w:t>
            </w:r>
          </w:p>
        </w:tc>
      </w:tr>
      <w:tr w:rsidR="001E0E37" w:rsidTr="005F21E3">
        <w:trPr>
          <w:trHeight w:val="257"/>
        </w:trPr>
        <w:tc>
          <w:tcPr>
            <w:tcW w:w="0" w:type="auto"/>
            <w:vAlign w:val="center"/>
          </w:tcPr>
          <w:p w:rsidR="001E0E37" w:rsidRPr="005B21F6" w:rsidRDefault="001E0E37" w:rsidP="005F21E3">
            <w:pPr>
              <w:pStyle w:val="Sinespaciado"/>
              <w:rPr>
                <w:sz w:val="16"/>
                <w:szCs w:val="16"/>
              </w:rPr>
            </w:pPr>
            <w:r w:rsidRPr="005B21F6">
              <w:rPr>
                <w:sz w:val="16"/>
                <w:szCs w:val="16"/>
              </w:rPr>
              <w:t>12</w:t>
            </w:r>
          </w:p>
        </w:tc>
        <w:tc>
          <w:tcPr>
            <w:tcW w:w="0" w:type="auto"/>
            <w:vAlign w:val="center"/>
          </w:tcPr>
          <w:p w:rsidR="001E0E37" w:rsidRPr="005B21F6" w:rsidRDefault="001E0E37" w:rsidP="005F21E3">
            <w:pPr>
              <w:pStyle w:val="Sinespaciado"/>
              <w:rPr>
                <w:sz w:val="16"/>
                <w:szCs w:val="16"/>
              </w:rPr>
            </w:pPr>
            <w:r w:rsidRPr="005B21F6">
              <w:rPr>
                <w:sz w:val="16"/>
                <w:szCs w:val="16"/>
              </w:rPr>
              <w:t>Facultad de Informática</w:t>
            </w:r>
          </w:p>
        </w:tc>
        <w:tc>
          <w:tcPr>
            <w:tcW w:w="0" w:type="auto"/>
            <w:vAlign w:val="center"/>
          </w:tcPr>
          <w:p w:rsidR="001E0E37" w:rsidRPr="00081451" w:rsidRDefault="001E0E37" w:rsidP="005F21E3">
            <w:pPr>
              <w:pStyle w:val="Sinespaciado"/>
              <w:rPr>
                <w:b/>
              </w:rPr>
            </w:pPr>
          </w:p>
        </w:tc>
      </w:tr>
      <w:tr w:rsidR="001E0E37" w:rsidTr="005F21E3">
        <w:trPr>
          <w:trHeight w:val="243"/>
        </w:trPr>
        <w:tc>
          <w:tcPr>
            <w:tcW w:w="0" w:type="auto"/>
            <w:vAlign w:val="center"/>
          </w:tcPr>
          <w:p w:rsidR="001E0E37" w:rsidRPr="005B21F6" w:rsidRDefault="001E0E37" w:rsidP="005F21E3">
            <w:pPr>
              <w:pStyle w:val="Sinespaciado"/>
              <w:rPr>
                <w:sz w:val="16"/>
                <w:szCs w:val="16"/>
              </w:rPr>
            </w:pPr>
            <w:r w:rsidRPr="005B21F6">
              <w:rPr>
                <w:sz w:val="16"/>
                <w:szCs w:val="16"/>
              </w:rPr>
              <w:t>13</w:t>
            </w:r>
          </w:p>
        </w:tc>
        <w:tc>
          <w:tcPr>
            <w:tcW w:w="0" w:type="auto"/>
            <w:vAlign w:val="center"/>
          </w:tcPr>
          <w:p w:rsidR="001E0E37" w:rsidRPr="005B21F6" w:rsidRDefault="001E0E37" w:rsidP="005F21E3">
            <w:pPr>
              <w:pStyle w:val="Sinespaciado"/>
              <w:rPr>
                <w:sz w:val="16"/>
                <w:szCs w:val="16"/>
              </w:rPr>
            </w:pPr>
            <w:r w:rsidRPr="005B21F6">
              <w:rPr>
                <w:sz w:val="16"/>
                <w:szCs w:val="16"/>
              </w:rPr>
              <w:t>Facultad de Ingeniería</w:t>
            </w:r>
          </w:p>
        </w:tc>
        <w:tc>
          <w:tcPr>
            <w:tcW w:w="0" w:type="auto"/>
            <w:vAlign w:val="center"/>
          </w:tcPr>
          <w:p w:rsidR="001E0E37" w:rsidRPr="00081451" w:rsidRDefault="001E0E37" w:rsidP="005F21E3">
            <w:pPr>
              <w:pStyle w:val="Sinespaciado"/>
              <w:rPr>
                <w:b/>
              </w:rPr>
            </w:pPr>
            <w:r>
              <w:rPr>
                <w:rFonts w:ascii="Wingdings 2" w:hAnsi="Wingdings 2"/>
                <w:b/>
              </w:rPr>
              <w:t></w:t>
            </w:r>
          </w:p>
        </w:tc>
      </w:tr>
      <w:tr w:rsidR="001E0E37" w:rsidTr="005F21E3">
        <w:trPr>
          <w:trHeight w:val="257"/>
        </w:trPr>
        <w:tc>
          <w:tcPr>
            <w:tcW w:w="0" w:type="auto"/>
            <w:vAlign w:val="center"/>
          </w:tcPr>
          <w:p w:rsidR="001E0E37" w:rsidRPr="005B21F6" w:rsidRDefault="001E0E37" w:rsidP="005F21E3">
            <w:pPr>
              <w:pStyle w:val="Sinespaciado"/>
              <w:rPr>
                <w:sz w:val="16"/>
                <w:szCs w:val="16"/>
              </w:rPr>
            </w:pPr>
            <w:r w:rsidRPr="005B21F6">
              <w:rPr>
                <w:sz w:val="16"/>
                <w:szCs w:val="16"/>
              </w:rPr>
              <w:t>14</w:t>
            </w:r>
          </w:p>
        </w:tc>
        <w:tc>
          <w:tcPr>
            <w:tcW w:w="0" w:type="auto"/>
            <w:vAlign w:val="center"/>
          </w:tcPr>
          <w:p w:rsidR="001E0E37" w:rsidRPr="005B21F6" w:rsidRDefault="001E0E37" w:rsidP="005F21E3">
            <w:pPr>
              <w:pStyle w:val="Sinespaciado"/>
              <w:rPr>
                <w:sz w:val="16"/>
                <w:szCs w:val="16"/>
              </w:rPr>
            </w:pPr>
            <w:r w:rsidRPr="005B21F6">
              <w:rPr>
                <w:sz w:val="16"/>
                <w:szCs w:val="16"/>
              </w:rPr>
              <w:t>Facultad de Odontología</w:t>
            </w:r>
          </w:p>
        </w:tc>
        <w:tc>
          <w:tcPr>
            <w:tcW w:w="0" w:type="auto"/>
            <w:vAlign w:val="center"/>
          </w:tcPr>
          <w:p w:rsidR="001E0E37" w:rsidRPr="00081451" w:rsidRDefault="001E0E37" w:rsidP="005F21E3">
            <w:pPr>
              <w:pStyle w:val="Sinespaciado"/>
              <w:rPr>
                <w:rFonts w:ascii="Wingdings 2" w:hAnsi="Wingdings 2"/>
                <w:b/>
              </w:rPr>
            </w:pPr>
            <w:r>
              <w:rPr>
                <w:rFonts w:ascii="Wingdings 2" w:hAnsi="Wingdings 2"/>
                <w:b/>
              </w:rPr>
              <w:t></w:t>
            </w:r>
          </w:p>
        </w:tc>
      </w:tr>
      <w:tr w:rsidR="001E0E37" w:rsidTr="005F21E3">
        <w:trPr>
          <w:trHeight w:val="243"/>
        </w:trPr>
        <w:tc>
          <w:tcPr>
            <w:tcW w:w="0" w:type="auto"/>
            <w:vAlign w:val="center"/>
          </w:tcPr>
          <w:p w:rsidR="001E0E37" w:rsidRPr="005B21F6" w:rsidRDefault="001E0E37" w:rsidP="005F21E3">
            <w:pPr>
              <w:pStyle w:val="Sinespaciado"/>
              <w:rPr>
                <w:sz w:val="16"/>
                <w:szCs w:val="16"/>
              </w:rPr>
            </w:pPr>
            <w:r w:rsidRPr="005B21F6">
              <w:rPr>
                <w:sz w:val="16"/>
                <w:szCs w:val="16"/>
              </w:rPr>
              <w:t>15</w:t>
            </w:r>
          </w:p>
        </w:tc>
        <w:tc>
          <w:tcPr>
            <w:tcW w:w="0" w:type="auto"/>
            <w:vAlign w:val="center"/>
          </w:tcPr>
          <w:p w:rsidR="001E0E37" w:rsidRPr="005B21F6" w:rsidRDefault="001E0E37" w:rsidP="005F21E3">
            <w:pPr>
              <w:pStyle w:val="Sinespaciado"/>
              <w:rPr>
                <w:sz w:val="16"/>
                <w:szCs w:val="16"/>
              </w:rPr>
            </w:pPr>
            <w:r w:rsidRPr="005B21F6">
              <w:rPr>
                <w:sz w:val="16"/>
                <w:szCs w:val="16"/>
              </w:rPr>
              <w:t>Facultad de Periodismo y Comunicación Social</w:t>
            </w:r>
          </w:p>
        </w:tc>
        <w:tc>
          <w:tcPr>
            <w:tcW w:w="0" w:type="auto"/>
            <w:vAlign w:val="center"/>
          </w:tcPr>
          <w:p w:rsidR="001E0E37" w:rsidRPr="00081451" w:rsidRDefault="001E0E37" w:rsidP="005F21E3">
            <w:pPr>
              <w:pStyle w:val="Sinespaciado"/>
              <w:rPr>
                <w:b/>
              </w:rPr>
            </w:pPr>
          </w:p>
        </w:tc>
      </w:tr>
      <w:tr w:rsidR="001E0E37" w:rsidTr="005F21E3">
        <w:trPr>
          <w:trHeight w:val="257"/>
        </w:trPr>
        <w:tc>
          <w:tcPr>
            <w:tcW w:w="0" w:type="auto"/>
            <w:vAlign w:val="center"/>
          </w:tcPr>
          <w:p w:rsidR="001E0E37" w:rsidRPr="005B21F6" w:rsidRDefault="001E0E37" w:rsidP="005F21E3">
            <w:pPr>
              <w:pStyle w:val="Sinespaciado"/>
              <w:rPr>
                <w:sz w:val="16"/>
                <w:szCs w:val="16"/>
              </w:rPr>
            </w:pPr>
            <w:r w:rsidRPr="005B21F6">
              <w:rPr>
                <w:sz w:val="16"/>
                <w:szCs w:val="16"/>
              </w:rPr>
              <w:t>16</w:t>
            </w:r>
          </w:p>
        </w:tc>
        <w:tc>
          <w:tcPr>
            <w:tcW w:w="0" w:type="auto"/>
            <w:vAlign w:val="center"/>
          </w:tcPr>
          <w:p w:rsidR="001E0E37" w:rsidRPr="005B21F6" w:rsidRDefault="001E0E37" w:rsidP="005F21E3">
            <w:pPr>
              <w:pStyle w:val="Sinespaciado"/>
              <w:rPr>
                <w:sz w:val="16"/>
                <w:szCs w:val="16"/>
              </w:rPr>
            </w:pPr>
            <w:r w:rsidRPr="005B21F6">
              <w:rPr>
                <w:sz w:val="16"/>
                <w:szCs w:val="16"/>
              </w:rPr>
              <w:t>Facultad de Psicología</w:t>
            </w:r>
          </w:p>
        </w:tc>
        <w:tc>
          <w:tcPr>
            <w:tcW w:w="0" w:type="auto"/>
            <w:vAlign w:val="center"/>
          </w:tcPr>
          <w:p w:rsidR="001E0E37" w:rsidRPr="00081451" w:rsidRDefault="001E0E37" w:rsidP="005F21E3">
            <w:pPr>
              <w:pStyle w:val="Sinespaciado"/>
              <w:rPr>
                <w:rFonts w:ascii="Wingdings 2" w:hAnsi="Wingdings 2"/>
                <w:b/>
              </w:rPr>
            </w:pPr>
            <w:r w:rsidRPr="00081451">
              <w:rPr>
                <w:rFonts w:ascii="Wingdings 2" w:hAnsi="Wingdings 2"/>
                <w:b/>
              </w:rPr>
              <w:t></w:t>
            </w:r>
          </w:p>
        </w:tc>
      </w:tr>
      <w:tr w:rsidR="001E0E37" w:rsidTr="005F21E3">
        <w:trPr>
          <w:trHeight w:val="257"/>
        </w:trPr>
        <w:tc>
          <w:tcPr>
            <w:tcW w:w="0" w:type="auto"/>
            <w:vAlign w:val="center"/>
          </w:tcPr>
          <w:p w:rsidR="001E0E37" w:rsidRPr="005B21F6" w:rsidRDefault="001E0E37" w:rsidP="005F21E3">
            <w:pPr>
              <w:pStyle w:val="Sinespaciado"/>
              <w:rPr>
                <w:sz w:val="16"/>
                <w:szCs w:val="16"/>
              </w:rPr>
            </w:pPr>
            <w:r w:rsidRPr="005B21F6">
              <w:rPr>
                <w:sz w:val="16"/>
                <w:szCs w:val="16"/>
              </w:rPr>
              <w:t>17</w:t>
            </w:r>
          </w:p>
        </w:tc>
        <w:tc>
          <w:tcPr>
            <w:tcW w:w="0" w:type="auto"/>
            <w:vAlign w:val="center"/>
          </w:tcPr>
          <w:p w:rsidR="001E0E37" w:rsidRPr="005B21F6" w:rsidRDefault="001E0E37" w:rsidP="005F21E3">
            <w:pPr>
              <w:pStyle w:val="Sinespaciado"/>
              <w:rPr>
                <w:sz w:val="16"/>
                <w:szCs w:val="16"/>
              </w:rPr>
            </w:pPr>
            <w:r w:rsidRPr="005B21F6">
              <w:rPr>
                <w:sz w:val="16"/>
                <w:szCs w:val="16"/>
              </w:rPr>
              <w:t>Facultad de Trabajo Social</w:t>
            </w:r>
          </w:p>
        </w:tc>
        <w:tc>
          <w:tcPr>
            <w:tcW w:w="0" w:type="auto"/>
            <w:vAlign w:val="center"/>
          </w:tcPr>
          <w:p w:rsidR="001E0E37" w:rsidRDefault="001E0E37" w:rsidP="005F21E3">
            <w:pPr>
              <w:pStyle w:val="Sinespaciado"/>
            </w:pPr>
            <w:r w:rsidRPr="00081451">
              <w:rPr>
                <w:rFonts w:ascii="Wingdings 2" w:hAnsi="Wingdings 2"/>
                <w:b/>
              </w:rPr>
              <w:t></w:t>
            </w:r>
          </w:p>
        </w:tc>
      </w:tr>
      <w:tr w:rsidR="005F21E3" w:rsidRPr="00DD3A19" w:rsidTr="005F21E3">
        <w:trPr>
          <w:trHeight w:val="257"/>
        </w:trPr>
        <w:tc>
          <w:tcPr>
            <w:tcW w:w="0" w:type="auto"/>
            <w:vAlign w:val="center"/>
          </w:tcPr>
          <w:p w:rsidR="005F21E3" w:rsidRPr="00DD3A19" w:rsidRDefault="005F21E3" w:rsidP="005F21E3">
            <w:pPr>
              <w:pStyle w:val="Sinespaciado"/>
              <w:rPr>
                <w:sz w:val="16"/>
                <w:szCs w:val="16"/>
              </w:rPr>
            </w:pPr>
            <w:r>
              <w:rPr>
                <w:sz w:val="16"/>
                <w:szCs w:val="16"/>
              </w:rPr>
              <w:t>18</w:t>
            </w:r>
          </w:p>
        </w:tc>
        <w:tc>
          <w:tcPr>
            <w:tcW w:w="0" w:type="auto"/>
            <w:vAlign w:val="center"/>
          </w:tcPr>
          <w:p w:rsidR="005F21E3" w:rsidRPr="00DD3A19" w:rsidRDefault="005F21E3" w:rsidP="005F21E3">
            <w:pPr>
              <w:pStyle w:val="Sinespaciado"/>
              <w:rPr>
                <w:sz w:val="16"/>
                <w:szCs w:val="16"/>
              </w:rPr>
            </w:pPr>
            <w:r>
              <w:rPr>
                <w:sz w:val="16"/>
                <w:szCs w:val="16"/>
              </w:rPr>
              <w:t>Escuela Universitaria de Oficios</w:t>
            </w:r>
          </w:p>
        </w:tc>
        <w:tc>
          <w:tcPr>
            <w:tcW w:w="0" w:type="auto"/>
            <w:vAlign w:val="center"/>
          </w:tcPr>
          <w:p w:rsidR="005F21E3" w:rsidRPr="00DD3A19" w:rsidRDefault="005F21E3" w:rsidP="005F21E3">
            <w:pPr>
              <w:pStyle w:val="Sinespaciado"/>
              <w:rPr>
                <w:rFonts w:ascii="Wingdings 2" w:hAnsi="Wingdings 2"/>
                <w:b/>
                <w:sz w:val="16"/>
                <w:szCs w:val="16"/>
              </w:rPr>
            </w:pPr>
          </w:p>
        </w:tc>
      </w:tr>
      <w:tr w:rsidR="005F21E3" w:rsidRPr="00DD3A19" w:rsidTr="005F21E3">
        <w:trPr>
          <w:trHeight w:val="257"/>
        </w:trPr>
        <w:tc>
          <w:tcPr>
            <w:tcW w:w="0" w:type="auto"/>
            <w:vAlign w:val="center"/>
          </w:tcPr>
          <w:p w:rsidR="005F21E3" w:rsidRDefault="005F21E3" w:rsidP="005F21E3">
            <w:pPr>
              <w:pStyle w:val="Sinespaciado"/>
              <w:rPr>
                <w:sz w:val="16"/>
                <w:szCs w:val="16"/>
              </w:rPr>
            </w:pPr>
            <w:r>
              <w:rPr>
                <w:sz w:val="16"/>
                <w:szCs w:val="16"/>
              </w:rPr>
              <w:t>19</w:t>
            </w:r>
          </w:p>
        </w:tc>
        <w:tc>
          <w:tcPr>
            <w:tcW w:w="0" w:type="auto"/>
            <w:vAlign w:val="center"/>
          </w:tcPr>
          <w:p w:rsidR="005F21E3" w:rsidRDefault="005F21E3" w:rsidP="005F21E3">
            <w:pPr>
              <w:pStyle w:val="Sinespaciado"/>
              <w:rPr>
                <w:sz w:val="16"/>
                <w:szCs w:val="16"/>
              </w:rPr>
            </w:pPr>
            <w:r>
              <w:rPr>
                <w:sz w:val="16"/>
                <w:szCs w:val="16"/>
              </w:rPr>
              <w:t>Colegio Nacional “Rafael Hernández”</w:t>
            </w:r>
          </w:p>
        </w:tc>
        <w:tc>
          <w:tcPr>
            <w:tcW w:w="0" w:type="auto"/>
            <w:vAlign w:val="center"/>
          </w:tcPr>
          <w:p w:rsidR="005F21E3" w:rsidRPr="00DD3A19" w:rsidRDefault="005F21E3" w:rsidP="005F21E3">
            <w:pPr>
              <w:pStyle w:val="Sinespaciado"/>
              <w:rPr>
                <w:rFonts w:ascii="Wingdings 2" w:hAnsi="Wingdings 2"/>
                <w:b/>
                <w:sz w:val="16"/>
                <w:szCs w:val="16"/>
              </w:rPr>
            </w:pPr>
          </w:p>
        </w:tc>
      </w:tr>
      <w:tr w:rsidR="005F21E3" w:rsidRPr="00DD3A19" w:rsidTr="005F21E3">
        <w:trPr>
          <w:trHeight w:val="257"/>
        </w:trPr>
        <w:tc>
          <w:tcPr>
            <w:tcW w:w="0" w:type="auto"/>
            <w:vAlign w:val="center"/>
          </w:tcPr>
          <w:p w:rsidR="005F21E3" w:rsidRDefault="005F21E3" w:rsidP="005F21E3">
            <w:pPr>
              <w:pStyle w:val="Sinespaciado"/>
              <w:rPr>
                <w:sz w:val="16"/>
                <w:szCs w:val="16"/>
              </w:rPr>
            </w:pPr>
            <w:r>
              <w:rPr>
                <w:sz w:val="16"/>
                <w:szCs w:val="16"/>
              </w:rPr>
              <w:t>20</w:t>
            </w:r>
          </w:p>
        </w:tc>
        <w:tc>
          <w:tcPr>
            <w:tcW w:w="0" w:type="auto"/>
            <w:vAlign w:val="center"/>
          </w:tcPr>
          <w:p w:rsidR="005F21E3" w:rsidRPr="00085550" w:rsidRDefault="005F21E3" w:rsidP="005F21E3">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vAlign w:val="center"/>
          </w:tcPr>
          <w:p w:rsidR="005F21E3" w:rsidRPr="00DD3A19" w:rsidRDefault="005F21E3" w:rsidP="005F21E3">
            <w:pPr>
              <w:pStyle w:val="Sinespaciado"/>
              <w:rPr>
                <w:rFonts w:ascii="Wingdings 2" w:hAnsi="Wingdings 2"/>
                <w:b/>
                <w:sz w:val="16"/>
                <w:szCs w:val="16"/>
              </w:rPr>
            </w:pPr>
          </w:p>
        </w:tc>
      </w:tr>
    </w:tbl>
    <w:p w:rsidR="00C5729E" w:rsidRDefault="00C5729E" w:rsidP="001E0E37">
      <w:pPr>
        <w:jc w:val="both"/>
        <w:rPr>
          <w:b/>
        </w:rPr>
      </w:pPr>
    </w:p>
    <w:p w:rsidR="001E0E37" w:rsidRPr="00C5729E" w:rsidRDefault="001E0E37" w:rsidP="002A4309">
      <w:pPr>
        <w:pStyle w:val="Prrafodelista"/>
        <w:numPr>
          <w:ilvl w:val="0"/>
          <w:numId w:val="2"/>
        </w:numPr>
        <w:spacing w:line="360" w:lineRule="auto"/>
        <w:ind w:left="641" w:hanging="357"/>
        <w:jc w:val="both"/>
        <w:rPr>
          <w:b/>
        </w:rPr>
      </w:pPr>
      <w:r w:rsidRPr="00C5729E">
        <w:rPr>
          <w:b/>
        </w:rPr>
        <w:t xml:space="preserve"> FACULTADES QUE SE ENCUENTRAN DESARROLLANDO ACCIONES DURANTE EL 2016: </w:t>
      </w:r>
    </w:p>
    <w:tbl>
      <w:tblPr>
        <w:tblStyle w:val="Tablaconcuadrcula"/>
        <w:tblW w:w="0" w:type="auto"/>
        <w:tblLook w:val="04A0"/>
      </w:tblPr>
      <w:tblGrid>
        <w:gridCol w:w="379"/>
        <w:gridCol w:w="4292"/>
        <w:gridCol w:w="385"/>
      </w:tblGrid>
      <w:tr w:rsidR="001E0E37" w:rsidTr="005F21E3">
        <w:trPr>
          <w:trHeight w:val="147"/>
        </w:trPr>
        <w:tc>
          <w:tcPr>
            <w:tcW w:w="0" w:type="auto"/>
            <w:vAlign w:val="center"/>
          </w:tcPr>
          <w:p w:rsidR="001E0E37" w:rsidRPr="005B21F6" w:rsidRDefault="001E0E37" w:rsidP="00C41B4A">
            <w:pPr>
              <w:pStyle w:val="Sinespaciado"/>
              <w:rPr>
                <w:sz w:val="16"/>
                <w:szCs w:val="16"/>
              </w:rPr>
            </w:pPr>
            <w:r w:rsidRPr="005B21F6">
              <w:rPr>
                <w:sz w:val="16"/>
                <w:szCs w:val="16"/>
              </w:rPr>
              <w:t>1</w:t>
            </w:r>
          </w:p>
        </w:tc>
        <w:tc>
          <w:tcPr>
            <w:tcW w:w="0" w:type="auto"/>
            <w:vAlign w:val="center"/>
          </w:tcPr>
          <w:p w:rsidR="001E0E37" w:rsidRPr="005B21F6" w:rsidRDefault="001E0E37" w:rsidP="00C41B4A">
            <w:pPr>
              <w:pStyle w:val="Sinespaciado"/>
              <w:rPr>
                <w:sz w:val="16"/>
                <w:szCs w:val="16"/>
              </w:rPr>
            </w:pPr>
            <w:r w:rsidRPr="005B21F6">
              <w:rPr>
                <w:sz w:val="16"/>
                <w:szCs w:val="16"/>
              </w:rPr>
              <w:t xml:space="preserve">Facultad </w:t>
            </w:r>
            <w:hyperlink r:id="rId23">
              <w:r w:rsidRPr="005B21F6">
                <w:rPr>
                  <w:sz w:val="16"/>
                  <w:szCs w:val="16"/>
                </w:rPr>
                <w:t>de Arquitectura y Urbanismo</w:t>
              </w:r>
            </w:hyperlink>
          </w:p>
        </w:tc>
        <w:tc>
          <w:tcPr>
            <w:tcW w:w="0" w:type="auto"/>
          </w:tcPr>
          <w:p w:rsidR="001E0E37" w:rsidRPr="00081451" w:rsidRDefault="001E0E37" w:rsidP="00DD3A19">
            <w:pPr>
              <w:pStyle w:val="Sinespaciado"/>
              <w:rPr>
                <w:b/>
              </w:rPr>
            </w:pPr>
          </w:p>
        </w:tc>
      </w:tr>
      <w:tr w:rsidR="001E0E37" w:rsidTr="005F21E3">
        <w:trPr>
          <w:trHeight w:val="257"/>
        </w:trPr>
        <w:tc>
          <w:tcPr>
            <w:tcW w:w="0" w:type="auto"/>
            <w:vAlign w:val="center"/>
          </w:tcPr>
          <w:p w:rsidR="001E0E37" w:rsidRPr="005B21F6" w:rsidRDefault="001E0E37" w:rsidP="00C41B4A">
            <w:pPr>
              <w:pStyle w:val="Sinespaciado"/>
              <w:rPr>
                <w:sz w:val="16"/>
                <w:szCs w:val="16"/>
              </w:rPr>
            </w:pPr>
            <w:r w:rsidRPr="005B21F6">
              <w:rPr>
                <w:sz w:val="16"/>
                <w:szCs w:val="16"/>
              </w:rPr>
              <w:t>2</w:t>
            </w:r>
          </w:p>
        </w:tc>
        <w:tc>
          <w:tcPr>
            <w:tcW w:w="0" w:type="auto"/>
            <w:vAlign w:val="center"/>
          </w:tcPr>
          <w:p w:rsidR="001E0E37" w:rsidRPr="005B21F6" w:rsidRDefault="001E0E37" w:rsidP="00C41B4A">
            <w:pPr>
              <w:pStyle w:val="Sinespaciado"/>
              <w:rPr>
                <w:sz w:val="16"/>
                <w:szCs w:val="16"/>
              </w:rPr>
            </w:pPr>
            <w:r w:rsidRPr="005B21F6">
              <w:rPr>
                <w:sz w:val="16"/>
                <w:szCs w:val="16"/>
              </w:rPr>
              <w:t>Facultad de Bellas Artes</w:t>
            </w:r>
          </w:p>
        </w:tc>
        <w:tc>
          <w:tcPr>
            <w:tcW w:w="0" w:type="auto"/>
          </w:tcPr>
          <w:p w:rsidR="001E0E37" w:rsidRPr="00081451" w:rsidRDefault="001E0E37" w:rsidP="00DD3A19">
            <w:pPr>
              <w:pStyle w:val="Sinespaciado"/>
              <w:rPr>
                <w:rFonts w:ascii="Wingdings 2" w:hAnsi="Wingdings 2"/>
                <w:b/>
              </w:rPr>
            </w:pPr>
          </w:p>
        </w:tc>
      </w:tr>
      <w:tr w:rsidR="001E0E37" w:rsidTr="005F21E3">
        <w:trPr>
          <w:trHeight w:val="257"/>
        </w:trPr>
        <w:tc>
          <w:tcPr>
            <w:tcW w:w="0" w:type="auto"/>
            <w:vAlign w:val="center"/>
          </w:tcPr>
          <w:p w:rsidR="001E0E37" w:rsidRPr="005B21F6" w:rsidRDefault="001E0E37" w:rsidP="00C41B4A">
            <w:pPr>
              <w:pStyle w:val="Sinespaciado"/>
              <w:rPr>
                <w:sz w:val="16"/>
                <w:szCs w:val="16"/>
              </w:rPr>
            </w:pPr>
            <w:r w:rsidRPr="005B21F6">
              <w:rPr>
                <w:sz w:val="16"/>
                <w:szCs w:val="16"/>
              </w:rPr>
              <w:t>3</w:t>
            </w:r>
          </w:p>
        </w:tc>
        <w:tc>
          <w:tcPr>
            <w:tcW w:w="0" w:type="auto"/>
            <w:vAlign w:val="center"/>
          </w:tcPr>
          <w:p w:rsidR="001E0E37" w:rsidRPr="005B21F6" w:rsidRDefault="001E0E37" w:rsidP="00C41B4A">
            <w:pPr>
              <w:pStyle w:val="Sinespaciado"/>
              <w:rPr>
                <w:sz w:val="16"/>
                <w:szCs w:val="16"/>
              </w:rPr>
            </w:pPr>
            <w:r w:rsidRPr="005B21F6">
              <w:rPr>
                <w:sz w:val="16"/>
                <w:szCs w:val="16"/>
              </w:rPr>
              <w:t>Facultad de Cs. Agrarias y Forestales</w:t>
            </w:r>
          </w:p>
        </w:tc>
        <w:tc>
          <w:tcPr>
            <w:tcW w:w="0" w:type="auto"/>
          </w:tcPr>
          <w:p w:rsidR="001E0E37" w:rsidRPr="00081451" w:rsidRDefault="001E0E37" w:rsidP="00DD3A19">
            <w:pPr>
              <w:pStyle w:val="Sinespaciado"/>
              <w:rPr>
                <w:b/>
              </w:rPr>
            </w:pPr>
            <w:r>
              <w:rPr>
                <w:rFonts w:ascii="Wingdings 2" w:hAnsi="Wingdings 2"/>
                <w:b/>
              </w:rPr>
              <w:t></w:t>
            </w:r>
          </w:p>
        </w:tc>
      </w:tr>
      <w:tr w:rsidR="001E0E37" w:rsidTr="005F21E3">
        <w:trPr>
          <w:trHeight w:val="243"/>
        </w:trPr>
        <w:tc>
          <w:tcPr>
            <w:tcW w:w="0" w:type="auto"/>
            <w:vAlign w:val="center"/>
          </w:tcPr>
          <w:p w:rsidR="001E0E37" w:rsidRPr="005B21F6" w:rsidRDefault="001E0E37" w:rsidP="00C41B4A">
            <w:pPr>
              <w:pStyle w:val="Sinespaciado"/>
              <w:rPr>
                <w:sz w:val="16"/>
                <w:szCs w:val="16"/>
              </w:rPr>
            </w:pPr>
            <w:r w:rsidRPr="005B21F6">
              <w:rPr>
                <w:sz w:val="16"/>
                <w:szCs w:val="16"/>
              </w:rPr>
              <w:t>4</w:t>
            </w:r>
          </w:p>
        </w:tc>
        <w:tc>
          <w:tcPr>
            <w:tcW w:w="0" w:type="auto"/>
            <w:vAlign w:val="center"/>
          </w:tcPr>
          <w:p w:rsidR="001E0E37" w:rsidRPr="005B21F6" w:rsidRDefault="001E0E37" w:rsidP="00C41B4A">
            <w:pPr>
              <w:pStyle w:val="Sinespaciado"/>
              <w:rPr>
                <w:sz w:val="16"/>
                <w:szCs w:val="16"/>
              </w:rPr>
            </w:pPr>
            <w:r w:rsidRPr="005B21F6">
              <w:rPr>
                <w:sz w:val="16"/>
                <w:szCs w:val="16"/>
              </w:rPr>
              <w:t>Facultad de Cs. Astronómicas y Geofísicas</w:t>
            </w:r>
          </w:p>
        </w:tc>
        <w:tc>
          <w:tcPr>
            <w:tcW w:w="0" w:type="auto"/>
          </w:tcPr>
          <w:p w:rsidR="001E0E37" w:rsidRPr="00081451" w:rsidRDefault="009B6269" w:rsidP="00DD3A19">
            <w:pPr>
              <w:pStyle w:val="Sinespaciado"/>
              <w:rPr>
                <w:b/>
              </w:rPr>
            </w:pPr>
            <w:r w:rsidRPr="00081451">
              <w:rPr>
                <w:rFonts w:ascii="Wingdings 2" w:hAnsi="Wingdings 2"/>
                <w:b/>
              </w:rPr>
              <w:t></w:t>
            </w:r>
          </w:p>
        </w:tc>
      </w:tr>
      <w:tr w:rsidR="001E0E37" w:rsidTr="005F21E3">
        <w:trPr>
          <w:trHeight w:val="257"/>
        </w:trPr>
        <w:tc>
          <w:tcPr>
            <w:tcW w:w="0" w:type="auto"/>
            <w:vAlign w:val="center"/>
          </w:tcPr>
          <w:p w:rsidR="001E0E37" w:rsidRPr="005B21F6" w:rsidRDefault="001E0E37" w:rsidP="00C41B4A">
            <w:pPr>
              <w:pStyle w:val="Sinespaciado"/>
              <w:rPr>
                <w:sz w:val="16"/>
                <w:szCs w:val="16"/>
              </w:rPr>
            </w:pPr>
            <w:r w:rsidRPr="005B21F6">
              <w:rPr>
                <w:sz w:val="16"/>
                <w:szCs w:val="16"/>
              </w:rPr>
              <w:t>5</w:t>
            </w:r>
          </w:p>
        </w:tc>
        <w:tc>
          <w:tcPr>
            <w:tcW w:w="0" w:type="auto"/>
            <w:vAlign w:val="center"/>
          </w:tcPr>
          <w:p w:rsidR="001E0E37" w:rsidRPr="005B21F6" w:rsidRDefault="001E0E37" w:rsidP="00C41B4A">
            <w:pPr>
              <w:pStyle w:val="Sinespaciado"/>
              <w:rPr>
                <w:sz w:val="16"/>
                <w:szCs w:val="16"/>
              </w:rPr>
            </w:pPr>
            <w:r w:rsidRPr="005B21F6">
              <w:rPr>
                <w:sz w:val="16"/>
                <w:szCs w:val="16"/>
              </w:rPr>
              <w:t>Facultad de Cs. Económicas</w:t>
            </w:r>
          </w:p>
        </w:tc>
        <w:tc>
          <w:tcPr>
            <w:tcW w:w="0" w:type="auto"/>
          </w:tcPr>
          <w:p w:rsidR="001E0E37" w:rsidRPr="00081451" w:rsidRDefault="001E0E37" w:rsidP="00DD3A19">
            <w:pPr>
              <w:pStyle w:val="Sinespaciado"/>
              <w:rPr>
                <w:b/>
              </w:rPr>
            </w:pPr>
            <w:r>
              <w:rPr>
                <w:rFonts w:ascii="Wingdings 2" w:hAnsi="Wingdings 2"/>
                <w:b/>
              </w:rPr>
              <w:t></w:t>
            </w:r>
          </w:p>
        </w:tc>
      </w:tr>
      <w:tr w:rsidR="001E0E37" w:rsidTr="005F21E3">
        <w:trPr>
          <w:trHeight w:val="243"/>
        </w:trPr>
        <w:tc>
          <w:tcPr>
            <w:tcW w:w="0" w:type="auto"/>
            <w:vAlign w:val="center"/>
          </w:tcPr>
          <w:p w:rsidR="001E0E37" w:rsidRPr="005B21F6" w:rsidRDefault="001E0E37" w:rsidP="00C41B4A">
            <w:pPr>
              <w:pStyle w:val="Sinespaciado"/>
              <w:rPr>
                <w:sz w:val="16"/>
                <w:szCs w:val="16"/>
              </w:rPr>
            </w:pPr>
            <w:r w:rsidRPr="005B21F6">
              <w:rPr>
                <w:sz w:val="16"/>
                <w:szCs w:val="16"/>
              </w:rPr>
              <w:t>6</w:t>
            </w:r>
          </w:p>
        </w:tc>
        <w:tc>
          <w:tcPr>
            <w:tcW w:w="0" w:type="auto"/>
            <w:vAlign w:val="center"/>
          </w:tcPr>
          <w:p w:rsidR="001E0E37" w:rsidRPr="005B21F6" w:rsidRDefault="001E0E37" w:rsidP="00C41B4A">
            <w:pPr>
              <w:pStyle w:val="Sinespaciado"/>
              <w:rPr>
                <w:sz w:val="16"/>
                <w:szCs w:val="16"/>
              </w:rPr>
            </w:pPr>
            <w:r w:rsidRPr="005B21F6">
              <w:rPr>
                <w:sz w:val="16"/>
                <w:szCs w:val="16"/>
              </w:rPr>
              <w:t>Facultad de Cs. Exactas</w:t>
            </w:r>
          </w:p>
        </w:tc>
        <w:tc>
          <w:tcPr>
            <w:tcW w:w="0" w:type="auto"/>
          </w:tcPr>
          <w:p w:rsidR="001E0E37" w:rsidRPr="00081451" w:rsidRDefault="001E0E37" w:rsidP="00DD3A19">
            <w:pPr>
              <w:pStyle w:val="Sinespaciado"/>
              <w:rPr>
                <w:rFonts w:ascii="Wingdings 2" w:hAnsi="Wingdings 2"/>
                <w:b/>
              </w:rPr>
            </w:pPr>
            <w:r w:rsidRPr="00081451">
              <w:rPr>
                <w:rFonts w:ascii="Wingdings 2" w:hAnsi="Wingdings 2"/>
                <w:b/>
              </w:rPr>
              <w:t></w:t>
            </w:r>
          </w:p>
        </w:tc>
      </w:tr>
      <w:tr w:rsidR="001E0E37" w:rsidTr="005F21E3">
        <w:trPr>
          <w:trHeight w:val="257"/>
        </w:trPr>
        <w:tc>
          <w:tcPr>
            <w:tcW w:w="0" w:type="auto"/>
            <w:vAlign w:val="center"/>
          </w:tcPr>
          <w:p w:rsidR="001E0E37" w:rsidRPr="005B21F6" w:rsidRDefault="001E0E37" w:rsidP="00C41B4A">
            <w:pPr>
              <w:pStyle w:val="Sinespaciado"/>
              <w:rPr>
                <w:sz w:val="16"/>
                <w:szCs w:val="16"/>
              </w:rPr>
            </w:pPr>
            <w:r w:rsidRPr="005B21F6">
              <w:rPr>
                <w:sz w:val="16"/>
                <w:szCs w:val="16"/>
              </w:rPr>
              <w:t>7</w:t>
            </w:r>
          </w:p>
        </w:tc>
        <w:tc>
          <w:tcPr>
            <w:tcW w:w="0" w:type="auto"/>
            <w:vAlign w:val="center"/>
          </w:tcPr>
          <w:p w:rsidR="001E0E37" w:rsidRPr="005B21F6" w:rsidRDefault="001E0E37" w:rsidP="00C41B4A">
            <w:pPr>
              <w:pStyle w:val="Sinespaciado"/>
              <w:rPr>
                <w:sz w:val="16"/>
                <w:szCs w:val="16"/>
              </w:rPr>
            </w:pPr>
            <w:r w:rsidRPr="005B21F6">
              <w:rPr>
                <w:sz w:val="16"/>
                <w:szCs w:val="16"/>
              </w:rPr>
              <w:t>Facultad de Cs. Jurídicas y Sociales</w:t>
            </w:r>
          </w:p>
        </w:tc>
        <w:tc>
          <w:tcPr>
            <w:tcW w:w="0" w:type="auto"/>
          </w:tcPr>
          <w:p w:rsidR="001E0E37" w:rsidRPr="00081451" w:rsidRDefault="001E0E37" w:rsidP="00DD3A19">
            <w:pPr>
              <w:pStyle w:val="Sinespaciado"/>
              <w:rPr>
                <w:rFonts w:ascii="Wingdings 2" w:hAnsi="Wingdings 2"/>
                <w:b/>
              </w:rPr>
            </w:pPr>
          </w:p>
        </w:tc>
      </w:tr>
      <w:tr w:rsidR="001E0E37" w:rsidTr="005F21E3">
        <w:trPr>
          <w:trHeight w:val="243"/>
        </w:trPr>
        <w:tc>
          <w:tcPr>
            <w:tcW w:w="0" w:type="auto"/>
            <w:vAlign w:val="center"/>
          </w:tcPr>
          <w:p w:rsidR="001E0E37" w:rsidRPr="005B21F6" w:rsidRDefault="001E0E37" w:rsidP="00C41B4A">
            <w:pPr>
              <w:pStyle w:val="Sinespaciado"/>
              <w:rPr>
                <w:sz w:val="16"/>
                <w:szCs w:val="16"/>
              </w:rPr>
            </w:pPr>
            <w:r w:rsidRPr="005B21F6">
              <w:rPr>
                <w:sz w:val="16"/>
                <w:szCs w:val="16"/>
              </w:rPr>
              <w:t>8</w:t>
            </w:r>
          </w:p>
        </w:tc>
        <w:tc>
          <w:tcPr>
            <w:tcW w:w="0" w:type="auto"/>
            <w:vAlign w:val="center"/>
          </w:tcPr>
          <w:p w:rsidR="001E0E37" w:rsidRPr="005B21F6" w:rsidRDefault="001E0E37" w:rsidP="00C41B4A">
            <w:pPr>
              <w:pStyle w:val="Sinespaciado"/>
              <w:rPr>
                <w:sz w:val="16"/>
                <w:szCs w:val="16"/>
              </w:rPr>
            </w:pPr>
            <w:r w:rsidRPr="005B21F6">
              <w:rPr>
                <w:sz w:val="16"/>
                <w:szCs w:val="16"/>
              </w:rPr>
              <w:t>Facultad de Cs. Médicas</w:t>
            </w:r>
          </w:p>
        </w:tc>
        <w:tc>
          <w:tcPr>
            <w:tcW w:w="0" w:type="auto"/>
          </w:tcPr>
          <w:p w:rsidR="001E0E37" w:rsidRPr="00081451" w:rsidRDefault="001E0E37" w:rsidP="00DD3A19">
            <w:pPr>
              <w:pStyle w:val="Sinespaciado"/>
              <w:rPr>
                <w:rFonts w:ascii="Wingdings 2" w:hAnsi="Wingdings 2"/>
                <w:b/>
              </w:rPr>
            </w:pPr>
          </w:p>
        </w:tc>
      </w:tr>
      <w:tr w:rsidR="001E0E37" w:rsidTr="005F21E3">
        <w:trPr>
          <w:trHeight w:val="257"/>
        </w:trPr>
        <w:tc>
          <w:tcPr>
            <w:tcW w:w="0" w:type="auto"/>
            <w:vAlign w:val="center"/>
          </w:tcPr>
          <w:p w:rsidR="001E0E37" w:rsidRPr="005B21F6" w:rsidRDefault="001E0E37" w:rsidP="00C41B4A">
            <w:pPr>
              <w:pStyle w:val="Sinespaciado"/>
              <w:rPr>
                <w:sz w:val="16"/>
                <w:szCs w:val="16"/>
              </w:rPr>
            </w:pPr>
            <w:r w:rsidRPr="005B21F6">
              <w:rPr>
                <w:sz w:val="16"/>
                <w:szCs w:val="16"/>
              </w:rPr>
              <w:t>9</w:t>
            </w:r>
          </w:p>
        </w:tc>
        <w:tc>
          <w:tcPr>
            <w:tcW w:w="0" w:type="auto"/>
            <w:vAlign w:val="center"/>
          </w:tcPr>
          <w:p w:rsidR="001E0E37" w:rsidRPr="005B21F6" w:rsidRDefault="001E0E37" w:rsidP="00C41B4A">
            <w:pPr>
              <w:pStyle w:val="Sinespaciado"/>
              <w:rPr>
                <w:sz w:val="16"/>
                <w:szCs w:val="16"/>
              </w:rPr>
            </w:pPr>
            <w:r w:rsidRPr="005B21F6">
              <w:rPr>
                <w:sz w:val="16"/>
                <w:szCs w:val="16"/>
              </w:rPr>
              <w:t xml:space="preserve">Facultad de Cs. </w:t>
            </w:r>
            <w:r w:rsidRPr="005B21F6">
              <w:rPr>
                <w:rFonts w:ascii="Calibri" w:eastAsia="Calibri" w:hAnsi="Calibri" w:cs="Calibri"/>
                <w:sz w:val="16"/>
                <w:szCs w:val="16"/>
              </w:rPr>
              <w:t>Naturales y Museo</w:t>
            </w:r>
          </w:p>
        </w:tc>
        <w:tc>
          <w:tcPr>
            <w:tcW w:w="0" w:type="auto"/>
          </w:tcPr>
          <w:p w:rsidR="001E0E37" w:rsidRPr="00081451" w:rsidRDefault="001E0E37" w:rsidP="00DD3A19">
            <w:pPr>
              <w:pStyle w:val="Sinespaciado"/>
              <w:rPr>
                <w:rFonts w:ascii="Wingdings 2" w:hAnsi="Wingdings 2"/>
                <w:b/>
              </w:rPr>
            </w:pPr>
            <w:r w:rsidRPr="001E0E37">
              <w:rPr>
                <w:rFonts w:ascii="Wingdings 2" w:hAnsi="Wingdings 2"/>
                <w:b/>
              </w:rPr>
              <w:t></w:t>
            </w:r>
          </w:p>
        </w:tc>
      </w:tr>
      <w:tr w:rsidR="001E0E37" w:rsidTr="005F21E3">
        <w:trPr>
          <w:trHeight w:val="257"/>
        </w:trPr>
        <w:tc>
          <w:tcPr>
            <w:tcW w:w="0" w:type="auto"/>
            <w:vAlign w:val="center"/>
          </w:tcPr>
          <w:p w:rsidR="001E0E37" w:rsidRPr="005B21F6" w:rsidRDefault="001E0E37" w:rsidP="00C41B4A">
            <w:pPr>
              <w:pStyle w:val="Sinespaciado"/>
              <w:rPr>
                <w:sz w:val="16"/>
                <w:szCs w:val="16"/>
              </w:rPr>
            </w:pPr>
            <w:r w:rsidRPr="005B21F6">
              <w:rPr>
                <w:sz w:val="16"/>
                <w:szCs w:val="16"/>
              </w:rPr>
              <w:t>10</w:t>
            </w:r>
          </w:p>
        </w:tc>
        <w:tc>
          <w:tcPr>
            <w:tcW w:w="0" w:type="auto"/>
            <w:vAlign w:val="center"/>
          </w:tcPr>
          <w:p w:rsidR="001E0E37" w:rsidRPr="005B21F6" w:rsidRDefault="001E0E37" w:rsidP="00C41B4A">
            <w:pPr>
              <w:pStyle w:val="Sinespaciado"/>
              <w:rPr>
                <w:sz w:val="16"/>
                <w:szCs w:val="16"/>
              </w:rPr>
            </w:pPr>
            <w:r w:rsidRPr="005B21F6">
              <w:rPr>
                <w:sz w:val="16"/>
                <w:szCs w:val="16"/>
              </w:rPr>
              <w:t>Facultad de Cs. Veterinarias</w:t>
            </w:r>
          </w:p>
        </w:tc>
        <w:tc>
          <w:tcPr>
            <w:tcW w:w="0" w:type="auto"/>
          </w:tcPr>
          <w:p w:rsidR="001E0E37" w:rsidRPr="00081451" w:rsidRDefault="001E0E37" w:rsidP="00DD3A19">
            <w:pPr>
              <w:pStyle w:val="Sinespaciado"/>
              <w:rPr>
                <w:rFonts w:ascii="Wingdings 2" w:hAnsi="Wingdings 2"/>
                <w:b/>
              </w:rPr>
            </w:pPr>
            <w:r w:rsidRPr="001E0E37">
              <w:rPr>
                <w:rFonts w:ascii="Wingdings 2" w:hAnsi="Wingdings 2"/>
                <w:b/>
              </w:rPr>
              <w:t></w:t>
            </w:r>
          </w:p>
        </w:tc>
      </w:tr>
      <w:tr w:rsidR="001E0E37" w:rsidTr="005F21E3">
        <w:trPr>
          <w:trHeight w:val="243"/>
        </w:trPr>
        <w:tc>
          <w:tcPr>
            <w:tcW w:w="0" w:type="auto"/>
            <w:vAlign w:val="center"/>
          </w:tcPr>
          <w:p w:rsidR="001E0E37" w:rsidRPr="005B21F6" w:rsidRDefault="001E0E37" w:rsidP="00C41B4A">
            <w:pPr>
              <w:pStyle w:val="Sinespaciado"/>
              <w:rPr>
                <w:sz w:val="16"/>
                <w:szCs w:val="16"/>
              </w:rPr>
            </w:pPr>
            <w:r w:rsidRPr="005B21F6">
              <w:rPr>
                <w:sz w:val="16"/>
                <w:szCs w:val="16"/>
              </w:rPr>
              <w:t>11</w:t>
            </w:r>
          </w:p>
        </w:tc>
        <w:tc>
          <w:tcPr>
            <w:tcW w:w="0" w:type="auto"/>
            <w:vAlign w:val="center"/>
          </w:tcPr>
          <w:p w:rsidR="001E0E37" w:rsidRPr="005B21F6" w:rsidRDefault="001E0E37" w:rsidP="00C41B4A">
            <w:pPr>
              <w:pStyle w:val="Sinespaciado"/>
              <w:rPr>
                <w:sz w:val="16"/>
                <w:szCs w:val="16"/>
              </w:rPr>
            </w:pPr>
            <w:r w:rsidRPr="005B21F6">
              <w:rPr>
                <w:sz w:val="16"/>
                <w:szCs w:val="16"/>
              </w:rPr>
              <w:t>Facultad de Humanidades y Cs. de la Educación</w:t>
            </w:r>
          </w:p>
        </w:tc>
        <w:tc>
          <w:tcPr>
            <w:tcW w:w="0" w:type="auto"/>
          </w:tcPr>
          <w:p w:rsidR="001E0E37" w:rsidRPr="00081451" w:rsidRDefault="001E0E37" w:rsidP="00DD3A19">
            <w:pPr>
              <w:pStyle w:val="Sinespaciado"/>
              <w:rPr>
                <w:rFonts w:ascii="Wingdings 2" w:hAnsi="Wingdings 2"/>
                <w:b/>
              </w:rPr>
            </w:pPr>
            <w:r w:rsidRPr="00081451">
              <w:rPr>
                <w:rFonts w:ascii="Wingdings 2" w:hAnsi="Wingdings 2"/>
                <w:b/>
              </w:rPr>
              <w:t></w:t>
            </w:r>
          </w:p>
        </w:tc>
      </w:tr>
      <w:tr w:rsidR="001E0E37" w:rsidTr="005F21E3">
        <w:trPr>
          <w:trHeight w:val="257"/>
        </w:trPr>
        <w:tc>
          <w:tcPr>
            <w:tcW w:w="0" w:type="auto"/>
            <w:vAlign w:val="center"/>
          </w:tcPr>
          <w:p w:rsidR="001E0E37" w:rsidRPr="005B21F6" w:rsidRDefault="001E0E37" w:rsidP="00C41B4A">
            <w:pPr>
              <w:pStyle w:val="Sinespaciado"/>
              <w:rPr>
                <w:sz w:val="16"/>
                <w:szCs w:val="16"/>
              </w:rPr>
            </w:pPr>
            <w:r w:rsidRPr="005B21F6">
              <w:rPr>
                <w:sz w:val="16"/>
                <w:szCs w:val="16"/>
              </w:rPr>
              <w:t>12</w:t>
            </w:r>
          </w:p>
        </w:tc>
        <w:tc>
          <w:tcPr>
            <w:tcW w:w="0" w:type="auto"/>
            <w:vAlign w:val="center"/>
          </w:tcPr>
          <w:p w:rsidR="001E0E37" w:rsidRPr="005B21F6" w:rsidRDefault="001E0E37" w:rsidP="00C41B4A">
            <w:pPr>
              <w:pStyle w:val="Sinespaciado"/>
              <w:rPr>
                <w:sz w:val="16"/>
                <w:szCs w:val="16"/>
              </w:rPr>
            </w:pPr>
            <w:r w:rsidRPr="005B21F6">
              <w:rPr>
                <w:sz w:val="16"/>
                <w:szCs w:val="16"/>
              </w:rPr>
              <w:t>Facultad de Informática</w:t>
            </w:r>
          </w:p>
        </w:tc>
        <w:tc>
          <w:tcPr>
            <w:tcW w:w="0" w:type="auto"/>
          </w:tcPr>
          <w:p w:rsidR="001E0E37" w:rsidRPr="00081451" w:rsidRDefault="001E0E37" w:rsidP="00DD3A19">
            <w:pPr>
              <w:pStyle w:val="Sinespaciado"/>
              <w:rPr>
                <w:b/>
              </w:rPr>
            </w:pPr>
          </w:p>
        </w:tc>
      </w:tr>
      <w:tr w:rsidR="001E0E37" w:rsidTr="005F21E3">
        <w:trPr>
          <w:trHeight w:val="243"/>
        </w:trPr>
        <w:tc>
          <w:tcPr>
            <w:tcW w:w="0" w:type="auto"/>
            <w:vAlign w:val="center"/>
          </w:tcPr>
          <w:p w:rsidR="001E0E37" w:rsidRPr="005B21F6" w:rsidRDefault="001E0E37" w:rsidP="00C41B4A">
            <w:pPr>
              <w:pStyle w:val="Sinespaciado"/>
              <w:rPr>
                <w:sz w:val="16"/>
                <w:szCs w:val="16"/>
              </w:rPr>
            </w:pPr>
            <w:r w:rsidRPr="005B21F6">
              <w:rPr>
                <w:sz w:val="16"/>
                <w:szCs w:val="16"/>
              </w:rPr>
              <w:t>13</w:t>
            </w:r>
          </w:p>
        </w:tc>
        <w:tc>
          <w:tcPr>
            <w:tcW w:w="0" w:type="auto"/>
            <w:vAlign w:val="center"/>
          </w:tcPr>
          <w:p w:rsidR="001E0E37" w:rsidRPr="005B21F6" w:rsidRDefault="001E0E37" w:rsidP="00C41B4A">
            <w:pPr>
              <w:pStyle w:val="Sinespaciado"/>
              <w:rPr>
                <w:sz w:val="16"/>
                <w:szCs w:val="16"/>
              </w:rPr>
            </w:pPr>
            <w:r w:rsidRPr="005B21F6">
              <w:rPr>
                <w:sz w:val="16"/>
                <w:szCs w:val="16"/>
              </w:rPr>
              <w:t>Facultad de Ingeniería</w:t>
            </w:r>
          </w:p>
        </w:tc>
        <w:tc>
          <w:tcPr>
            <w:tcW w:w="0" w:type="auto"/>
          </w:tcPr>
          <w:p w:rsidR="001E0E37" w:rsidRPr="00081451" w:rsidRDefault="001E0E37" w:rsidP="00DD3A19">
            <w:pPr>
              <w:pStyle w:val="Sinespaciado"/>
              <w:rPr>
                <w:b/>
              </w:rPr>
            </w:pPr>
          </w:p>
        </w:tc>
      </w:tr>
      <w:tr w:rsidR="001E0E37" w:rsidTr="005F21E3">
        <w:trPr>
          <w:trHeight w:val="257"/>
        </w:trPr>
        <w:tc>
          <w:tcPr>
            <w:tcW w:w="0" w:type="auto"/>
            <w:vAlign w:val="center"/>
          </w:tcPr>
          <w:p w:rsidR="001E0E37" w:rsidRPr="005B21F6" w:rsidRDefault="001E0E37" w:rsidP="00C41B4A">
            <w:pPr>
              <w:pStyle w:val="Sinespaciado"/>
              <w:rPr>
                <w:sz w:val="16"/>
                <w:szCs w:val="16"/>
              </w:rPr>
            </w:pPr>
            <w:r w:rsidRPr="005B21F6">
              <w:rPr>
                <w:sz w:val="16"/>
                <w:szCs w:val="16"/>
              </w:rPr>
              <w:t>14</w:t>
            </w:r>
          </w:p>
        </w:tc>
        <w:tc>
          <w:tcPr>
            <w:tcW w:w="0" w:type="auto"/>
            <w:vAlign w:val="center"/>
          </w:tcPr>
          <w:p w:rsidR="001E0E37" w:rsidRPr="005B21F6" w:rsidRDefault="001E0E37" w:rsidP="00C41B4A">
            <w:pPr>
              <w:pStyle w:val="Sinespaciado"/>
              <w:rPr>
                <w:sz w:val="16"/>
                <w:szCs w:val="16"/>
              </w:rPr>
            </w:pPr>
            <w:r w:rsidRPr="005B21F6">
              <w:rPr>
                <w:sz w:val="16"/>
                <w:szCs w:val="16"/>
              </w:rPr>
              <w:t>Facultad de Odontología</w:t>
            </w:r>
          </w:p>
        </w:tc>
        <w:tc>
          <w:tcPr>
            <w:tcW w:w="0" w:type="auto"/>
          </w:tcPr>
          <w:p w:rsidR="001E0E37" w:rsidRPr="00081451" w:rsidRDefault="001E0E37" w:rsidP="00DD3A19">
            <w:pPr>
              <w:pStyle w:val="Sinespaciado"/>
              <w:rPr>
                <w:rFonts w:ascii="Wingdings 2" w:hAnsi="Wingdings 2"/>
                <w:b/>
              </w:rPr>
            </w:pPr>
          </w:p>
        </w:tc>
      </w:tr>
      <w:tr w:rsidR="001E0E37" w:rsidTr="005F21E3">
        <w:trPr>
          <w:trHeight w:val="243"/>
        </w:trPr>
        <w:tc>
          <w:tcPr>
            <w:tcW w:w="0" w:type="auto"/>
            <w:vAlign w:val="center"/>
          </w:tcPr>
          <w:p w:rsidR="001E0E37" w:rsidRPr="005B21F6" w:rsidRDefault="001E0E37" w:rsidP="00C41B4A">
            <w:pPr>
              <w:pStyle w:val="Sinespaciado"/>
              <w:rPr>
                <w:sz w:val="16"/>
                <w:szCs w:val="16"/>
              </w:rPr>
            </w:pPr>
            <w:r w:rsidRPr="005B21F6">
              <w:rPr>
                <w:sz w:val="16"/>
                <w:szCs w:val="16"/>
              </w:rPr>
              <w:t>15</w:t>
            </w:r>
          </w:p>
        </w:tc>
        <w:tc>
          <w:tcPr>
            <w:tcW w:w="0" w:type="auto"/>
            <w:vAlign w:val="center"/>
          </w:tcPr>
          <w:p w:rsidR="001E0E37" w:rsidRPr="005B21F6" w:rsidRDefault="001E0E37" w:rsidP="00C41B4A">
            <w:pPr>
              <w:pStyle w:val="Sinespaciado"/>
              <w:rPr>
                <w:sz w:val="16"/>
                <w:szCs w:val="16"/>
              </w:rPr>
            </w:pPr>
            <w:r w:rsidRPr="005B21F6">
              <w:rPr>
                <w:sz w:val="16"/>
                <w:szCs w:val="16"/>
              </w:rPr>
              <w:t>Facultad de Periodismo y Comunicación Social</w:t>
            </w:r>
          </w:p>
        </w:tc>
        <w:tc>
          <w:tcPr>
            <w:tcW w:w="0" w:type="auto"/>
          </w:tcPr>
          <w:p w:rsidR="001E0E37" w:rsidRPr="00081451" w:rsidRDefault="001E0E37" w:rsidP="00DD3A19">
            <w:pPr>
              <w:pStyle w:val="Sinespaciado"/>
              <w:rPr>
                <w:b/>
              </w:rPr>
            </w:pPr>
          </w:p>
        </w:tc>
      </w:tr>
      <w:tr w:rsidR="001E0E37" w:rsidTr="005F21E3">
        <w:trPr>
          <w:trHeight w:val="257"/>
        </w:trPr>
        <w:tc>
          <w:tcPr>
            <w:tcW w:w="0" w:type="auto"/>
            <w:vAlign w:val="center"/>
          </w:tcPr>
          <w:p w:rsidR="001E0E37" w:rsidRPr="005B21F6" w:rsidRDefault="001E0E37" w:rsidP="00C41B4A">
            <w:pPr>
              <w:pStyle w:val="Sinespaciado"/>
              <w:rPr>
                <w:sz w:val="16"/>
                <w:szCs w:val="16"/>
              </w:rPr>
            </w:pPr>
            <w:r w:rsidRPr="005B21F6">
              <w:rPr>
                <w:sz w:val="16"/>
                <w:szCs w:val="16"/>
              </w:rPr>
              <w:t>16</w:t>
            </w:r>
          </w:p>
        </w:tc>
        <w:tc>
          <w:tcPr>
            <w:tcW w:w="0" w:type="auto"/>
            <w:vAlign w:val="center"/>
          </w:tcPr>
          <w:p w:rsidR="001E0E37" w:rsidRPr="005B21F6" w:rsidRDefault="001E0E37" w:rsidP="00C41B4A">
            <w:pPr>
              <w:pStyle w:val="Sinespaciado"/>
              <w:rPr>
                <w:sz w:val="16"/>
                <w:szCs w:val="16"/>
              </w:rPr>
            </w:pPr>
            <w:r w:rsidRPr="005B21F6">
              <w:rPr>
                <w:sz w:val="16"/>
                <w:szCs w:val="16"/>
              </w:rPr>
              <w:t>Facultad de Psicología</w:t>
            </w:r>
          </w:p>
        </w:tc>
        <w:tc>
          <w:tcPr>
            <w:tcW w:w="0" w:type="auto"/>
          </w:tcPr>
          <w:p w:rsidR="001E0E37" w:rsidRPr="00081451" w:rsidRDefault="001E0E37" w:rsidP="00DD3A19">
            <w:pPr>
              <w:pStyle w:val="Sinespaciado"/>
              <w:rPr>
                <w:rFonts w:ascii="Wingdings 2" w:hAnsi="Wingdings 2"/>
                <w:b/>
              </w:rPr>
            </w:pPr>
            <w:r w:rsidRPr="00081451">
              <w:rPr>
                <w:rFonts w:ascii="Wingdings 2" w:hAnsi="Wingdings 2"/>
                <w:b/>
              </w:rPr>
              <w:t></w:t>
            </w:r>
          </w:p>
        </w:tc>
      </w:tr>
      <w:tr w:rsidR="001E0E37" w:rsidTr="005F21E3">
        <w:trPr>
          <w:trHeight w:val="257"/>
        </w:trPr>
        <w:tc>
          <w:tcPr>
            <w:tcW w:w="0" w:type="auto"/>
            <w:vAlign w:val="center"/>
          </w:tcPr>
          <w:p w:rsidR="001E0E37" w:rsidRPr="005B21F6" w:rsidRDefault="001E0E37" w:rsidP="00C41B4A">
            <w:pPr>
              <w:pStyle w:val="Sinespaciado"/>
              <w:rPr>
                <w:sz w:val="16"/>
                <w:szCs w:val="16"/>
              </w:rPr>
            </w:pPr>
            <w:r w:rsidRPr="005B21F6">
              <w:rPr>
                <w:sz w:val="16"/>
                <w:szCs w:val="16"/>
              </w:rPr>
              <w:t>17</w:t>
            </w:r>
          </w:p>
        </w:tc>
        <w:tc>
          <w:tcPr>
            <w:tcW w:w="0" w:type="auto"/>
            <w:vAlign w:val="center"/>
          </w:tcPr>
          <w:p w:rsidR="001E0E37" w:rsidRPr="005B21F6" w:rsidRDefault="001E0E37" w:rsidP="00C41B4A">
            <w:pPr>
              <w:pStyle w:val="Sinespaciado"/>
              <w:rPr>
                <w:sz w:val="16"/>
                <w:szCs w:val="16"/>
              </w:rPr>
            </w:pPr>
            <w:r w:rsidRPr="005B21F6">
              <w:rPr>
                <w:sz w:val="16"/>
                <w:szCs w:val="16"/>
              </w:rPr>
              <w:t>Facultad de Trabajo Social</w:t>
            </w:r>
          </w:p>
        </w:tc>
        <w:tc>
          <w:tcPr>
            <w:tcW w:w="0" w:type="auto"/>
          </w:tcPr>
          <w:p w:rsidR="001E0E37" w:rsidRDefault="001E0E37" w:rsidP="00DD3A19">
            <w:pPr>
              <w:pStyle w:val="Sinespaciado"/>
            </w:pPr>
            <w:r w:rsidRPr="00081451">
              <w:rPr>
                <w:rFonts w:ascii="Wingdings 2" w:hAnsi="Wingdings 2"/>
                <w:b/>
              </w:rPr>
              <w:t></w:t>
            </w:r>
          </w:p>
        </w:tc>
      </w:tr>
      <w:tr w:rsidR="005F21E3" w:rsidRPr="00DD3A19" w:rsidTr="005F21E3">
        <w:trPr>
          <w:trHeight w:val="257"/>
        </w:trPr>
        <w:tc>
          <w:tcPr>
            <w:tcW w:w="0" w:type="auto"/>
          </w:tcPr>
          <w:p w:rsidR="005F21E3" w:rsidRPr="00DD3A19" w:rsidRDefault="005F21E3" w:rsidP="001812C0">
            <w:pPr>
              <w:pStyle w:val="Sinespaciado"/>
              <w:jc w:val="center"/>
              <w:rPr>
                <w:sz w:val="16"/>
                <w:szCs w:val="16"/>
              </w:rPr>
            </w:pPr>
            <w:r>
              <w:rPr>
                <w:sz w:val="16"/>
                <w:szCs w:val="16"/>
              </w:rPr>
              <w:t>18</w:t>
            </w:r>
          </w:p>
        </w:tc>
        <w:tc>
          <w:tcPr>
            <w:tcW w:w="0" w:type="auto"/>
          </w:tcPr>
          <w:p w:rsidR="005F21E3" w:rsidRPr="00DD3A19" w:rsidRDefault="005F21E3" w:rsidP="001812C0">
            <w:pPr>
              <w:pStyle w:val="Sinespaciado"/>
              <w:rPr>
                <w:sz w:val="16"/>
                <w:szCs w:val="16"/>
              </w:rPr>
            </w:pPr>
            <w:r>
              <w:rPr>
                <w:sz w:val="16"/>
                <w:szCs w:val="16"/>
              </w:rPr>
              <w:t>Escuela Universitaria de Oficios</w:t>
            </w:r>
          </w:p>
        </w:tc>
        <w:tc>
          <w:tcPr>
            <w:tcW w:w="0" w:type="auto"/>
          </w:tcPr>
          <w:p w:rsidR="005F21E3" w:rsidRPr="00DD3A19" w:rsidRDefault="005F21E3" w:rsidP="001812C0">
            <w:pPr>
              <w:pStyle w:val="Sinespaciado"/>
              <w:jc w:val="center"/>
              <w:rPr>
                <w:rFonts w:ascii="Wingdings 2" w:hAnsi="Wingdings 2"/>
                <w:b/>
                <w:sz w:val="16"/>
                <w:szCs w:val="16"/>
              </w:rPr>
            </w:pPr>
          </w:p>
        </w:tc>
      </w:tr>
      <w:tr w:rsidR="005F21E3" w:rsidRPr="00DD3A19" w:rsidTr="005F21E3">
        <w:trPr>
          <w:trHeight w:val="257"/>
        </w:trPr>
        <w:tc>
          <w:tcPr>
            <w:tcW w:w="0" w:type="auto"/>
          </w:tcPr>
          <w:p w:rsidR="005F21E3" w:rsidRDefault="005F21E3" w:rsidP="001812C0">
            <w:pPr>
              <w:pStyle w:val="Sinespaciado"/>
              <w:jc w:val="center"/>
              <w:rPr>
                <w:sz w:val="16"/>
                <w:szCs w:val="16"/>
              </w:rPr>
            </w:pPr>
            <w:r>
              <w:rPr>
                <w:sz w:val="16"/>
                <w:szCs w:val="16"/>
              </w:rPr>
              <w:t>19</w:t>
            </w:r>
          </w:p>
        </w:tc>
        <w:tc>
          <w:tcPr>
            <w:tcW w:w="0" w:type="auto"/>
          </w:tcPr>
          <w:p w:rsidR="005F21E3" w:rsidRDefault="005F21E3" w:rsidP="001812C0">
            <w:pPr>
              <w:pStyle w:val="Sinespaciado"/>
              <w:rPr>
                <w:sz w:val="16"/>
                <w:szCs w:val="16"/>
              </w:rPr>
            </w:pPr>
            <w:r>
              <w:rPr>
                <w:sz w:val="16"/>
                <w:szCs w:val="16"/>
              </w:rPr>
              <w:t>Colegio Nacional “Rafael Hernández”</w:t>
            </w:r>
          </w:p>
        </w:tc>
        <w:tc>
          <w:tcPr>
            <w:tcW w:w="0" w:type="auto"/>
          </w:tcPr>
          <w:p w:rsidR="005F21E3" w:rsidRPr="00DD3A19" w:rsidRDefault="005F21E3" w:rsidP="001812C0">
            <w:pPr>
              <w:pStyle w:val="Sinespaciado"/>
              <w:jc w:val="center"/>
              <w:rPr>
                <w:rFonts w:ascii="Wingdings 2" w:hAnsi="Wingdings 2"/>
                <w:b/>
                <w:sz w:val="16"/>
                <w:szCs w:val="16"/>
              </w:rPr>
            </w:pPr>
          </w:p>
        </w:tc>
      </w:tr>
      <w:tr w:rsidR="005F21E3" w:rsidRPr="00DD3A19" w:rsidTr="005F21E3">
        <w:trPr>
          <w:trHeight w:val="257"/>
        </w:trPr>
        <w:tc>
          <w:tcPr>
            <w:tcW w:w="0" w:type="auto"/>
          </w:tcPr>
          <w:p w:rsidR="005F21E3" w:rsidRDefault="005F21E3" w:rsidP="001812C0">
            <w:pPr>
              <w:pStyle w:val="Sinespaciado"/>
              <w:jc w:val="center"/>
              <w:rPr>
                <w:sz w:val="16"/>
                <w:szCs w:val="16"/>
              </w:rPr>
            </w:pPr>
            <w:r>
              <w:rPr>
                <w:sz w:val="16"/>
                <w:szCs w:val="16"/>
              </w:rPr>
              <w:t>20</w:t>
            </w:r>
          </w:p>
        </w:tc>
        <w:tc>
          <w:tcPr>
            <w:tcW w:w="0" w:type="auto"/>
          </w:tcPr>
          <w:p w:rsidR="005F21E3" w:rsidRPr="00085550" w:rsidRDefault="005F21E3" w:rsidP="001812C0">
            <w:pPr>
              <w:pStyle w:val="Sinespaciado"/>
              <w:rPr>
                <w:sz w:val="16"/>
                <w:szCs w:val="16"/>
              </w:rPr>
            </w:pPr>
            <w:r w:rsidRPr="00085550">
              <w:rPr>
                <w:rFonts w:cs="Arial"/>
                <w:sz w:val="16"/>
                <w:szCs w:val="16"/>
                <w:shd w:val="clear" w:color="auto" w:fill="FFFFFF"/>
              </w:rPr>
              <w:t>Bachillerato de Bellas Artes UNLP ''Prof. Francisco A. de Santo''</w:t>
            </w:r>
          </w:p>
        </w:tc>
        <w:tc>
          <w:tcPr>
            <w:tcW w:w="0" w:type="auto"/>
          </w:tcPr>
          <w:p w:rsidR="005F21E3" w:rsidRPr="00DD3A19" w:rsidRDefault="005F21E3" w:rsidP="001812C0">
            <w:pPr>
              <w:pStyle w:val="Sinespaciado"/>
              <w:jc w:val="center"/>
              <w:rPr>
                <w:rFonts w:ascii="Wingdings 2" w:hAnsi="Wingdings 2"/>
                <w:b/>
                <w:sz w:val="16"/>
                <w:szCs w:val="16"/>
              </w:rPr>
            </w:pPr>
          </w:p>
        </w:tc>
      </w:tr>
    </w:tbl>
    <w:p w:rsidR="00C5729E" w:rsidRDefault="00C5729E" w:rsidP="00C5729E">
      <w:pPr>
        <w:jc w:val="both"/>
        <w:rPr>
          <w:b/>
        </w:rPr>
      </w:pPr>
    </w:p>
    <w:p w:rsidR="00C5729E" w:rsidRPr="00C5729E" w:rsidRDefault="00C5729E" w:rsidP="002A4309">
      <w:pPr>
        <w:pStyle w:val="Prrafodelista"/>
        <w:numPr>
          <w:ilvl w:val="0"/>
          <w:numId w:val="2"/>
        </w:numPr>
        <w:spacing w:line="360" w:lineRule="auto"/>
        <w:ind w:left="641" w:hanging="357"/>
        <w:jc w:val="both"/>
        <w:rPr>
          <w:b/>
          <w:bCs/>
        </w:rPr>
      </w:pPr>
      <w:r w:rsidRPr="00C5729E">
        <w:rPr>
          <w:b/>
        </w:rPr>
        <w:lastRenderedPageBreak/>
        <w:t xml:space="preserve">AGENDA DE PROBLEMAS AUN NO ABORDADOS </w:t>
      </w:r>
    </w:p>
    <w:tbl>
      <w:tblPr>
        <w:tblStyle w:val="Tablaconcuadrcula"/>
        <w:tblW w:w="0" w:type="auto"/>
        <w:tblLook w:val="04A0"/>
      </w:tblPr>
      <w:tblGrid>
        <w:gridCol w:w="392"/>
        <w:gridCol w:w="8328"/>
      </w:tblGrid>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3A1E42" w:rsidRPr="001E7189" w:rsidRDefault="003A1E42" w:rsidP="00DD3A19">
            <w:pPr>
              <w:pStyle w:val="Sinespaciado"/>
            </w:pPr>
            <w:r w:rsidRPr="001E7189">
              <w:t>Bajo rendimiento escolar (ingreso tardío en primaria, trabajo, alimentación/estimulación, condiciones materiales escasas, acceso a secundario con contenidos mínimos, migración interna)</w:t>
            </w:r>
          </w:p>
        </w:tc>
      </w:tr>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751386" w:rsidRPr="001E7189" w:rsidRDefault="003A1E42" w:rsidP="00DD3A19">
            <w:pPr>
              <w:pStyle w:val="Sinespaciado"/>
            </w:pPr>
            <w:r w:rsidRPr="001E7189">
              <w:t>No hay lugares convocantes para adolescentes que partan de sus intereses</w:t>
            </w:r>
          </w:p>
        </w:tc>
      </w:tr>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751386" w:rsidRPr="001E7189" w:rsidRDefault="003A1E42" w:rsidP="00DD3A19">
            <w:pPr>
              <w:pStyle w:val="Sinespaciado"/>
            </w:pPr>
            <w:r w:rsidRPr="001E7189">
              <w:t>Escaso relevamiento de necesidades/intereses de los/as adolescentes.</w:t>
            </w:r>
          </w:p>
        </w:tc>
      </w:tr>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751386" w:rsidRPr="001E7189" w:rsidRDefault="003A1E42" w:rsidP="00DD3A19">
            <w:pPr>
              <w:pStyle w:val="Sinespaciado"/>
            </w:pPr>
            <w:r w:rsidRPr="001E7189">
              <w:t>Necesidad de capacitación laboral en el barrio para adolescentes y adultos</w:t>
            </w:r>
          </w:p>
        </w:tc>
      </w:tr>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3A1E42" w:rsidRPr="001E7189" w:rsidRDefault="003A1E42" w:rsidP="00DD3A19">
            <w:pPr>
              <w:pStyle w:val="Sinespaciado"/>
            </w:pPr>
            <w:r w:rsidRPr="001E7189">
              <w:t>Estudiantes de escuela secundaria con dificultades para continuar o permanecer en la institución educativa</w:t>
            </w:r>
          </w:p>
        </w:tc>
      </w:tr>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751386" w:rsidRPr="001E7189" w:rsidRDefault="003A1E42" w:rsidP="00DD3A19">
            <w:pPr>
              <w:pStyle w:val="Sinespaciado"/>
            </w:pPr>
            <w:r w:rsidRPr="001E7189">
              <w:t>Alta prevalencia de parasitosis</w:t>
            </w:r>
          </w:p>
        </w:tc>
      </w:tr>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751386" w:rsidRPr="001E7189" w:rsidRDefault="003A1E42" w:rsidP="00DD3A19">
            <w:pPr>
              <w:pStyle w:val="Sinespaciado"/>
            </w:pPr>
            <w:r w:rsidRPr="001E7189">
              <w:t>Incremento de basurales</w:t>
            </w:r>
          </w:p>
        </w:tc>
      </w:tr>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751386" w:rsidRPr="001E7189" w:rsidRDefault="003A1E42" w:rsidP="00DD3A19">
            <w:pPr>
              <w:pStyle w:val="Sinespaciado"/>
            </w:pPr>
            <w:r w:rsidRPr="001E7189">
              <w:t xml:space="preserve">Faltan espacios habilitados para el </w:t>
            </w:r>
            <w:r w:rsidR="00016B3C" w:rsidRPr="001E7189">
              <w:t>depósito</w:t>
            </w:r>
            <w:r w:rsidRPr="001E7189">
              <w:t xml:space="preserve"> de la basura</w:t>
            </w:r>
          </w:p>
        </w:tc>
      </w:tr>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751386" w:rsidRPr="001E7189" w:rsidRDefault="003A1E42" w:rsidP="00DD3A19">
            <w:pPr>
              <w:pStyle w:val="Sinespaciado"/>
            </w:pPr>
            <w:r w:rsidRPr="001E7189">
              <w:t>Falta educación en la gestión de residuos</w:t>
            </w:r>
          </w:p>
        </w:tc>
      </w:tr>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3A1E42" w:rsidRPr="001E7189" w:rsidRDefault="003A1E42" w:rsidP="00DD3A19">
            <w:pPr>
              <w:pStyle w:val="Sinespaciado"/>
            </w:pPr>
            <w:r w:rsidRPr="001E7189">
              <w:t>Falta de herramientas, en todas las instituciones barriales, para el abordaje de situaciones de adicciones y violencia</w:t>
            </w:r>
          </w:p>
        </w:tc>
      </w:tr>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751386" w:rsidRPr="001E7189" w:rsidRDefault="003A1E42" w:rsidP="00DD3A19">
            <w:pPr>
              <w:pStyle w:val="Sinespaciado"/>
            </w:pPr>
            <w:r w:rsidRPr="001E7189">
              <w:t>Falta de espacios de reunión entre los vecinos</w:t>
            </w:r>
            <w:r w:rsidR="00C41B4A" w:rsidRPr="001E7189">
              <w:t xml:space="preserve"> (Isla Santiago)</w:t>
            </w:r>
          </w:p>
        </w:tc>
      </w:tr>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751386" w:rsidRPr="001E7189" w:rsidRDefault="003A1E42" w:rsidP="00DD3A19">
            <w:pPr>
              <w:pStyle w:val="Sinespaciado"/>
            </w:pPr>
            <w:r w:rsidRPr="001E7189">
              <w:t>No hay secundaria</w:t>
            </w:r>
            <w:r w:rsidR="00C41B4A" w:rsidRPr="001E7189">
              <w:t xml:space="preserve"> (Isla Santiago)</w:t>
            </w:r>
          </w:p>
        </w:tc>
      </w:tr>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751386" w:rsidRPr="001E7189" w:rsidRDefault="003A1E42" w:rsidP="00DD3A19">
            <w:pPr>
              <w:pStyle w:val="Sinespaciado"/>
            </w:pPr>
            <w:r w:rsidRPr="001E7189">
              <w:t>En la escuela primaria los grados están fusionados</w:t>
            </w:r>
            <w:r w:rsidR="00C41B4A" w:rsidRPr="001E7189">
              <w:t xml:space="preserve"> (Isla Santiago)</w:t>
            </w:r>
          </w:p>
        </w:tc>
      </w:tr>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751386" w:rsidRPr="001E7189" w:rsidRDefault="003A1E42" w:rsidP="00DD3A19">
            <w:pPr>
              <w:pStyle w:val="Sinespaciado"/>
            </w:pPr>
            <w:r w:rsidRPr="001E7189">
              <w:t>No hay centro de salud</w:t>
            </w:r>
            <w:r w:rsidRPr="001E7189">
              <w:tab/>
            </w:r>
            <w:r w:rsidR="00C41B4A" w:rsidRPr="001E7189">
              <w:t>(Isla Santiago)</w:t>
            </w:r>
          </w:p>
        </w:tc>
      </w:tr>
      <w:tr w:rsidR="003A1E42" w:rsidRPr="001E7189" w:rsidTr="00016B3C">
        <w:tc>
          <w:tcPr>
            <w:tcW w:w="392" w:type="dxa"/>
            <w:vAlign w:val="center"/>
          </w:tcPr>
          <w:p w:rsidR="003A1E42" w:rsidRPr="001E7189" w:rsidRDefault="003A1E42" w:rsidP="00016B3C">
            <w:pPr>
              <w:pStyle w:val="Sinespaciado"/>
              <w:numPr>
                <w:ilvl w:val="0"/>
                <w:numId w:val="38"/>
              </w:numPr>
            </w:pPr>
          </w:p>
        </w:tc>
        <w:tc>
          <w:tcPr>
            <w:tcW w:w="8328" w:type="dxa"/>
          </w:tcPr>
          <w:p w:rsidR="00751386" w:rsidRPr="001E7189" w:rsidRDefault="003A1E42" w:rsidP="00DD3A19">
            <w:pPr>
              <w:pStyle w:val="Sinespaciado"/>
            </w:pPr>
            <w:r w:rsidRPr="001E7189">
              <w:t>Existencia de basurales clandestinos</w:t>
            </w:r>
            <w:r w:rsidR="00C41B4A" w:rsidRPr="001E7189">
              <w:t xml:space="preserve"> (Isla Santiago)</w:t>
            </w:r>
          </w:p>
        </w:tc>
      </w:tr>
    </w:tbl>
    <w:p w:rsidR="003A1E42" w:rsidRDefault="003A1E42" w:rsidP="00081451">
      <w:pPr>
        <w:rPr>
          <w:b/>
        </w:rPr>
      </w:pPr>
    </w:p>
    <w:p w:rsidR="002A4309" w:rsidRDefault="002A4309" w:rsidP="002A4309">
      <w:pPr>
        <w:spacing w:line="360" w:lineRule="auto"/>
        <w:rPr>
          <w:b/>
        </w:rPr>
      </w:pPr>
    </w:p>
    <w:p w:rsidR="002A4309" w:rsidRDefault="002A4309" w:rsidP="002A4309">
      <w:pPr>
        <w:spacing w:line="360" w:lineRule="auto"/>
        <w:rPr>
          <w:b/>
        </w:rPr>
      </w:pPr>
    </w:p>
    <w:p w:rsidR="002A4309" w:rsidRDefault="002A4309" w:rsidP="002A4309">
      <w:pPr>
        <w:spacing w:line="360" w:lineRule="auto"/>
        <w:rPr>
          <w:b/>
        </w:rPr>
      </w:pPr>
    </w:p>
    <w:p w:rsidR="002A4309" w:rsidRDefault="002A4309" w:rsidP="002A4309">
      <w:pPr>
        <w:spacing w:line="360" w:lineRule="auto"/>
        <w:rPr>
          <w:b/>
        </w:rPr>
      </w:pPr>
    </w:p>
    <w:p w:rsidR="002A4309" w:rsidRDefault="002A4309" w:rsidP="002A4309">
      <w:pPr>
        <w:spacing w:line="360" w:lineRule="auto"/>
        <w:rPr>
          <w:b/>
        </w:rPr>
      </w:pPr>
    </w:p>
    <w:p w:rsidR="002A4309" w:rsidRDefault="002A4309" w:rsidP="002A4309">
      <w:pPr>
        <w:spacing w:line="360" w:lineRule="auto"/>
        <w:rPr>
          <w:b/>
        </w:rPr>
      </w:pPr>
    </w:p>
    <w:p w:rsidR="002A4309" w:rsidRDefault="002A4309" w:rsidP="002A4309">
      <w:pPr>
        <w:spacing w:line="360" w:lineRule="auto"/>
        <w:rPr>
          <w:b/>
        </w:rPr>
      </w:pPr>
    </w:p>
    <w:p w:rsidR="002A4309" w:rsidRDefault="002A4309" w:rsidP="002A4309">
      <w:pPr>
        <w:spacing w:line="360" w:lineRule="auto"/>
        <w:rPr>
          <w:b/>
        </w:rPr>
      </w:pPr>
    </w:p>
    <w:p w:rsidR="002A4309" w:rsidRDefault="002A4309" w:rsidP="002A4309">
      <w:pPr>
        <w:spacing w:line="360" w:lineRule="auto"/>
        <w:rPr>
          <w:b/>
        </w:rPr>
      </w:pPr>
    </w:p>
    <w:p w:rsidR="002A4309" w:rsidRDefault="002A4309" w:rsidP="002A4309">
      <w:pPr>
        <w:spacing w:line="360" w:lineRule="auto"/>
        <w:rPr>
          <w:b/>
        </w:rPr>
      </w:pPr>
    </w:p>
    <w:p w:rsidR="002A4309" w:rsidRDefault="002A4309" w:rsidP="002A4309">
      <w:pPr>
        <w:spacing w:line="360" w:lineRule="auto"/>
        <w:rPr>
          <w:b/>
        </w:rPr>
      </w:pPr>
    </w:p>
    <w:p w:rsidR="002A4309" w:rsidRDefault="002A4309" w:rsidP="002A4309">
      <w:pPr>
        <w:spacing w:line="360" w:lineRule="auto"/>
        <w:rPr>
          <w:b/>
        </w:rPr>
      </w:pPr>
    </w:p>
    <w:p w:rsidR="00016B3C" w:rsidRDefault="00016B3C" w:rsidP="002A4309">
      <w:pPr>
        <w:spacing w:line="360" w:lineRule="auto"/>
        <w:rPr>
          <w:b/>
          <w:sz w:val="24"/>
          <w:szCs w:val="24"/>
        </w:rPr>
      </w:pPr>
    </w:p>
    <w:p w:rsidR="00016B3C" w:rsidRDefault="00016B3C" w:rsidP="002A4309">
      <w:pPr>
        <w:spacing w:line="360" w:lineRule="auto"/>
        <w:rPr>
          <w:b/>
          <w:sz w:val="24"/>
          <w:szCs w:val="24"/>
        </w:rPr>
      </w:pPr>
    </w:p>
    <w:p w:rsidR="00016B3C" w:rsidRDefault="00016B3C" w:rsidP="002A4309">
      <w:pPr>
        <w:spacing w:line="360" w:lineRule="auto"/>
        <w:rPr>
          <w:b/>
          <w:sz w:val="24"/>
          <w:szCs w:val="24"/>
        </w:rPr>
      </w:pPr>
    </w:p>
    <w:p w:rsidR="00016B3C" w:rsidRDefault="00016B3C" w:rsidP="002A4309">
      <w:pPr>
        <w:spacing w:line="360" w:lineRule="auto"/>
        <w:rPr>
          <w:b/>
          <w:sz w:val="24"/>
          <w:szCs w:val="24"/>
        </w:rPr>
      </w:pPr>
    </w:p>
    <w:p w:rsidR="00016B3C" w:rsidRDefault="00016B3C" w:rsidP="002A4309">
      <w:pPr>
        <w:spacing w:line="360" w:lineRule="auto"/>
        <w:rPr>
          <w:b/>
          <w:sz w:val="24"/>
          <w:szCs w:val="24"/>
        </w:rPr>
      </w:pPr>
    </w:p>
    <w:p w:rsidR="00016B3C" w:rsidRDefault="00016B3C" w:rsidP="002A4309">
      <w:pPr>
        <w:spacing w:line="360" w:lineRule="auto"/>
        <w:rPr>
          <w:b/>
          <w:sz w:val="24"/>
          <w:szCs w:val="24"/>
        </w:rPr>
      </w:pPr>
    </w:p>
    <w:p w:rsidR="00DA77D2" w:rsidRDefault="00DA77D2" w:rsidP="002A4309">
      <w:pPr>
        <w:spacing w:line="360" w:lineRule="auto"/>
        <w:rPr>
          <w:b/>
          <w:sz w:val="24"/>
          <w:szCs w:val="24"/>
        </w:rPr>
      </w:pPr>
    </w:p>
    <w:p w:rsidR="00081451" w:rsidRDefault="00081451" w:rsidP="002A4309">
      <w:pPr>
        <w:spacing w:line="360" w:lineRule="auto"/>
        <w:rPr>
          <w:b/>
          <w:sz w:val="24"/>
          <w:szCs w:val="24"/>
        </w:rPr>
      </w:pPr>
      <w:r w:rsidRPr="00F3107C">
        <w:rPr>
          <w:b/>
          <w:sz w:val="24"/>
          <w:szCs w:val="24"/>
        </w:rPr>
        <w:lastRenderedPageBreak/>
        <w:t>ANEXO:</w:t>
      </w:r>
      <w:r w:rsidR="003A1E42" w:rsidRPr="00F3107C">
        <w:rPr>
          <w:b/>
          <w:sz w:val="24"/>
          <w:szCs w:val="24"/>
        </w:rPr>
        <w:t xml:space="preserve"> Proyectos Extensión/ Investigación/ Prácticas de enseñanza. 2016</w:t>
      </w:r>
    </w:p>
    <w:p w:rsidR="008D2743" w:rsidRPr="00F3107C" w:rsidRDefault="008D2743" w:rsidP="002A4309">
      <w:pPr>
        <w:spacing w:line="360" w:lineRule="auto"/>
        <w:rPr>
          <w:b/>
          <w:sz w:val="24"/>
          <w:szCs w:val="24"/>
        </w:rPr>
      </w:pPr>
    </w:p>
    <w:tbl>
      <w:tblPr>
        <w:tblStyle w:val="Tablaconcuadrcula"/>
        <w:tblW w:w="0" w:type="auto"/>
        <w:tblLook w:val="04A0"/>
      </w:tblPr>
      <w:tblGrid>
        <w:gridCol w:w="3018"/>
        <w:gridCol w:w="96"/>
        <w:gridCol w:w="5380"/>
      </w:tblGrid>
      <w:tr w:rsidR="00F3107C" w:rsidRPr="00181C43" w:rsidTr="009B6269">
        <w:tc>
          <w:tcPr>
            <w:tcW w:w="8494" w:type="dxa"/>
            <w:gridSpan w:val="3"/>
            <w:shd w:val="clear" w:color="auto" w:fill="000000" w:themeFill="text1"/>
            <w:vAlign w:val="center"/>
          </w:tcPr>
          <w:p w:rsidR="00F3107C" w:rsidRPr="00F3107C" w:rsidRDefault="00F3107C" w:rsidP="003A1E42">
            <w:pPr>
              <w:jc w:val="center"/>
              <w:rPr>
                <w:b/>
                <w:color w:val="FFFFFF" w:themeColor="background1"/>
                <w:sz w:val="24"/>
                <w:szCs w:val="24"/>
              </w:rPr>
            </w:pPr>
            <w:r w:rsidRPr="00F3107C">
              <w:rPr>
                <w:b/>
                <w:color w:val="FFFFFF" w:themeColor="background1"/>
                <w:sz w:val="24"/>
                <w:szCs w:val="24"/>
              </w:rPr>
              <w:t>CCEU Nº3 Corazones del Retiro</w:t>
            </w:r>
          </w:p>
        </w:tc>
      </w:tr>
      <w:tr w:rsidR="003E4768" w:rsidRPr="00181C43" w:rsidTr="009A1CB3">
        <w:tc>
          <w:tcPr>
            <w:tcW w:w="3114" w:type="dxa"/>
            <w:gridSpan w:val="2"/>
            <w:vAlign w:val="center"/>
          </w:tcPr>
          <w:p w:rsidR="003E4768" w:rsidRPr="00F3107C" w:rsidRDefault="003E4768" w:rsidP="003E4768">
            <w:pPr>
              <w:rPr>
                <w:lang w:val="es-ES"/>
              </w:rPr>
            </w:pPr>
            <w:r>
              <w:rPr>
                <w:lang w:val="es-ES"/>
              </w:rPr>
              <w:t>Facultad de Cs. Astronómicas y Geofísica</w:t>
            </w:r>
          </w:p>
        </w:tc>
        <w:tc>
          <w:tcPr>
            <w:tcW w:w="5380" w:type="dxa"/>
            <w:vAlign w:val="center"/>
          </w:tcPr>
          <w:p w:rsidR="003E4768" w:rsidRPr="00F3107C" w:rsidRDefault="003E4768" w:rsidP="003E4768">
            <w:pPr>
              <w:rPr>
                <w:lang w:val="es-ES"/>
              </w:rPr>
            </w:pPr>
            <w:r>
              <w:rPr>
                <w:lang w:val="es-ES"/>
              </w:rPr>
              <w:t>Talleres sobre Volcanes</w:t>
            </w:r>
          </w:p>
        </w:tc>
      </w:tr>
      <w:tr w:rsidR="003E4768" w:rsidRPr="00181C43" w:rsidTr="009A1CB3">
        <w:tc>
          <w:tcPr>
            <w:tcW w:w="3114" w:type="dxa"/>
            <w:gridSpan w:val="2"/>
            <w:vAlign w:val="center"/>
          </w:tcPr>
          <w:p w:rsidR="003E4768" w:rsidRPr="00F3107C" w:rsidRDefault="003E4768" w:rsidP="003E4768">
            <w:r w:rsidRPr="00F3107C">
              <w:t>Facultad de Bellas Artes</w:t>
            </w:r>
          </w:p>
        </w:tc>
        <w:tc>
          <w:tcPr>
            <w:tcW w:w="5380" w:type="dxa"/>
            <w:vAlign w:val="center"/>
          </w:tcPr>
          <w:p w:rsidR="003E4768" w:rsidRPr="00F3107C" w:rsidRDefault="003E4768" w:rsidP="003E4768">
            <w:r w:rsidRPr="00F3107C">
              <w:t>Proyecto “Taller Integrado de música y danzas” y “Colectivo Musical”</w:t>
            </w:r>
          </w:p>
        </w:tc>
      </w:tr>
      <w:tr w:rsidR="003E4768" w:rsidRPr="00181C43" w:rsidTr="009A1CB3">
        <w:tc>
          <w:tcPr>
            <w:tcW w:w="3114" w:type="dxa"/>
            <w:gridSpan w:val="2"/>
            <w:vAlign w:val="center"/>
          </w:tcPr>
          <w:p w:rsidR="003E4768" w:rsidRPr="00F3107C" w:rsidRDefault="003E4768" w:rsidP="003E4768">
            <w:pPr>
              <w:rPr>
                <w:highlight w:val="yellow"/>
              </w:rPr>
            </w:pPr>
            <w:r w:rsidRPr="00F3107C">
              <w:rPr>
                <w:rFonts w:eastAsia="Calibri,Times New Roman" w:cs="Calibri,Times New Roman"/>
              </w:rPr>
              <w:t>Facultad de Cs Económicas</w:t>
            </w:r>
          </w:p>
        </w:tc>
        <w:tc>
          <w:tcPr>
            <w:tcW w:w="5380" w:type="dxa"/>
            <w:vAlign w:val="center"/>
          </w:tcPr>
          <w:p w:rsidR="003E4768" w:rsidRPr="00F3107C" w:rsidRDefault="003E4768" w:rsidP="003E4768">
            <w:pPr>
              <w:rPr>
                <w:rFonts w:eastAsia="Calibri,Times New Roman" w:cs="Calibri,Times New Roman"/>
              </w:rPr>
            </w:pPr>
            <w:r w:rsidRPr="00F3107C">
              <w:rPr>
                <w:rFonts w:eastAsia="Calibri,Times New Roman" w:cs="Calibri,Times New Roman"/>
              </w:rPr>
              <w:t>Talleres de apoyo en matemática</w:t>
            </w:r>
          </w:p>
        </w:tc>
      </w:tr>
      <w:tr w:rsidR="003E4768" w:rsidRPr="00181C43" w:rsidTr="009A1CB3">
        <w:tc>
          <w:tcPr>
            <w:tcW w:w="3114" w:type="dxa"/>
            <w:gridSpan w:val="2"/>
            <w:vMerge w:val="restart"/>
            <w:vAlign w:val="center"/>
          </w:tcPr>
          <w:p w:rsidR="003E4768" w:rsidRPr="00F3107C" w:rsidRDefault="003E4768" w:rsidP="003E4768">
            <w:r w:rsidRPr="00F3107C">
              <w:t xml:space="preserve">Facultad de Cs. Naturales y Museo </w:t>
            </w:r>
          </w:p>
        </w:tc>
        <w:tc>
          <w:tcPr>
            <w:tcW w:w="5380" w:type="dxa"/>
            <w:vAlign w:val="center"/>
          </w:tcPr>
          <w:p w:rsidR="003E4768" w:rsidRPr="00F3107C" w:rsidRDefault="003E4768" w:rsidP="003E4768">
            <w:r w:rsidRPr="00F3107C">
              <w:t>Proyecto “Taller Interactivo: Explorando el ambiente acuático y sus habitantes”</w:t>
            </w:r>
          </w:p>
        </w:tc>
      </w:tr>
      <w:tr w:rsidR="003E4768" w:rsidRPr="00181C43" w:rsidTr="009A1CB3">
        <w:tc>
          <w:tcPr>
            <w:tcW w:w="3114" w:type="dxa"/>
            <w:gridSpan w:val="2"/>
            <w:vMerge/>
            <w:vAlign w:val="center"/>
          </w:tcPr>
          <w:p w:rsidR="003E4768" w:rsidRPr="00F3107C" w:rsidRDefault="003E4768" w:rsidP="003E4768">
            <w:pPr>
              <w:rPr>
                <w:highlight w:val="yellow"/>
              </w:rPr>
            </w:pPr>
          </w:p>
        </w:tc>
        <w:tc>
          <w:tcPr>
            <w:tcW w:w="5380" w:type="dxa"/>
            <w:vAlign w:val="center"/>
          </w:tcPr>
          <w:p w:rsidR="003E4768" w:rsidRPr="00F3107C" w:rsidRDefault="003E4768" w:rsidP="003E4768">
            <w:r w:rsidRPr="00F3107C">
              <w:t>Proyecto “Aprendiendo con y para la Tercera Edad. Hacia una promoción integral del bienestar del Adulto Mayor como sujeto de derecho”</w:t>
            </w:r>
          </w:p>
        </w:tc>
      </w:tr>
      <w:tr w:rsidR="003E4768" w:rsidRPr="00181C43" w:rsidTr="009A1CB3">
        <w:tc>
          <w:tcPr>
            <w:tcW w:w="3114" w:type="dxa"/>
            <w:gridSpan w:val="2"/>
            <w:vAlign w:val="center"/>
          </w:tcPr>
          <w:p w:rsidR="003E4768" w:rsidRPr="00F3107C" w:rsidRDefault="003E4768" w:rsidP="003E4768">
            <w:pPr>
              <w:rPr>
                <w:highlight w:val="yellow"/>
              </w:rPr>
            </w:pPr>
            <w:r w:rsidRPr="00F3107C">
              <w:t>Facultad de Medicina</w:t>
            </w:r>
          </w:p>
        </w:tc>
        <w:tc>
          <w:tcPr>
            <w:tcW w:w="5380" w:type="dxa"/>
            <w:vAlign w:val="center"/>
          </w:tcPr>
          <w:p w:rsidR="003E4768" w:rsidRPr="00F3107C" w:rsidRDefault="003E4768" w:rsidP="003E4768">
            <w:r w:rsidRPr="00F3107C">
              <w:t>“Cátedra de Salud Ambiental”</w:t>
            </w:r>
          </w:p>
        </w:tc>
      </w:tr>
      <w:tr w:rsidR="003E4768" w:rsidRPr="00181C43" w:rsidTr="009A1CB3">
        <w:tc>
          <w:tcPr>
            <w:tcW w:w="3114" w:type="dxa"/>
            <w:gridSpan w:val="2"/>
            <w:vAlign w:val="center"/>
          </w:tcPr>
          <w:p w:rsidR="003E4768" w:rsidRPr="00F3107C" w:rsidRDefault="003E4768" w:rsidP="003E4768">
            <w:pPr>
              <w:rPr>
                <w:highlight w:val="yellow"/>
              </w:rPr>
            </w:pPr>
            <w:r w:rsidRPr="00F3107C">
              <w:rPr>
                <w:rFonts w:eastAsia="Calibri,Times New Roman" w:cs="Calibri,Times New Roman"/>
              </w:rPr>
              <w:t>Facultad de Odontología</w:t>
            </w:r>
          </w:p>
        </w:tc>
        <w:tc>
          <w:tcPr>
            <w:tcW w:w="5380" w:type="dxa"/>
            <w:vAlign w:val="center"/>
          </w:tcPr>
          <w:p w:rsidR="003E4768" w:rsidRPr="00F3107C" w:rsidRDefault="003E4768" w:rsidP="003E4768">
            <w:pPr>
              <w:rPr>
                <w:rFonts w:eastAsia="Calibri,Times New Roman" w:cs="Calibri,Times New Roman"/>
              </w:rPr>
            </w:pPr>
            <w:r w:rsidRPr="00F3107C">
              <w:rPr>
                <w:rFonts w:eastAsia="Calibri,Times New Roman" w:cs="Calibri,Times New Roman"/>
              </w:rPr>
              <w:t>Proyecto “Consultorios Odontológicos Gratuitos”</w:t>
            </w:r>
          </w:p>
        </w:tc>
      </w:tr>
      <w:tr w:rsidR="003E4768" w:rsidRPr="00181C43" w:rsidTr="009A1CB3">
        <w:tc>
          <w:tcPr>
            <w:tcW w:w="3114" w:type="dxa"/>
            <w:gridSpan w:val="2"/>
            <w:vAlign w:val="center"/>
          </w:tcPr>
          <w:p w:rsidR="003E4768" w:rsidRPr="00F3107C" w:rsidRDefault="003E4768" w:rsidP="003E4768">
            <w:pPr>
              <w:rPr>
                <w:highlight w:val="yellow"/>
              </w:rPr>
            </w:pPr>
            <w:r w:rsidRPr="00F3107C">
              <w:t>Facultad de Psicología</w:t>
            </w:r>
          </w:p>
        </w:tc>
        <w:tc>
          <w:tcPr>
            <w:tcW w:w="5380" w:type="dxa"/>
            <w:vAlign w:val="center"/>
          </w:tcPr>
          <w:p w:rsidR="003E4768" w:rsidRPr="00F3107C" w:rsidRDefault="003E4768" w:rsidP="003E4768">
            <w:r w:rsidRPr="00F3107C">
              <w:rPr>
                <w:rFonts w:eastAsia="Calibri,Times New Roman" w:cs="Calibri,Times New Roman"/>
              </w:rPr>
              <w:t>Proyecto “Taller de recreación intelectual con adultos mayores”</w:t>
            </w:r>
          </w:p>
        </w:tc>
      </w:tr>
      <w:tr w:rsidR="003E4768" w:rsidRPr="00181C43" w:rsidTr="009A1CB3">
        <w:tc>
          <w:tcPr>
            <w:tcW w:w="3114" w:type="dxa"/>
            <w:gridSpan w:val="2"/>
            <w:vMerge w:val="restart"/>
            <w:vAlign w:val="center"/>
          </w:tcPr>
          <w:p w:rsidR="003E4768" w:rsidRPr="00F3107C" w:rsidRDefault="003E4768" w:rsidP="003E4768">
            <w:pPr>
              <w:rPr>
                <w:highlight w:val="yellow"/>
              </w:rPr>
            </w:pPr>
            <w:r w:rsidRPr="00F3107C">
              <w:t>Facultad de Trabajo Social</w:t>
            </w:r>
          </w:p>
        </w:tc>
        <w:tc>
          <w:tcPr>
            <w:tcW w:w="5380" w:type="dxa"/>
            <w:vAlign w:val="center"/>
          </w:tcPr>
          <w:p w:rsidR="003E4768" w:rsidRPr="00F3107C" w:rsidRDefault="003E4768" w:rsidP="003E4768">
            <w:r w:rsidRPr="00F3107C">
              <w:t>Prácticas de Formación Pre profesional</w:t>
            </w:r>
          </w:p>
        </w:tc>
      </w:tr>
      <w:tr w:rsidR="003E4768" w:rsidRPr="00181C43" w:rsidTr="009A1CB3">
        <w:tc>
          <w:tcPr>
            <w:tcW w:w="3114" w:type="dxa"/>
            <w:gridSpan w:val="2"/>
            <w:vMerge/>
            <w:vAlign w:val="center"/>
          </w:tcPr>
          <w:p w:rsidR="003E4768" w:rsidRPr="00F3107C" w:rsidRDefault="003E4768" w:rsidP="003E4768"/>
        </w:tc>
        <w:tc>
          <w:tcPr>
            <w:tcW w:w="5380" w:type="dxa"/>
            <w:vAlign w:val="center"/>
          </w:tcPr>
          <w:p w:rsidR="003E4768" w:rsidRPr="00F3107C" w:rsidRDefault="003E4768" w:rsidP="003E4768">
            <w:r w:rsidRPr="00F3107C">
              <w:t>Proyecto “Practicas sociales solidarias”</w:t>
            </w:r>
          </w:p>
        </w:tc>
      </w:tr>
      <w:tr w:rsidR="003E4768" w:rsidRPr="00181C43" w:rsidTr="009A1CB3">
        <w:tc>
          <w:tcPr>
            <w:tcW w:w="3114" w:type="dxa"/>
            <w:gridSpan w:val="2"/>
            <w:vAlign w:val="center"/>
          </w:tcPr>
          <w:p w:rsidR="003E4768" w:rsidRPr="00F3107C" w:rsidRDefault="003E4768" w:rsidP="003E4768">
            <w:pPr>
              <w:rPr>
                <w:highlight w:val="yellow"/>
              </w:rPr>
            </w:pPr>
            <w:r w:rsidRPr="00F3107C">
              <w:t>Escuela Universitaria de Oficios</w:t>
            </w:r>
          </w:p>
        </w:tc>
        <w:tc>
          <w:tcPr>
            <w:tcW w:w="5380" w:type="dxa"/>
            <w:vAlign w:val="center"/>
          </w:tcPr>
          <w:p w:rsidR="003E4768" w:rsidRPr="00F3107C" w:rsidRDefault="003E4768" w:rsidP="003E4768">
            <w:r w:rsidRPr="00F3107C">
              <w:t>Curso de Cocinero para Restaurante</w:t>
            </w:r>
          </w:p>
        </w:tc>
      </w:tr>
      <w:tr w:rsidR="003E4768" w:rsidTr="00F3107C">
        <w:tc>
          <w:tcPr>
            <w:tcW w:w="8494" w:type="dxa"/>
            <w:gridSpan w:val="3"/>
            <w:shd w:val="clear" w:color="auto" w:fill="000000" w:themeFill="text1"/>
          </w:tcPr>
          <w:p w:rsidR="003E4768" w:rsidRDefault="003E4768" w:rsidP="003E4768">
            <w:pPr>
              <w:jc w:val="center"/>
            </w:pPr>
            <w:r>
              <w:rPr>
                <w:b/>
                <w:color w:val="FFFFFF" w:themeColor="background1"/>
                <w:sz w:val="24"/>
                <w:szCs w:val="24"/>
              </w:rPr>
              <w:t>CCEU Nº4 Villa Castells</w:t>
            </w:r>
          </w:p>
        </w:tc>
      </w:tr>
      <w:tr w:rsidR="003E4768" w:rsidRPr="002A6E2C" w:rsidTr="00F3107C">
        <w:tc>
          <w:tcPr>
            <w:tcW w:w="3114" w:type="dxa"/>
            <w:gridSpan w:val="2"/>
            <w:vAlign w:val="center"/>
          </w:tcPr>
          <w:p w:rsidR="003E4768" w:rsidRPr="00F3107C" w:rsidRDefault="003E4768" w:rsidP="003E4768">
            <w:pPr>
              <w:rPr>
                <w:lang w:val="es-ES"/>
              </w:rPr>
            </w:pPr>
            <w:r>
              <w:rPr>
                <w:lang w:val="es-ES"/>
              </w:rPr>
              <w:t>Facultad de Cs. Astronómicas y Geofísica</w:t>
            </w:r>
          </w:p>
        </w:tc>
        <w:tc>
          <w:tcPr>
            <w:tcW w:w="5380" w:type="dxa"/>
            <w:vAlign w:val="center"/>
          </w:tcPr>
          <w:p w:rsidR="003E4768" w:rsidRPr="00F3107C" w:rsidRDefault="003E4768" w:rsidP="003E4768">
            <w:pPr>
              <w:rPr>
                <w:lang w:val="es-ES"/>
              </w:rPr>
            </w:pPr>
            <w:r>
              <w:rPr>
                <w:lang w:val="es-ES"/>
              </w:rPr>
              <w:t>Talleres sobre Volcanes</w:t>
            </w:r>
          </w:p>
        </w:tc>
      </w:tr>
      <w:tr w:rsidR="003E4768" w:rsidTr="00F3107C">
        <w:tc>
          <w:tcPr>
            <w:tcW w:w="3114" w:type="dxa"/>
            <w:gridSpan w:val="2"/>
            <w:vAlign w:val="center"/>
          </w:tcPr>
          <w:p w:rsidR="003E4768" w:rsidRPr="00F3107C" w:rsidRDefault="003E4768" w:rsidP="003E4768">
            <w:pPr>
              <w:rPr>
                <w:lang w:val="es-ES"/>
              </w:rPr>
            </w:pPr>
            <w:r w:rsidRPr="00F3107C">
              <w:rPr>
                <w:rFonts w:eastAsia="Calibri,Times New Roman" w:cs="Calibri,Times New Roman"/>
              </w:rPr>
              <w:t>Facultad de Cs. Económicas</w:t>
            </w:r>
          </w:p>
        </w:tc>
        <w:tc>
          <w:tcPr>
            <w:tcW w:w="5380" w:type="dxa"/>
            <w:vAlign w:val="center"/>
          </w:tcPr>
          <w:p w:rsidR="003E4768" w:rsidRPr="00F3107C" w:rsidRDefault="003E4768" w:rsidP="003E4768">
            <w:pPr>
              <w:rPr>
                <w:lang w:val="es-ES"/>
              </w:rPr>
            </w:pPr>
            <w:r w:rsidRPr="00F3107C">
              <w:rPr>
                <w:rFonts w:ascii="Calibri" w:eastAsia="Calibri" w:hAnsi="Calibri" w:cs="Calibri"/>
              </w:rPr>
              <w:t>Dejando Huellas. Viajes y visitas de corta duración o de “Miniturismo”-VOLUNTARIADO UNLP</w:t>
            </w:r>
          </w:p>
        </w:tc>
      </w:tr>
      <w:tr w:rsidR="003E4768" w:rsidTr="00F3107C">
        <w:tc>
          <w:tcPr>
            <w:tcW w:w="3114" w:type="dxa"/>
            <w:gridSpan w:val="2"/>
            <w:vMerge w:val="restart"/>
            <w:vAlign w:val="center"/>
          </w:tcPr>
          <w:p w:rsidR="003E4768" w:rsidRPr="002A41C7" w:rsidRDefault="003E4768" w:rsidP="003E4768">
            <w:pPr>
              <w:rPr>
                <w:lang w:val="es-ES"/>
              </w:rPr>
            </w:pPr>
            <w:r w:rsidRPr="002A41C7">
              <w:rPr>
                <w:rFonts w:ascii="Calibri" w:eastAsia="Calibri" w:hAnsi="Calibri" w:cs="Calibri"/>
              </w:rPr>
              <w:t>Facultad de Psicología</w:t>
            </w:r>
          </w:p>
        </w:tc>
        <w:tc>
          <w:tcPr>
            <w:tcW w:w="5380" w:type="dxa"/>
            <w:vAlign w:val="center"/>
          </w:tcPr>
          <w:p w:rsidR="003E4768" w:rsidRPr="00F3107C" w:rsidRDefault="003E4768" w:rsidP="003E4768">
            <w:pPr>
              <w:rPr>
                <w:lang w:val="es-ES"/>
              </w:rPr>
            </w:pPr>
            <w:r>
              <w:rPr>
                <w:lang w:val="es-ES"/>
              </w:rPr>
              <w:t xml:space="preserve">Proyecto </w:t>
            </w:r>
            <w:r w:rsidRPr="00B62965">
              <w:t>Detección de Problemáticas en la Constitución del Lazo Parento-Filial</w:t>
            </w:r>
          </w:p>
        </w:tc>
      </w:tr>
      <w:tr w:rsidR="003E4768" w:rsidTr="00F3107C">
        <w:tc>
          <w:tcPr>
            <w:tcW w:w="3114" w:type="dxa"/>
            <w:gridSpan w:val="2"/>
            <w:vMerge/>
            <w:vAlign w:val="center"/>
          </w:tcPr>
          <w:p w:rsidR="003E4768" w:rsidRPr="00F3107C" w:rsidRDefault="003E4768" w:rsidP="003E4768">
            <w:pPr>
              <w:rPr>
                <w:lang w:val="es-ES"/>
              </w:rPr>
            </w:pPr>
          </w:p>
        </w:tc>
        <w:tc>
          <w:tcPr>
            <w:tcW w:w="5380" w:type="dxa"/>
            <w:vAlign w:val="center"/>
          </w:tcPr>
          <w:p w:rsidR="003E4768" w:rsidRPr="00F3107C" w:rsidRDefault="003E4768" w:rsidP="003E4768">
            <w:pPr>
              <w:rPr>
                <w:lang w:val="es-ES"/>
              </w:rPr>
            </w:pPr>
            <w:r w:rsidRPr="00F3107C">
              <w:rPr>
                <w:rFonts w:ascii="Calibri" w:eastAsia="Calibri" w:hAnsi="Calibri" w:cs="Calibri"/>
              </w:rPr>
              <w:t xml:space="preserve">Detección </w:t>
            </w:r>
            <w:r>
              <w:rPr>
                <w:rFonts w:ascii="Calibri" w:eastAsia="Calibri" w:hAnsi="Calibri" w:cs="Calibri"/>
              </w:rPr>
              <w:t>y</w:t>
            </w:r>
            <w:r w:rsidRPr="00F3107C">
              <w:rPr>
                <w:rFonts w:ascii="Calibri" w:eastAsia="Calibri" w:hAnsi="Calibri" w:cs="Calibri"/>
              </w:rPr>
              <w:t xml:space="preserve"> Acompañamiento En Problemas De Aprendizaje. Proyecto– Área Educacional Centro de Extensión a la Comunidad</w:t>
            </w:r>
            <w:r>
              <w:rPr>
                <w:rFonts w:ascii="Calibri" w:eastAsia="Calibri" w:hAnsi="Calibri" w:cs="Calibri"/>
                <w:b/>
                <w:sz w:val="20"/>
                <w:szCs w:val="20"/>
              </w:rPr>
              <w:t xml:space="preserve"> </w:t>
            </w:r>
          </w:p>
        </w:tc>
      </w:tr>
      <w:tr w:rsidR="003E4768" w:rsidTr="00F3107C">
        <w:tc>
          <w:tcPr>
            <w:tcW w:w="3114" w:type="dxa"/>
            <w:gridSpan w:val="2"/>
            <w:vMerge w:val="restart"/>
            <w:vAlign w:val="center"/>
          </w:tcPr>
          <w:p w:rsidR="003E4768" w:rsidRPr="00F3107C" w:rsidRDefault="003E4768" w:rsidP="003E4768">
            <w:pPr>
              <w:rPr>
                <w:lang w:val="es-ES"/>
              </w:rPr>
            </w:pPr>
            <w:r w:rsidRPr="00F3107C">
              <w:t>Escuela Universitaria de Oficios</w:t>
            </w:r>
          </w:p>
        </w:tc>
        <w:tc>
          <w:tcPr>
            <w:tcW w:w="5380" w:type="dxa"/>
            <w:vAlign w:val="center"/>
          </w:tcPr>
          <w:p w:rsidR="003E4768" w:rsidRPr="00F3107C" w:rsidRDefault="003E4768" w:rsidP="003E4768">
            <w:pPr>
              <w:rPr>
                <w:lang w:val="es-ES"/>
              </w:rPr>
            </w:pPr>
            <w:r>
              <w:rPr>
                <w:lang w:val="es-ES"/>
              </w:rPr>
              <w:t>Curso</w:t>
            </w:r>
            <w:r w:rsidRPr="00F3107C">
              <w:rPr>
                <w:lang w:val="es-ES"/>
              </w:rPr>
              <w:t xml:space="preserve"> </w:t>
            </w:r>
            <w:r>
              <w:rPr>
                <w:lang w:val="es-ES"/>
              </w:rPr>
              <w:t>“</w:t>
            </w:r>
            <w:r w:rsidRPr="00F3107C">
              <w:rPr>
                <w:lang w:val="es-ES"/>
              </w:rPr>
              <w:t>Electricidad Nivel II</w:t>
            </w:r>
            <w:r>
              <w:rPr>
                <w:lang w:val="es-ES"/>
              </w:rPr>
              <w:t>”</w:t>
            </w:r>
          </w:p>
        </w:tc>
      </w:tr>
      <w:tr w:rsidR="003E4768" w:rsidTr="00F3107C">
        <w:tc>
          <w:tcPr>
            <w:tcW w:w="3114" w:type="dxa"/>
            <w:gridSpan w:val="2"/>
            <w:vMerge/>
            <w:vAlign w:val="center"/>
          </w:tcPr>
          <w:p w:rsidR="003E4768" w:rsidRPr="00F3107C" w:rsidRDefault="003E4768" w:rsidP="003E4768">
            <w:pPr>
              <w:rPr>
                <w:lang w:val="es-ES"/>
              </w:rPr>
            </w:pPr>
          </w:p>
        </w:tc>
        <w:tc>
          <w:tcPr>
            <w:tcW w:w="5380" w:type="dxa"/>
            <w:vAlign w:val="center"/>
          </w:tcPr>
          <w:p w:rsidR="003E4768" w:rsidRPr="00F3107C" w:rsidRDefault="003E4768" w:rsidP="003E4768">
            <w:pPr>
              <w:rPr>
                <w:lang w:val="es-ES"/>
              </w:rPr>
            </w:pPr>
            <w:r w:rsidRPr="00F3107C">
              <w:rPr>
                <w:lang w:val="es-ES"/>
              </w:rPr>
              <w:t>Curso “Cocinero Comedor Escolar”</w:t>
            </w:r>
          </w:p>
        </w:tc>
      </w:tr>
      <w:tr w:rsidR="003E4768" w:rsidRPr="00090952" w:rsidTr="009A1CB3">
        <w:tc>
          <w:tcPr>
            <w:tcW w:w="8494" w:type="dxa"/>
            <w:gridSpan w:val="3"/>
            <w:shd w:val="clear" w:color="auto" w:fill="000000" w:themeFill="text1"/>
          </w:tcPr>
          <w:p w:rsidR="003E4768" w:rsidRPr="00B62965" w:rsidRDefault="003E4768" w:rsidP="003E4768">
            <w:pPr>
              <w:jc w:val="center"/>
              <w:rPr>
                <w:b/>
                <w:sz w:val="24"/>
                <w:szCs w:val="24"/>
              </w:rPr>
            </w:pPr>
            <w:r w:rsidRPr="00B62965">
              <w:rPr>
                <w:b/>
                <w:sz w:val="24"/>
                <w:szCs w:val="24"/>
              </w:rPr>
              <w:t>Proyectos CCEU Nº 5 Abasto</w:t>
            </w:r>
          </w:p>
        </w:tc>
      </w:tr>
      <w:tr w:rsidR="003E4768" w:rsidRPr="00090952" w:rsidTr="009A1CB3">
        <w:tc>
          <w:tcPr>
            <w:tcW w:w="3018" w:type="dxa"/>
            <w:vAlign w:val="center"/>
          </w:tcPr>
          <w:p w:rsidR="003E4768" w:rsidRPr="00F3107C" w:rsidRDefault="003E4768" w:rsidP="003E4768">
            <w:pPr>
              <w:rPr>
                <w:lang w:val="es-ES"/>
              </w:rPr>
            </w:pPr>
            <w:r>
              <w:rPr>
                <w:lang w:val="es-ES"/>
              </w:rPr>
              <w:t>Facultad de Astronómicas y Geofísica</w:t>
            </w:r>
          </w:p>
        </w:tc>
        <w:tc>
          <w:tcPr>
            <w:tcW w:w="5476" w:type="dxa"/>
            <w:gridSpan w:val="2"/>
            <w:vAlign w:val="center"/>
          </w:tcPr>
          <w:p w:rsidR="003E4768" w:rsidRPr="00F3107C" w:rsidRDefault="003E4768" w:rsidP="003E4768">
            <w:pPr>
              <w:rPr>
                <w:lang w:val="es-ES"/>
              </w:rPr>
            </w:pPr>
            <w:r>
              <w:rPr>
                <w:lang w:val="es-ES"/>
              </w:rPr>
              <w:t>Talleres sobre Volcanes</w:t>
            </w:r>
          </w:p>
        </w:tc>
      </w:tr>
      <w:tr w:rsidR="003E4768" w:rsidRPr="00090952" w:rsidTr="009A1CB3">
        <w:tc>
          <w:tcPr>
            <w:tcW w:w="3018" w:type="dxa"/>
            <w:vMerge w:val="restart"/>
            <w:vAlign w:val="center"/>
          </w:tcPr>
          <w:p w:rsidR="003E4768" w:rsidRPr="00B62965" w:rsidRDefault="003E4768" w:rsidP="003E4768">
            <w:pPr>
              <w:pStyle w:val="Sinespaciado"/>
            </w:pPr>
            <w:r w:rsidRPr="00B62965">
              <w:t>Facultad de Cs. Económicas</w:t>
            </w:r>
          </w:p>
        </w:tc>
        <w:tc>
          <w:tcPr>
            <w:tcW w:w="5476" w:type="dxa"/>
            <w:gridSpan w:val="2"/>
            <w:vAlign w:val="center"/>
          </w:tcPr>
          <w:p w:rsidR="003E4768" w:rsidRPr="00B62965" w:rsidRDefault="003E4768" w:rsidP="003E4768">
            <w:pPr>
              <w:pStyle w:val="Sinespaciado"/>
            </w:pPr>
            <w:r w:rsidRPr="00B62965">
              <w:t>Proyecto Sendero Turístico: Interculturalidad, Ambiente y producción Revalorización del patrimonio cultural, ambiental y productivo</w:t>
            </w:r>
          </w:p>
        </w:tc>
      </w:tr>
      <w:tr w:rsidR="003E4768" w:rsidRPr="00090952" w:rsidTr="009A1CB3">
        <w:tc>
          <w:tcPr>
            <w:tcW w:w="3018" w:type="dxa"/>
            <w:vMerge/>
            <w:vAlign w:val="center"/>
          </w:tcPr>
          <w:p w:rsidR="003E4768" w:rsidRPr="00B62965" w:rsidRDefault="003E4768" w:rsidP="003E4768">
            <w:pPr>
              <w:pStyle w:val="Sinespaciado"/>
            </w:pPr>
          </w:p>
        </w:tc>
        <w:tc>
          <w:tcPr>
            <w:tcW w:w="5476" w:type="dxa"/>
            <w:gridSpan w:val="2"/>
            <w:vAlign w:val="center"/>
          </w:tcPr>
          <w:p w:rsidR="003E4768" w:rsidRPr="00B62965" w:rsidRDefault="003E4768" w:rsidP="003E4768">
            <w:pPr>
              <w:pStyle w:val="Sinespaciado"/>
            </w:pPr>
            <w:r w:rsidRPr="00B62965">
              <w:t>Proyecto Dejando Huellas</w:t>
            </w:r>
          </w:p>
        </w:tc>
      </w:tr>
      <w:tr w:rsidR="003E4768" w:rsidRPr="00090952" w:rsidTr="009A1CB3">
        <w:tc>
          <w:tcPr>
            <w:tcW w:w="3018" w:type="dxa"/>
            <w:vMerge/>
            <w:vAlign w:val="center"/>
          </w:tcPr>
          <w:p w:rsidR="003E4768" w:rsidRPr="00B62965" w:rsidRDefault="003E4768" w:rsidP="003E4768">
            <w:pPr>
              <w:pStyle w:val="Sinespaciado"/>
            </w:pPr>
          </w:p>
        </w:tc>
        <w:tc>
          <w:tcPr>
            <w:tcW w:w="5476" w:type="dxa"/>
            <w:gridSpan w:val="2"/>
            <w:vAlign w:val="center"/>
          </w:tcPr>
          <w:p w:rsidR="003E4768" w:rsidRPr="00B62965" w:rsidRDefault="003E4768" w:rsidP="003E4768">
            <w:pPr>
              <w:pStyle w:val="Sinespaciado"/>
            </w:pPr>
            <w:r w:rsidRPr="002A41C7">
              <w:t>Talleres de Apoyo en Matemática</w:t>
            </w:r>
          </w:p>
        </w:tc>
      </w:tr>
      <w:tr w:rsidR="003E4768" w:rsidRPr="00090952" w:rsidTr="00F3107C">
        <w:tc>
          <w:tcPr>
            <w:tcW w:w="3018" w:type="dxa"/>
            <w:vAlign w:val="center"/>
          </w:tcPr>
          <w:p w:rsidR="003E4768" w:rsidRPr="00B62965" w:rsidRDefault="003E4768" w:rsidP="003E4768">
            <w:pPr>
              <w:pStyle w:val="Sinespaciado"/>
            </w:pPr>
            <w:r w:rsidRPr="00B62965">
              <w:t>Facultad de Cs. Exactas</w:t>
            </w:r>
          </w:p>
        </w:tc>
        <w:tc>
          <w:tcPr>
            <w:tcW w:w="5476" w:type="dxa"/>
            <w:gridSpan w:val="2"/>
            <w:vAlign w:val="center"/>
          </w:tcPr>
          <w:p w:rsidR="003E4768" w:rsidRPr="00B62965" w:rsidRDefault="003E4768" w:rsidP="003E4768">
            <w:pPr>
              <w:pStyle w:val="Sinespaciado"/>
            </w:pPr>
            <w:r w:rsidRPr="00B62965">
              <w:rPr>
                <w:rFonts w:ascii="Calibri" w:eastAsia="Times New Roman" w:hAnsi="Calibri" w:cs="Calibri"/>
                <w:lang w:val="es-ES" w:eastAsia="es-ES"/>
              </w:rPr>
              <w:t>Evaluación</w:t>
            </w:r>
            <w:r w:rsidRPr="00B62965">
              <w:rPr>
                <w:rFonts w:ascii="Calibri" w:eastAsia="Times New Roman" w:hAnsi="Calibri" w:cs="Calibri"/>
                <w:b/>
                <w:lang w:val="es-ES" w:eastAsia="es-ES"/>
              </w:rPr>
              <w:t xml:space="preserve"> </w:t>
            </w:r>
            <w:r w:rsidRPr="00B62965">
              <w:rPr>
                <w:rFonts w:ascii="Calibri" w:eastAsia="Times New Roman" w:hAnsi="Calibri" w:cs="Calibri"/>
                <w:lang w:val="es-ES" w:eastAsia="es-ES"/>
              </w:rPr>
              <w:t>y Análisis De Riesgo Ambiental en el Área Gran La Plata-PROYECTO DE INVESTIGACION PIO CONICET- UNLP</w:t>
            </w:r>
          </w:p>
        </w:tc>
      </w:tr>
      <w:tr w:rsidR="003E4768" w:rsidRPr="00090952" w:rsidTr="00F3107C">
        <w:tc>
          <w:tcPr>
            <w:tcW w:w="3018" w:type="dxa"/>
            <w:vAlign w:val="center"/>
          </w:tcPr>
          <w:p w:rsidR="003E4768" w:rsidRPr="00B62965" w:rsidRDefault="003E4768" w:rsidP="003E4768">
            <w:pPr>
              <w:pStyle w:val="Sinespaciado"/>
            </w:pPr>
            <w:r w:rsidRPr="00B62965">
              <w:t xml:space="preserve">Facultad de Cs. </w:t>
            </w:r>
            <w:r w:rsidRPr="00B62965">
              <w:rPr>
                <w:rFonts w:ascii="Calibri" w:eastAsia="Calibri" w:hAnsi="Calibri" w:cs="Calibri"/>
              </w:rPr>
              <w:t>Naturales y Museo</w:t>
            </w:r>
          </w:p>
        </w:tc>
        <w:tc>
          <w:tcPr>
            <w:tcW w:w="5476" w:type="dxa"/>
            <w:gridSpan w:val="2"/>
            <w:vAlign w:val="center"/>
          </w:tcPr>
          <w:p w:rsidR="003E4768" w:rsidRPr="00B62965" w:rsidRDefault="003E4768" w:rsidP="003E4768">
            <w:pPr>
              <w:pStyle w:val="Sinespaciado"/>
            </w:pPr>
            <w:r w:rsidRPr="00B62965">
              <w:rPr>
                <w:rFonts w:ascii="Calibri" w:eastAsia="Calibri" w:hAnsi="Calibri" w:cs="Calibri"/>
              </w:rPr>
              <w:t>Proyecto</w:t>
            </w:r>
            <w:r>
              <w:rPr>
                <w:rFonts w:ascii="Calibri" w:eastAsia="Calibri" w:hAnsi="Calibri" w:cs="Calibri"/>
              </w:rPr>
              <w:t xml:space="preserve"> Residuos</w:t>
            </w:r>
          </w:p>
        </w:tc>
      </w:tr>
      <w:tr w:rsidR="003E4768" w:rsidRPr="00090952" w:rsidTr="00F3107C">
        <w:tc>
          <w:tcPr>
            <w:tcW w:w="3018" w:type="dxa"/>
            <w:vAlign w:val="center"/>
          </w:tcPr>
          <w:p w:rsidR="003E4768" w:rsidRPr="00B62965" w:rsidRDefault="003E4768" w:rsidP="003E4768">
            <w:pPr>
              <w:pStyle w:val="Sinespaciado"/>
            </w:pPr>
            <w:r w:rsidRPr="00B62965">
              <w:t>Facultad de Odontología</w:t>
            </w:r>
            <w:r w:rsidRPr="00B62965">
              <w:rPr>
                <w:rFonts w:ascii="Calibri" w:hAnsi="Calibri"/>
              </w:rPr>
              <w:t xml:space="preserve"> </w:t>
            </w:r>
          </w:p>
        </w:tc>
        <w:tc>
          <w:tcPr>
            <w:tcW w:w="5476" w:type="dxa"/>
            <w:gridSpan w:val="2"/>
            <w:vAlign w:val="center"/>
          </w:tcPr>
          <w:p w:rsidR="003E4768" w:rsidRPr="00B62965" w:rsidRDefault="003E4768" w:rsidP="003E4768">
            <w:pPr>
              <w:pStyle w:val="Sinespaciado"/>
            </w:pPr>
            <w:r w:rsidRPr="00B62965">
              <w:t xml:space="preserve">Proyecto </w:t>
            </w:r>
            <w:r w:rsidRPr="00B62965">
              <w:rPr>
                <w:rFonts w:ascii="Calibri" w:hAnsi="Calibri"/>
              </w:rPr>
              <w:t>Tu Boca Convoca</w:t>
            </w:r>
          </w:p>
        </w:tc>
      </w:tr>
      <w:tr w:rsidR="003E4768" w:rsidRPr="00090952" w:rsidTr="00F3107C">
        <w:tc>
          <w:tcPr>
            <w:tcW w:w="3018" w:type="dxa"/>
            <w:vMerge w:val="restart"/>
            <w:vAlign w:val="center"/>
          </w:tcPr>
          <w:p w:rsidR="003E4768" w:rsidRPr="00B62965" w:rsidRDefault="003E4768" w:rsidP="003E4768">
            <w:r w:rsidRPr="00B62965">
              <w:t xml:space="preserve">Facultad de Psicología </w:t>
            </w:r>
          </w:p>
        </w:tc>
        <w:tc>
          <w:tcPr>
            <w:tcW w:w="5476" w:type="dxa"/>
            <w:gridSpan w:val="2"/>
            <w:vAlign w:val="center"/>
          </w:tcPr>
          <w:p w:rsidR="003E4768" w:rsidRPr="00B62965" w:rsidRDefault="003E4768" w:rsidP="003E4768">
            <w:r w:rsidRPr="00B62965">
              <w:rPr>
                <w:rFonts w:ascii="Calibri" w:hAnsi="Calibri"/>
              </w:rPr>
              <w:t>Atención psicológica clínica para niños y adultos. Proyecto facultad de psicología – Área Clínica Centro de Extensión a la Comunidad</w:t>
            </w:r>
          </w:p>
        </w:tc>
      </w:tr>
      <w:tr w:rsidR="003E4768" w:rsidRPr="00090952" w:rsidTr="00F3107C">
        <w:tc>
          <w:tcPr>
            <w:tcW w:w="3018" w:type="dxa"/>
            <w:vMerge/>
            <w:vAlign w:val="center"/>
          </w:tcPr>
          <w:p w:rsidR="003E4768" w:rsidRPr="00B62965" w:rsidRDefault="003E4768" w:rsidP="003E4768"/>
        </w:tc>
        <w:tc>
          <w:tcPr>
            <w:tcW w:w="5476" w:type="dxa"/>
            <w:gridSpan w:val="2"/>
            <w:vAlign w:val="center"/>
          </w:tcPr>
          <w:p w:rsidR="003E4768" w:rsidRPr="00B62965" w:rsidRDefault="003E4768" w:rsidP="003E4768">
            <w:r w:rsidRPr="00B62965">
              <w:rPr>
                <w:rFonts w:ascii="Calibri" w:hAnsi="Calibri"/>
              </w:rPr>
              <w:t>Detección y acompañamiento en problemas de aprendizaje. Proyecto facultad de psicología – Área Educacional Centro de Extensión a la Comunidad</w:t>
            </w:r>
          </w:p>
        </w:tc>
      </w:tr>
      <w:tr w:rsidR="003E4768" w:rsidRPr="00090952" w:rsidTr="00F3107C">
        <w:tc>
          <w:tcPr>
            <w:tcW w:w="3018" w:type="dxa"/>
            <w:vMerge/>
            <w:vAlign w:val="center"/>
          </w:tcPr>
          <w:p w:rsidR="003E4768" w:rsidRPr="00B62965" w:rsidRDefault="003E4768" w:rsidP="003E4768"/>
        </w:tc>
        <w:tc>
          <w:tcPr>
            <w:tcW w:w="5476" w:type="dxa"/>
            <w:gridSpan w:val="2"/>
            <w:vAlign w:val="center"/>
          </w:tcPr>
          <w:p w:rsidR="003E4768" w:rsidRPr="00B62965" w:rsidRDefault="003E4768" w:rsidP="003E4768">
            <w:r>
              <w:t xml:space="preserve">Proyecto </w:t>
            </w:r>
            <w:r w:rsidRPr="00B62965">
              <w:t>Detección de Problemáticas en la Constitución del Lazo Parento-Filial</w:t>
            </w:r>
          </w:p>
        </w:tc>
      </w:tr>
      <w:tr w:rsidR="003E4768" w:rsidRPr="00090952" w:rsidTr="00F3107C">
        <w:tc>
          <w:tcPr>
            <w:tcW w:w="3018" w:type="dxa"/>
            <w:vAlign w:val="center"/>
          </w:tcPr>
          <w:p w:rsidR="003E4768" w:rsidRPr="00B62965" w:rsidRDefault="003E4768" w:rsidP="003E4768">
            <w:pPr>
              <w:pStyle w:val="Sinespaciado"/>
            </w:pPr>
            <w:r w:rsidRPr="00B62965">
              <w:t xml:space="preserve">Facultad de Trabajo Social  </w:t>
            </w:r>
          </w:p>
        </w:tc>
        <w:tc>
          <w:tcPr>
            <w:tcW w:w="5476" w:type="dxa"/>
            <w:gridSpan w:val="2"/>
            <w:vAlign w:val="center"/>
          </w:tcPr>
          <w:p w:rsidR="003E4768" w:rsidRPr="00B62965" w:rsidRDefault="003E4768" w:rsidP="003E4768">
            <w:pPr>
              <w:pStyle w:val="Sinespaciado"/>
            </w:pPr>
            <w:r w:rsidRPr="00B62965">
              <w:t>Prácticas Académicas de TS II</w:t>
            </w:r>
          </w:p>
        </w:tc>
      </w:tr>
      <w:tr w:rsidR="003E4768" w:rsidRPr="00090952" w:rsidTr="00F3107C">
        <w:tc>
          <w:tcPr>
            <w:tcW w:w="8494" w:type="dxa"/>
            <w:gridSpan w:val="3"/>
            <w:shd w:val="clear" w:color="auto" w:fill="000000" w:themeFill="text1"/>
            <w:vAlign w:val="center"/>
          </w:tcPr>
          <w:p w:rsidR="003E4768" w:rsidRPr="00090952" w:rsidRDefault="003E4768" w:rsidP="003E4768">
            <w:pPr>
              <w:jc w:val="center"/>
              <w:rPr>
                <w:b/>
                <w:sz w:val="20"/>
                <w:szCs w:val="20"/>
              </w:rPr>
            </w:pPr>
            <w:r w:rsidRPr="00B62965">
              <w:rPr>
                <w:b/>
                <w:sz w:val="24"/>
                <w:szCs w:val="24"/>
              </w:rPr>
              <w:t>CCEU Nº 6 El Mercadito</w:t>
            </w:r>
          </w:p>
        </w:tc>
      </w:tr>
      <w:tr w:rsidR="003E4768" w:rsidRPr="00090952" w:rsidTr="00F3107C">
        <w:tc>
          <w:tcPr>
            <w:tcW w:w="3018" w:type="dxa"/>
            <w:vAlign w:val="center"/>
          </w:tcPr>
          <w:p w:rsidR="003E4768" w:rsidRPr="00F3107C" w:rsidRDefault="003E4768" w:rsidP="003E4768">
            <w:pPr>
              <w:rPr>
                <w:lang w:val="es-ES"/>
              </w:rPr>
            </w:pPr>
            <w:r>
              <w:rPr>
                <w:lang w:val="es-ES"/>
              </w:rPr>
              <w:t>Facultad de Astronómicas y Geofísica</w:t>
            </w:r>
          </w:p>
        </w:tc>
        <w:tc>
          <w:tcPr>
            <w:tcW w:w="5476" w:type="dxa"/>
            <w:gridSpan w:val="2"/>
            <w:vAlign w:val="center"/>
          </w:tcPr>
          <w:p w:rsidR="003E4768" w:rsidRPr="00F3107C" w:rsidRDefault="003E4768" w:rsidP="003E4768">
            <w:pPr>
              <w:rPr>
                <w:lang w:val="es-ES"/>
              </w:rPr>
            </w:pPr>
            <w:r>
              <w:rPr>
                <w:lang w:val="es-ES"/>
              </w:rPr>
              <w:t>Talleres sobre Volcanes</w:t>
            </w:r>
          </w:p>
        </w:tc>
      </w:tr>
      <w:tr w:rsidR="003E4768" w:rsidRPr="00090952" w:rsidTr="00F3107C">
        <w:tc>
          <w:tcPr>
            <w:tcW w:w="3018" w:type="dxa"/>
            <w:vAlign w:val="center"/>
          </w:tcPr>
          <w:p w:rsidR="003E4768" w:rsidRPr="00B62965" w:rsidRDefault="003E4768" w:rsidP="003E4768">
            <w:r w:rsidRPr="00B62965">
              <w:t>Facultad de Cs. J</w:t>
            </w:r>
            <w:r>
              <w:t>urídicas y Sociales</w:t>
            </w:r>
          </w:p>
        </w:tc>
        <w:tc>
          <w:tcPr>
            <w:tcW w:w="5476" w:type="dxa"/>
            <w:gridSpan w:val="2"/>
            <w:vAlign w:val="center"/>
          </w:tcPr>
          <w:p w:rsidR="003E4768" w:rsidRPr="00B62965" w:rsidRDefault="003E4768" w:rsidP="003E4768">
            <w:r w:rsidRPr="00B62965">
              <w:t>Proyecto  “Consultorios Jurídicos Gratuitos”</w:t>
            </w:r>
          </w:p>
        </w:tc>
      </w:tr>
      <w:tr w:rsidR="003E4768" w:rsidRPr="00090952" w:rsidTr="00F3107C">
        <w:tc>
          <w:tcPr>
            <w:tcW w:w="3018" w:type="dxa"/>
            <w:vAlign w:val="center"/>
          </w:tcPr>
          <w:p w:rsidR="003E4768" w:rsidRPr="00B62965" w:rsidRDefault="003E4768" w:rsidP="003E4768">
            <w:r>
              <w:t>Facultad de Cs. Veterinarias</w:t>
            </w:r>
          </w:p>
        </w:tc>
        <w:tc>
          <w:tcPr>
            <w:tcW w:w="5476" w:type="dxa"/>
            <w:gridSpan w:val="2"/>
            <w:vAlign w:val="center"/>
          </w:tcPr>
          <w:p w:rsidR="003E4768" w:rsidRPr="00B62965" w:rsidRDefault="003E4768" w:rsidP="003E4768">
            <w:r w:rsidRPr="00B62965">
              <w:t>Proyecto “Vos y tus Mascotas, una salud compartida”</w:t>
            </w:r>
          </w:p>
        </w:tc>
      </w:tr>
      <w:tr w:rsidR="003E4768" w:rsidRPr="00090952" w:rsidTr="00F3107C">
        <w:tc>
          <w:tcPr>
            <w:tcW w:w="3018" w:type="dxa"/>
            <w:vAlign w:val="center"/>
          </w:tcPr>
          <w:p w:rsidR="003E4768" w:rsidRPr="00B62965" w:rsidRDefault="003E4768" w:rsidP="003E4768">
            <w:r w:rsidRPr="00B62965">
              <w:t>Facultad de Humanidades y Cs. de la Educación</w:t>
            </w:r>
          </w:p>
        </w:tc>
        <w:tc>
          <w:tcPr>
            <w:tcW w:w="5476" w:type="dxa"/>
            <w:gridSpan w:val="2"/>
            <w:vAlign w:val="center"/>
          </w:tcPr>
          <w:p w:rsidR="003E4768" w:rsidRPr="00B62965" w:rsidRDefault="003E4768" w:rsidP="003E4768">
            <w:r w:rsidRPr="00B62965">
              <w:t>Proyecto “Educación y Promoción de Derechos en los barrios “La Unión” y “El Mercadito” de La Plata”</w:t>
            </w:r>
          </w:p>
        </w:tc>
      </w:tr>
      <w:tr w:rsidR="003E4768" w:rsidRPr="00090952" w:rsidTr="00F3107C">
        <w:tc>
          <w:tcPr>
            <w:tcW w:w="3018" w:type="dxa"/>
            <w:vAlign w:val="center"/>
          </w:tcPr>
          <w:p w:rsidR="003E4768" w:rsidRPr="00B62965" w:rsidRDefault="003E4768" w:rsidP="003E4768">
            <w:r w:rsidRPr="00B62965">
              <w:t xml:space="preserve">Facultad de Odontología </w:t>
            </w:r>
          </w:p>
        </w:tc>
        <w:tc>
          <w:tcPr>
            <w:tcW w:w="5476" w:type="dxa"/>
            <w:gridSpan w:val="2"/>
            <w:vAlign w:val="center"/>
          </w:tcPr>
          <w:p w:rsidR="003E4768" w:rsidRPr="00B62965" w:rsidRDefault="003E4768" w:rsidP="003E4768">
            <w:r w:rsidRPr="00B62965">
              <w:t>Proyecto “Consultorios Odontológicos Gratuitos”, Cátedra de Odontología Preventiva y Social</w:t>
            </w:r>
          </w:p>
        </w:tc>
      </w:tr>
      <w:tr w:rsidR="003E4768" w:rsidRPr="00090952" w:rsidTr="00F3107C">
        <w:tc>
          <w:tcPr>
            <w:tcW w:w="3018" w:type="dxa"/>
            <w:vAlign w:val="center"/>
          </w:tcPr>
          <w:p w:rsidR="003E4768" w:rsidRDefault="003E4768" w:rsidP="003E4768">
            <w:r w:rsidRPr="00F3107C">
              <w:t>Escuela Universitaria de Oficios</w:t>
            </w:r>
          </w:p>
        </w:tc>
        <w:tc>
          <w:tcPr>
            <w:tcW w:w="5476" w:type="dxa"/>
            <w:gridSpan w:val="2"/>
            <w:vAlign w:val="center"/>
          </w:tcPr>
          <w:p w:rsidR="003E4768" w:rsidRPr="00B62965" w:rsidRDefault="003E4768" w:rsidP="003E4768">
            <w:r>
              <w:t>Curso de Pastelero</w:t>
            </w:r>
          </w:p>
        </w:tc>
      </w:tr>
      <w:tr w:rsidR="003E4768" w:rsidRPr="00181C43" w:rsidTr="00F3107C">
        <w:tc>
          <w:tcPr>
            <w:tcW w:w="8494" w:type="dxa"/>
            <w:gridSpan w:val="3"/>
            <w:shd w:val="clear" w:color="auto" w:fill="000000" w:themeFill="text1"/>
            <w:vAlign w:val="center"/>
          </w:tcPr>
          <w:p w:rsidR="003E4768" w:rsidRPr="00B62965" w:rsidRDefault="003E4768" w:rsidP="003E4768">
            <w:pPr>
              <w:jc w:val="center"/>
              <w:rPr>
                <w:b/>
                <w:sz w:val="24"/>
                <w:szCs w:val="24"/>
              </w:rPr>
            </w:pPr>
            <w:r w:rsidRPr="00B62965">
              <w:rPr>
                <w:b/>
                <w:sz w:val="24"/>
                <w:szCs w:val="24"/>
              </w:rPr>
              <w:t>CCEU Nº7 Villa Elvira</w:t>
            </w:r>
          </w:p>
        </w:tc>
      </w:tr>
      <w:tr w:rsidR="003E4768" w:rsidRPr="00181C43" w:rsidTr="00F3107C">
        <w:tc>
          <w:tcPr>
            <w:tcW w:w="3018" w:type="dxa"/>
            <w:vAlign w:val="center"/>
          </w:tcPr>
          <w:p w:rsidR="003E4768" w:rsidRPr="00F3107C" w:rsidRDefault="003E4768" w:rsidP="003E4768">
            <w:pPr>
              <w:rPr>
                <w:lang w:val="es-ES"/>
              </w:rPr>
            </w:pPr>
            <w:r>
              <w:rPr>
                <w:lang w:val="es-ES"/>
              </w:rPr>
              <w:t>Facultad de Astronómicas y Geofísica</w:t>
            </w:r>
          </w:p>
        </w:tc>
        <w:tc>
          <w:tcPr>
            <w:tcW w:w="5476" w:type="dxa"/>
            <w:gridSpan w:val="2"/>
            <w:vAlign w:val="center"/>
          </w:tcPr>
          <w:p w:rsidR="003E4768" w:rsidRPr="00F3107C" w:rsidRDefault="003E4768" w:rsidP="003E4768">
            <w:pPr>
              <w:rPr>
                <w:lang w:val="es-ES"/>
              </w:rPr>
            </w:pPr>
            <w:r>
              <w:rPr>
                <w:lang w:val="es-ES"/>
              </w:rPr>
              <w:t>Talleres sobre Volcanes</w:t>
            </w:r>
          </w:p>
        </w:tc>
      </w:tr>
      <w:tr w:rsidR="003E4768" w:rsidRPr="00181C43" w:rsidTr="00F3107C">
        <w:tc>
          <w:tcPr>
            <w:tcW w:w="3018" w:type="dxa"/>
            <w:vAlign w:val="center"/>
          </w:tcPr>
          <w:p w:rsidR="003E4768" w:rsidRPr="00F3107C" w:rsidRDefault="003E4768" w:rsidP="003E4768">
            <w:r w:rsidRPr="00F3107C">
              <w:t>Facultad de</w:t>
            </w:r>
            <w:r>
              <w:t xml:space="preserve"> Cs.</w:t>
            </w:r>
            <w:r w:rsidRPr="00F3107C">
              <w:t xml:space="preserve"> Veterinaria</w:t>
            </w:r>
            <w:r>
              <w:t>s</w:t>
            </w:r>
            <w:r w:rsidRPr="00F3107C">
              <w:t xml:space="preserve"> </w:t>
            </w:r>
          </w:p>
        </w:tc>
        <w:tc>
          <w:tcPr>
            <w:tcW w:w="5476" w:type="dxa"/>
            <w:gridSpan w:val="2"/>
            <w:vAlign w:val="center"/>
          </w:tcPr>
          <w:p w:rsidR="003E4768" w:rsidRPr="00F3107C" w:rsidRDefault="003E4768" w:rsidP="003E4768">
            <w:r w:rsidRPr="00F3107C">
              <w:t>Proyecto</w:t>
            </w:r>
            <w:r w:rsidRPr="00F3107C">
              <w:rPr>
                <w:lang w:val="es-ES"/>
              </w:rPr>
              <w:t xml:space="preserve"> “Vos y tus mascotas”</w:t>
            </w:r>
          </w:p>
        </w:tc>
      </w:tr>
      <w:tr w:rsidR="003E4768" w:rsidRPr="00181C43" w:rsidTr="00F3107C">
        <w:tc>
          <w:tcPr>
            <w:tcW w:w="3018" w:type="dxa"/>
            <w:vAlign w:val="center"/>
          </w:tcPr>
          <w:p w:rsidR="003E4768" w:rsidRPr="00F3107C" w:rsidRDefault="003E4768" w:rsidP="003E4768">
            <w:pPr>
              <w:rPr>
                <w:rFonts w:eastAsia="Calibri" w:cs="Times New Roman"/>
              </w:rPr>
            </w:pPr>
            <w:r w:rsidRPr="00F3107C">
              <w:rPr>
                <w:rFonts w:eastAsia="Calibri,Times New Roman" w:cs="Calibri,Times New Roman"/>
              </w:rPr>
              <w:t xml:space="preserve">Facultad de Humanidades y Cs. De la Educación </w:t>
            </w:r>
          </w:p>
        </w:tc>
        <w:tc>
          <w:tcPr>
            <w:tcW w:w="5476" w:type="dxa"/>
            <w:gridSpan w:val="2"/>
            <w:vAlign w:val="center"/>
          </w:tcPr>
          <w:p w:rsidR="003E4768" w:rsidRPr="00F3107C" w:rsidRDefault="003E4768" w:rsidP="003E4768">
            <w:pPr>
              <w:rPr>
                <w:rFonts w:eastAsia="Calibri,Times New Roman" w:cs="Calibri,Times New Roman"/>
              </w:rPr>
            </w:pPr>
            <w:r w:rsidRPr="00F3107C">
              <w:rPr>
                <w:rFonts w:eastAsia="Calibri,Times New Roman" w:cs="Calibri,Times New Roman"/>
              </w:rPr>
              <w:t>Proyecto “</w:t>
            </w:r>
            <w:r w:rsidRPr="00F3107C">
              <w:rPr>
                <w:rFonts w:eastAsia="Times New Roman" w:cs="Times New Roman"/>
                <w:lang w:val="es-ES" w:eastAsia="es-ES"/>
              </w:rPr>
              <w:t>Educación física y prácticas corporales en territorio”</w:t>
            </w:r>
          </w:p>
        </w:tc>
      </w:tr>
      <w:tr w:rsidR="003E4768" w:rsidRPr="00181C43" w:rsidTr="00F3107C">
        <w:tc>
          <w:tcPr>
            <w:tcW w:w="3018" w:type="dxa"/>
            <w:vAlign w:val="center"/>
          </w:tcPr>
          <w:p w:rsidR="003E4768" w:rsidRPr="00F3107C" w:rsidRDefault="003E4768" w:rsidP="003E4768">
            <w:pPr>
              <w:rPr>
                <w:rFonts w:eastAsia="Calibri" w:cs="Times New Roman"/>
              </w:rPr>
            </w:pPr>
            <w:r w:rsidRPr="00F3107C">
              <w:rPr>
                <w:rFonts w:eastAsia="Calibri,Times New Roman" w:cs="Calibri,Times New Roman"/>
              </w:rPr>
              <w:t xml:space="preserve">Facultad de Odontología </w:t>
            </w:r>
          </w:p>
        </w:tc>
        <w:tc>
          <w:tcPr>
            <w:tcW w:w="5476" w:type="dxa"/>
            <w:gridSpan w:val="2"/>
            <w:vAlign w:val="center"/>
          </w:tcPr>
          <w:p w:rsidR="003E4768" w:rsidRPr="00F3107C" w:rsidRDefault="003E4768" w:rsidP="003E4768">
            <w:pPr>
              <w:rPr>
                <w:rFonts w:eastAsia="Calibri,Times New Roman" w:cs="Calibri,Times New Roman"/>
              </w:rPr>
            </w:pPr>
            <w:r w:rsidRPr="00F3107C">
              <w:rPr>
                <w:rFonts w:eastAsia="Calibri,Times New Roman" w:cs="Calibri,Times New Roman"/>
              </w:rPr>
              <w:t>Proyecto</w:t>
            </w:r>
            <w:r w:rsidRPr="00F3107C">
              <w:rPr>
                <w:rFonts w:eastAsia="Times New Roman" w:cs="Times New Roman"/>
                <w:lang w:val="es-ES" w:eastAsia="es-ES"/>
              </w:rPr>
              <w:t xml:space="preserve"> “Tu boca es el camino”</w:t>
            </w:r>
            <w:r w:rsidRPr="00F3107C">
              <w:rPr>
                <w:rFonts w:eastAsia="Calibri,Times New Roman" w:cs="Calibri,Times New Roman"/>
              </w:rPr>
              <w:t xml:space="preserve"> Cátedra Salud Preventiva y Social</w:t>
            </w:r>
          </w:p>
        </w:tc>
      </w:tr>
      <w:tr w:rsidR="003E4768" w:rsidRPr="00181C43" w:rsidTr="00F3107C">
        <w:tc>
          <w:tcPr>
            <w:tcW w:w="3018" w:type="dxa"/>
            <w:vAlign w:val="center"/>
          </w:tcPr>
          <w:p w:rsidR="003E4768" w:rsidRPr="00F3107C" w:rsidRDefault="003E4768" w:rsidP="003E4768">
            <w:pPr>
              <w:rPr>
                <w:highlight w:val="yellow"/>
                <w:lang w:val="es-ES"/>
              </w:rPr>
            </w:pPr>
            <w:r w:rsidRPr="00F3107C">
              <w:rPr>
                <w:rFonts w:eastAsia="Calibri,Times New Roman" w:cs="Calibri,Times New Roman"/>
              </w:rPr>
              <w:t xml:space="preserve">Facultad de Periodismo y Comunicación Social </w:t>
            </w:r>
          </w:p>
        </w:tc>
        <w:tc>
          <w:tcPr>
            <w:tcW w:w="5476" w:type="dxa"/>
            <w:gridSpan w:val="2"/>
            <w:vAlign w:val="center"/>
          </w:tcPr>
          <w:p w:rsidR="003E4768" w:rsidRPr="00F3107C" w:rsidRDefault="003E4768" w:rsidP="003E4768">
            <w:pPr>
              <w:rPr>
                <w:rFonts w:eastAsia="Calibri,Times New Roman" w:cs="Calibri,Times New Roman"/>
              </w:rPr>
            </w:pPr>
            <w:r w:rsidRPr="00F3107C">
              <w:rPr>
                <w:rFonts w:eastAsia="Calibri,Times New Roman" w:cs="Calibri,Times New Roman"/>
              </w:rPr>
              <w:t>Proyecto “</w:t>
            </w:r>
            <w:r w:rsidRPr="00F3107C">
              <w:rPr>
                <w:rFonts w:eastAsia="Times New Roman" w:cs="Times New Roman"/>
                <w:lang w:val="es-ES" w:eastAsia="es-ES"/>
              </w:rPr>
              <w:t>Estrategia de comunicación para el fortalecimiento”</w:t>
            </w:r>
          </w:p>
        </w:tc>
      </w:tr>
      <w:tr w:rsidR="003E4768" w:rsidRPr="00181C43" w:rsidTr="00F3107C">
        <w:tc>
          <w:tcPr>
            <w:tcW w:w="3018" w:type="dxa"/>
            <w:vMerge w:val="restart"/>
            <w:vAlign w:val="center"/>
          </w:tcPr>
          <w:p w:rsidR="003E4768" w:rsidRPr="00F3107C" w:rsidRDefault="003E4768" w:rsidP="003E4768">
            <w:r w:rsidRPr="00F3107C">
              <w:t xml:space="preserve">Facultad de Trabajo Social </w:t>
            </w:r>
          </w:p>
        </w:tc>
        <w:tc>
          <w:tcPr>
            <w:tcW w:w="5476" w:type="dxa"/>
            <w:gridSpan w:val="2"/>
            <w:vAlign w:val="center"/>
          </w:tcPr>
          <w:p w:rsidR="003E4768" w:rsidRPr="00F3107C" w:rsidRDefault="003E4768" w:rsidP="003E4768">
            <w:r w:rsidRPr="00F3107C">
              <w:t>Proyecto  “Murguita del Sur”</w:t>
            </w:r>
          </w:p>
        </w:tc>
      </w:tr>
      <w:tr w:rsidR="003E4768" w:rsidRPr="00181C43" w:rsidTr="00F3107C">
        <w:tc>
          <w:tcPr>
            <w:tcW w:w="3018" w:type="dxa"/>
            <w:vMerge/>
            <w:vAlign w:val="center"/>
          </w:tcPr>
          <w:p w:rsidR="003E4768" w:rsidRPr="00F3107C" w:rsidRDefault="003E4768" w:rsidP="003E4768">
            <w:pPr>
              <w:rPr>
                <w:rFonts w:eastAsia="Calibri" w:cs="Times New Roman"/>
              </w:rPr>
            </w:pPr>
          </w:p>
        </w:tc>
        <w:tc>
          <w:tcPr>
            <w:tcW w:w="5476" w:type="dxa"/>
            <w:gridSpan w:val="2"/>
            <w:vAlign w:val="center"/>
          </w:tcPr>
          <w:p w:rsidR="003E4768" w:rsidRPr="00F3107C" w:rsidRDefault="003E4768" w:rsidP="003E4768">
            <w:pPr>
              <w:rPr>
                <w:rFonts w:eastAsia="Calibri,Times New Roman" w:cs="Calibri,Times New Roman"/>
              </w:rPr>
            </w:pPr>
            <w:r w:rsidRPr="00F3107C">
              <w:t>Prácticas de Formación Preprofesional</w:t>
            </w:r>
          </w:p>
        </w:tc>
      </w:tr>
      <w:tr w:rsidR="003E4768" w:rsidRPr="00181C43" w:rsidTr="00F3107C">
        <w:tc>
          <w:tcPr>
            <w:tcW w:w="8494" w:type="dxa"/>
            <w:gridSpan w:val="3"/>
            <w:shd w:val="clear" w:color="auto" w:fill="000000" w:themeFill="text1"/>
            <w:vAlign w:val="center"/>
          </w:tcPr>
          <w:p w:rsidR="003E4768" w:rsidRPr="00181C43" w:rsidRDefault="003E4768" w:rsidP="003E4768">
            <w:pPr>
              <w:jc w:val="center"/>
              <w:rPr>
                <w:b/>
                <w:sz w:val="20"/>
                <w:szCs w:val="20"/>
              </w:rPr>
            </w:pPr>
            <w:r w:rsidRPr="005F21E3">
              <w:rPr>
                <w:b/>
                <w:sz w:val="24"/>
                <w:szCs w:val="24"/>
              </w:rPr>
              <w:t>CCEU Nº8 El Molino</w:t>
            </w:r>
          </w:p>
        </w:tc>
      </w:tr>
      <w:tr w:rsidR="003E4768" w:rsidRPr="00181C43" w:rsidTr="00F3107C">
        <w:tc>
          <w:tcPr>
            <w:tcW w:w="3018" w:type="dxa"/>
            <w:vAlign w:val="center"/>
          </w:tcPr>
          <w:p w:rsidR="003E4768" w:rsidRPr="00F3107C" w:rsidRDefault="003E4768" w:rsidP="003E4768">
            <w:pPr>
              <w:rPr>
                <w:lang w:val="es-ES"/>
              </w:rPr>
            </w:pPr>
            <w:r>
              <w:rPr>
                <w:lang w:val="es-ES"/>
              </w:rPr>
              <w:t>Facultad de Astronómicas y Geofísica</w:t>
            </w:r>
          </w:p>
        </w:tc>
        <w:tc>
          <w:tcPr>
            <w:tcW w:w="5476" w:type="dxa"/>
            <w:gridSpan w:val="2"/>
            <w:vAlign w:val="center"/>
          </w:tcPr>
          <w:p w:rsidR="003E4768" w:rsidRPr="00F3107C" w:rsidRDefault="003E4768" w:rsidP="003E4768">
            <w:pPr>
              <w:rPr>
                <w:lang w:val="es-ES"/>
              </w:rPr>
            </w:pPr>
            <w:r>
              <w:rPr>
                <w:lang w:val="es-ES"/>
              </w:rPr>
              <w:t>Talleres sobre Volcanes</w:t>
            </w:r>
          </w:p>
        </w:tc>
      </w:tr>
      <w:tr w:rsidR="003E4768" w:rsidRPr="00181C43" w:rsidTr="00F3107C">
        <w:tc>
          <w:tcPr>
            <w:tcW w:w="3018" w:type="dxa"/>
            <w:vAlign w:val="center"/>
          </w:tcPr>
          <w:p w:rsidR="003E4768" w:rsidRPr="00F3107C" w:rsidRDefault="003E4768" w:rsidP="003E4768">
            <w:r w:rsidRPr="00F3107C">
              <w:t>Facultad de Bellas Artes</w:t>
            </w:r>
          </w:p>
        </w:tc>
        <w:tc>
          <w:tcPr>
            <w:tcW w:w="5476" w:type="dxa"/>
            <w:gridSpan w:val="2"/>
            <w:vAlign w:val="center"/>
          </w:tcPr>
          <w:p w:rsidR="003E4768" w:rsidRPr="00F3107C" w:rsidRDefault="003E4768" w:rsidP="003E4768">
            <w:r w:rsidRPr="00F3107C">
              <w:t>Proyecto “Sumando voces”</w:t>
            </w:r>
          </w:p>
        </w:tc>
      </w:tr>
      <w:tr w:rsidR="003E4768" w:rsidRPr="00181C43" w:rsidTr="00F3107C">
        <w:tc>
          <w:tcPr>
            <w:tcW w:w="3018" w:type="dxa"/>
            <w:vAlign w:val="center"/>
          </w:tcPr>
          <w:p w:rsidR="003E4768" w:rsidRPr="00F3107C" w:rsidRDefault="003E4768" w:rsidP="003E4768">
            <w:r w:rsidRPr="00F3107C">
              <w:t xml:space="preserve">Facultad de Cs. Económicas </w:t>
            </w:r>
          </w:p>
        </w:tc>
        <w:tc>
          <w:tcPr>
            <w:tcW w:w="5476" w:type="dxa"/>
            <w:gridSpan w:val="2"/>
            <w:vAlign w:val="center"/>
          </w:tcPr>
          <w:p w:rsidR="003E4768" w:rsidRPr="00F3107C" w:rsidRDefault="003E4768" w:rsidP="003E4768">
            <w:r w:rsidRPr="00F3107C">
              <w:t>“Dejando Huellas”</w:t>
            </w:r>
          </w:p>
        </w:tc>
      </w:tr>
      <w:tr w:rsidR="003E4768" w:rsidRPr="00181C43" w:rsidTr="00F3107C">
        <w:tc>
          <w:tcPr>
            <w:tcW w:w="3018" w:type="dxa"/>
            <w:vMerge w:val="restart"/>
            <w:vAlign w:val="center"/>
          </w:tcPr>
          <w:p w:rsidR="003E4768" w:rsidRPr="00F3107C" w:rsidRDefault="003E4768" w:rsidP="003E4768">
            <w:r w:rsidRPr="00F3107C">
              <w:t xml:space="preserve">Facultad de Cs. Exactas </w:t>
            </w:r>
          </w:p>
          <w:p w:rsidR="003E4768" w:rsidRPr="00F3107C" w:rsidRDefault="003E4768" w:rsidP="003E4768"/>
        </w:tc>
        <w:tc>
          <w:tcPr>
            <w:tcW w:w="5476" w:type="dxa"/>
            <w:gridSpan w:val="2"/>
            <w:vAlign w:val="center"/>
          </w:tcPr>
          <w:p w:rsidR="003E4768" w:rsidRPr="00F3107C" w:rsidRDefault="003E4768" w:rsidP="003E4768">
            <w:r w:rsidRPr="00F3107C">
              <w:t>Proyecto “Taller de Potabilidad de Aguas”</w:t>
            </w:r>
          </w:p>
        </w:tc>
      </w:tr>
      <w:tr w:rsidR="003E4768" w:rsidRPr="00181C43" w:rsidTr="00F3107C">
        <w:tc>
          <w:tcPr>
            <w:tcW w:w="3018" w:type="dxa"/>
            <w:vMerge/>
            <w:vAlign w:val="center"/>
          </w:tcPr>
          <w:p w:rsidR="003E4768" w:rsidRPr="00F3107C" w:rsidRDefault="003E4768" w:rsidP="003E4768"/>
        </w:tc>
        <w:tc>
          <w:tcPr>
            <w:tcW w:w="5476" w:type="dxa"/>
            <w:gridSpan w:val="2"/>
            <w:vAlign w:val="center"/>
          </w:tcPr>
          <w:p w:rsidR="003E4768" w:rsidRPr="00F3107C" w:rsidRDefault="003E4768" w:rsidP="003E4768">
            <w:r w:rsidRPr="00F3107C">
              <w:t>Proyecto “Inclusión social a través de química práctica”</w:t>
            </w:r>
          </w:p>
        </w:tc>
      </w:tr>
      <w:tr w:rsidR="003E4768" w:rsidRPr="00181C43" w:rsidTr="00F3107C">
        <w:tc>
          <w:tcPr>
            <w:tcW w:w="3018" w:type="dxa"/>
            <w:vAlign w:val="center"/>
          </w:tcPr>
          <w:p w:rsidR="003E4768" w:rsidRPr="00F3107C" w:rsidRDefault="003E4768" w:rsidP="003E4768">
            <w:r w:rsidRPr="00F3107C">
              <w:t>Facultad de Cs. Naturales y Museo</w:t>
            </w:r>
          </w:p>
        </w:tc>
        <w:tc>
          <w:tcPr>
            <w:tcW w:w="5476" w:type="dxa"/>
            <w:gridSpan w:val="2"/>
            <w:vAlign w:val="center"/>
          </w:tcPr>
          <w:p w:rsidR="003E4768" w:rsidRPr="00F3107C" w:rsidRDefault="003E4768" w:rsidP="003E4768">
            <w:r w:rsidRPr="00F3107C">
              <w:t>Proyecto y Facultad de Cs. Agrarias y Forestales: “Recuperación y puesta en valor, camino de ribera Arroyo del Gato”</w:t>
            </w:r>
          </w:p>
        </w:tc>
      </w:tr>
      <w:tr w:rsidR="003E4768" w:rsidRPr="00181C43" w:rsidTr="00F3107C">
        <w:tc>
          <w:tcPr>
            <w:tcW w:w="3018" w:type="dxa"/>
            <w:vAlign w:val="center"/>
          </w:tcPr>
          <w:p w:rsidR="003E4768" w:rsidRPr="00F3107C" w:rsidRDefault="003E4768" w:rsidP="003E4768">
            <w:r w:rsidRPr="00F3107C">
              <w:t>Facultad de Cs. Veterinarias</w:t>
            </w:r>
          </w:p>
          <w:p w:rsidR="003E4768" w:rsidRPr="00F3107C" w:rsidRDefault="003E4768" w:rsidP="003E4768"/>
        </w:tc>
        <w:tc>
          <w:tcPr>
            <w:tcW w:w="5476" w:type="dxa"/>
            <w:gridSpan w:val="2"/>
            <w:vAlign w:val="center"/>
          </w:tcPr>
          <w:p w:rsidR="003E4768" w:rsidRPr="00F3107C" w:rsidRDefault="003E4768" w:rsidP="003E4768">
            <w:r w:rsidRPr="00F3107C">
              <w:t>“</w:t>
            </w:r>
            <w:r w:rsidRPr="00F3107C">
              <w:rPr>
                <w:lang w:val="es-ES"/>
              </w:rPr>
              <w:t>Capacitación y acciones sobre enfermedades transmisibles”</w:t>
            </w:r>
          </w:p>
        </w:tc>
      </w:tr>
      <w:tr w:rsidR="003E4768" w:rsidRPr="00181C43" w:rsidTr="00F3107C">
        <w:tc>
          <w:tcPr>
            <w:tcW w:w="3018" w:type="dxa"/>
            <w:vMerge w:val="restart"/>
            <w:vAlign w:val="center"/>
          </w:tcPr>
          <w:p w:rsidR="003E4768" w:rsidRPr="00F3107C" w:rsidRDefault="003E4768" w:rsidP="003E4768">
            <w:r w:rsidRPr="00F3107C">
              <w:t>Facultad de Humanidades y Cs. de la Educación</w:t>
            </w:r>
          </w:p>
        </w:tc>
        <w:tc>
          <w:tcPr>
            <w:tcW w:w="5476" w:type="dxa"/>
            <w:gridSpan w:val="2"/>
            <w:vAlign w:val="center"/>
          </w:tcPr>
          <w:p w:rsidR="003E4768" w:rsidRPr="00F3107C" w:rsidRDefault="003E4768" w:rsidP="003E4768">
            <w:r w:rsidRPr="00F3107C">
              <w:t>Proyecto “Prácticas Corporales y Ed. Física”</w:t>
            </w:r>
          </w:p>
        </w:tc>
      </w:tr>
      <w:tr w:rsidR="003E4768" w:rsidRPr="00181C43" w:rsidTr="009A1CB3">
        <w:tc>
          <w:tcPr>
            <w:tcW w:w="3018" w:type="dxa"/>
            <w:vMerge/>
            <w:vAlign w:val="center"/>
          </w:tcPr>
          <w:p w:rsidR="003E4768" w:rsidRPr="00F3107C" w:rsidRDefault="003E4768" w:rsidP="003E4768"/>
        </w:tc>
        <w:tc>
          <w:tcPr>
            <w:tcW w:w="5476" w:type="dxa"/>
            <w:gridSpan w:val="2"/>
            <w:vAlign w:val="center"/>
          </w:tcPr>
          <w:p w:rsidR="003E4768" w:rsidRPr="00F3107C" w:rsidRDefault="003E4768" w:rsidP="003E4768">
            <w:r w:rsidRPr="00F3107C">
              <w:t>Proyecto “Gimnasia en El Molino”</w:t>
            </w:r>
          </w:p>
        </w:tc>
      </w:tr>
      <w:tr w:rsidR="003E4768" w:rsidRPr="00181C43" w:rsidTr="009A1CB3">
        <w:tc>
          <w:tcPr>
            <w:tcW w:w="3018" w:type="dxa"/>
            <w:vAlign w:val="center"/>
          </w:tcPr>
          <w:p w:rsidR="003E4768" w:rsidRPr="00F3107C" w:rsidRDefault="003E4768" w:rsidP="003E4768">
            <w:pPr>
              <w:rPr>
                <w:highlight w:val="yellow"/>
              </w:rPr>
            </w:pPr>
            <w:r w:rsidRPr="00F3107C">
              <w:t xml:space="preserve">Facultad de Psicología  </w:t>
            </w:r>
          </w:p>
        </w:tc>
        <w:tc>
          <w:tcPr>
            <w:tcW w:w="5476" w:type="dxa"/>
            <w:gridSpan w:val="2"/>
            <w:vAlign w:val="center"/>
          </w:tcPr>
          <w:p w:rsidR="003E4768" w:rsidRPr="00F3107C" w:rsidRDefault="003E4768" w:rsidP="003E4768">
            <w:r w:rsidRPr="00F3107C">
              <w:t>Proyecto “Detección de problemáticas en constitución del lazo parento-filial”</w:t>
            </w:r>
          </w:p>
        </w:tc>
      </w:tr>
      <w:tr w:rsidR="003E4768" w:rsidRPr="00181C43" w:rsidTr="009A1CB3">
        <w:tc>
          <w:tcPr>
            <w:tcW w:w="3018" w:type="dxa"/>
            <w:vMerge w:val="restart"/>
            <w:vAlign w:val="center"/>
          </w:tcPr>
          <w:p w:rsidR="003E4768" w:rsidRPr="00F3107C" w:rsidRDefault="003E4768" w:rsidP="003E4768">
            <w:r w:rsidRPr="00F3107C">
              <w:t xml:space="preserve">Facultad de Trabajo Social </w:t>
            </w:r>
          </w:p>
        </w:tc>
        <w:tc>
          <w:tcPr>
            <w:tcW w:w="5476" w:type="dxa"/>
            <w:gridSpan w:val="2"/>
            <w:vAlign w:val="center"/>
          </w:tcPr>
          <w:p w:rsidR="003E4768" w:rsidRPr="00F3107C" w:rsidRDefault="003E4768" w:rsidP="003E4768">
            <w:r w:rsidRPr="00F3107C">
              <w:t>Proyecto de Voluntariado “Los Remolinos”</w:t>
            </w:r>
          </w:p>
        </w:tc>
      </w:tr>
      <w:tr w:rsidR="003E4768" w:rsidRPr="00181C43" w:rsidTr="009A1CB3">
        <w:tc>
          <w:tcPr>
            <w:tcW w:w="3018" w:type="dxa"/>
            <w:vMerge/>
            <w:vAlign w:val="center"/>
          </w:tcPr>
          <w:p w:rsidR="003E4768" w:rsidRPr="00F3107C" w:rsidRDefault="003E4768" w:rsidP="003E4768"/>
        </w:tc>
        <w:tc>
          <w:tcPr>
            <w:tcW w:w="5476" w:type="dxa"/>
            <w:gridSpan w:val="2"/>
            <w:vAlign w:val="center"/>
          </w:tcPr>
          <w:p w:rsidR="003E4768" w:rsidRPr="00F3107C" w:rsidRDefault="003E4768" w:rsidP="003E4768">
            <w:r w:rsidRPr="00F3107C">
              <w:t>Prácticas de Formación Preprofesional</w:t>
            </w:r>
          </w:p>
        </w:tc>
      </w:tr>
      <w:tr w:rsidR="003E4768" w:rsidRPr="00CA4295" w:rsidTr="002A4309">
        <w:tc>
          <w:tcPr>
            <w:tcW w:w="8494" w:type="dxa"/>
            <w:gridSpan w:val="3"/>
            <w:shd w:val="clear" w:color="auto" w:fill="000000" w:themeFill="text1"/>
            <w:vAlign w:val="center"/>
          </w:tcPr>
          <w:p w:rsidR="003E4768" w:rsidRPr="00F50664" w:rsidRDefault="003E4768" w:rsidP="003E4768">
            <w:pPr>
              <w:jc w:val="center"/>
              <w:rPr>
                <w:b/>
                <w:sz w:val="24"/>
                <w:szCs w:val="24"/>
              </w:rPr>
            </w:pPr>
            <w:r w:rsidRPr="00F50664">
              <w:rPr>
                <w:b/>
                <w:sz w:val="24"/>
                <w:szCs w:val="24"/>
              </w:rPr>
              <w:t>CCEU Sacachispa, Ringuelet</w:t>
            </w:r>
          </w:p>
        </w:tc>
      </w:tr>
      <w:tr w:rsidR="003E4768" w:rsidRPr="00CA4295" w:rsidTr="009A1CB3">
        <w:tc>
          <w:tcPr>
            <w:tcW w:w="3018" w:type="dxa"/>
            <w:vAlign w:val="center"/>
          </w:tcPr>
          <w:p w:rsidR="003E4768" w:rsidRPr="00F3107C" w:rsidRDefault="003E4768" w:rsidP="003E4768">
            <w:pPr>
              <w:rPr>
                <w:lang w:val="es-ES"/>
              </w:rPr>
            </w:pPr>
            <w:r>
              <w:rPr>
                <w:lang w:val="es-ES"/>
              </w:rPr>
              <w:t>Facultad de Astronómicas y Geofísica</w:t>
            </w:r>
          </w:p>
        </w:tc>
        <w:tc>
          <w:tcPr>
            <w:tcW w:w="5476" w:type="dxa"/>
            <w:gridSpan w:val="2"/>
            <w:vAlign w:val="center"/>
          </w:tcPr>
          <w:p w:rsidR="003E4768" w:rsidRPr="00F3107C" w:rsidRDefault="003E4768" w:rsidP="003E4768">
            <w:pPr>
              <w:rPr>
                <w:lang w:val="es-ES"/>
              </w:rPr>
            </w:pPr>
            <w:r>
              <w:rPr>
                <w:lang w:val="es-ES"/>
              </w:rPr>
              <w:t>Talleres sobre Volcanes</w:t>
            </w:r>
          </w:p>
        </w:tc>
      </w:tr>
      <w:tr w:rsidR="003E4768" w:rsidRPr="00CA4295" w:rsidTr="009A1CB3">
        <w:tc>
          <w:tcPr>
            <w:tcW w:w="3018" w:type="dxa"/>
            <w:vMerge w:val="restart"/>
            <w:vAlign w:val="center"/>
          </w:tcPr>
          <w:p w:rsidR="003E4768" w:rsidRPr="00F3107C" w:rsidRDefault="003E4768" w:rsidP="003E4768">
            <w:r w:rsidRPr="00F3107C">
              <w:lastRenderedPageBreak/>
              <w:t>Facultad de Cs. Naturales y Museo</w:t>
            </w:r>
          </w:p>
        </w:tc>
        <w:tc>
          <w:tcPr>
            <w:tcW w:w="5476" w:type="dxa"/>
            <w:gridSpan w:val="2"/>
            <w:vAlign w:val="center"/>
          </w:tcPr>
          <w:p w:rsidR="003E4768" w:rsidRPr="00F3107C" w:rsidRDefault="003E4768" w:rsidP="003E4768">
            <w:r w:rsidRPr="00F3107C">
              <w:t>Proyecto “Promotores Ambientales Comunitarios”</w:t>
            </w:r>
          </w:p>
        </w:tc>
      </w:tr>
      <w:tr w:rsidR="003E4768" w:rsidRPr="00CA4295" w:rsidTr="009A1CB3">
        <w:tc>
          <w:tcPr>
            <w:tcW w:w="3018" w:type="dxa"/>
            <w:vMerge/>
            <w:vAlign w:val="center"/>
          </w:tcPr>
          <w:p w:rsidR="003E4768" w:rsidRPr="00F3107C" w:rsidRDefault="003E4768" w:rsidP="003E4768"/>
        </w:tc>
        <w:tc>
          <w:tcPr>
            <w:tcW w:w="5476" w:type="dxa"/>
            <w:gridSpan w:val="2"/>
            <w:vAlign w:val="center"/>
          </w:tcPr>
          <w:p w:rsidR="003E4768" w:rsidRPr="00F3107C" w:rsidRDefault="003E4768" w:rsidP="003E4768">
            <w:r w:rsidRPr="00F3107C">
              <w:t>Proyecto “Ludotecas Ambientales”</w:t>
            </w:r>
          </w:p>
        </w:tc>
      </w:tr>
      <w:tr w:rsidR="003E4768" w:rsidRPr="00CA4295" w:rsidTr="009A1CB3">
        <w:tc>
          <w:tcPr>
            <w:tcW w:w="3018" w:type="dxa"/>
            <w:vMerge/>
            <w:vAlign w:val="center"/>
          </w:tcPr>
          <w:p w:rsidR="003E4768" w:rsidRPr="00F3107C" w:rsidRDefault="003E4768" w:rsidP="003E4768"/>
        </w:tc>
        <w:tc>
          <w:tcPr>
            <w:tcW w:w="5476" w:type="dxa"/>
            <w:gridSpan w:val="2"/>
            <w:vAlign w:val="center"/>
          </w:tcPr>
          <w:p w:rsidR="003E4768" w:rsidRPr="00F3107C" w:rsidRDefault="003E4768" w:rsidP="003E4768">
            <w:r w:rsidRPr="00F3107C">
              <w:t>Proyecto “Explotando el ambiente acuático y sus habitantes”</w:t>
            </w:r>
          </w:p>
        </w:tc>
      </w:tr>
      <w:tr w:rsidR="003E4768" w:rsidRPr="00CA4295" w:rsidTr="009A1CB3">
        <w:tc>
          <w:tcPr>
            <w:tcW w:w="3018" w:type="dxa"/>
            <w:vMerge/>
            <w:vAlign w:val="center"/>
          </w:tcPr>
          <w:p w:rsidR="003E4768" w:rsidRPr="00F3107C" w:rsidRDefault="003E4768" w:rsidP="003E4768"/>
        </w:tc>
        <w:tc>
          <w:tcPr>
            <w:tcW w:w="5476" w:type="dxa"/>
            <w:gridSpan w:val="2"/>
            <w:vAlign w:val="center"/>
          </w:tcPr>
          <w:p w:rsidR="003E4768" w:rsidRPr="00F3107C" w:rsidRDefault="003E4768" w:rsidP="003E4768">
            <w:r w:rsidRPr="00F3107C">
              <w:t>“Evaluación Diagnostico de Problemas Socio-ambientales y su impacto en la organización Comunitaria”</w:t>
            </w:r>
          </w:p>
        </w:tc>
      </w:tr>
      <w:tr w:rsidR="003E4768" w:rsidRPr="00CA4295" w:rsidTr="009A1CB3">
        <w:tc>
          <w:tcPr>
            <w:tcW w:w="3018" w:type="dxa"/>
            <w:vAlign w:val="center"/>
          </w:tcPr>
          <w:p w:rsidR="003E4768" w:rsidRPr="00F3107C" w:rsidRDefault="003E4768" w:rsidP="003E4768">
            <w:r w:rsidRPr="00F3107C">
              <w:t xml:space="preserve">Facultad de Cs. Veterinarias </w:t>
            </w:r>
          </w:p>
        </w:tc>
        <w:tc>
          <w:tcPr>
            <w:tcW w:w="5476" w:type="dxa"/>
            <w:gridSpan w:val="2"/>
            <w:vAlign w:val="center"/>
          </w:tcPr>
          <w:p w:rsidR="003E4768" w:rsidRPr="00F3107C" w:rsidRDefault="003E4768" w:rsidP="003E4768">
            <w:r w:rsidRPr="00F3107C">
              <w:t>Proyecto “Vos y tus Mascotas, una salud compartida”</w:t>
            </w:r>
          </w:p>
        </w:tc>
      </w:tr>
      <w:tr w:rsidR="003E4768" w:rsidRPr="00CA4295" w:rsidTr="009A1CB3">
        <w:tc>
          <w:tcPr>
            <w:tcW w:w="3018" w:type="dxa"/>
            <w:vAlign w:val="center"/>
          </w:tcPr>
          <w:p w:rsidR="003E4768" w:rsidRPr="00F3107C" w:rsidRDefault="003E4768" w:rsidP="003E4768">
            <w:r w:rsidRPr="00F3107C">
              <w:t xml:space="preserve">Facultad de Humanidades y Cs. de la Educación </w:t>
            </w:r>
          </w:p>
        </w:tc>
        <w:tc>
          <w:tcPr>
            <w:tcW w:w="5476" w:type="dxa"/>
            <w:gridSpan w:val="2"/>
            <w:vAlign w:val="center"/>
          </w:tcPr>
          <w:p w:rsidR="003E4768" w:rsidRPr="00F3107C" w:rsidRDefault="003E4768" w:rsidP="003E4768">
            <w:r w:rsidRPr="00F3107C">
              <w:t>Proyecto “Prácticas Corporales y Educación Física”</w:t>
            </w:r>
          </w:p>
        </w:tc>
      </w:tr>
      <w:tr w:rsidR="003E4768" w:rsidRPr="00CA4295" w:rsidTr="009A1CB3">
        <w:tc>
          <w:tcPr>
            <w:tcW w:w="3018" w:type="dxa"/>
            <w:vAlign w:val="center"/>
          </w:tcPr>
          <w:p w:rsidR="003E4768" w:rsidRPr="00F3107C" w:rsidRDefault="003E4768" w:rsidP="003E4768">
            <w:r w:rsidRPr="00F3107C">
              <w:t xml:space="preserve">Facultad de Psicología </w:t>
            </w:r>
          </w:p>
        </w:tc>
        <w:tc>
          <w:tcPr>
            <w:tcW w:w="5476" w:type="dxa"/>
            <w:gridSpan w:val="2"/>
            <w:vAlign w:val="center"/>
          </w:tcPr>
          <w:p w:rsidR="003E4768" w:rsidRPr="00F3107C" w:rsidRDefault="003E4768" w:rsidP="003E4768">
            <w:r w:rsidRPr="00F3107C">
              <w:t>Proyecto “Programa Centro de Orientación Vocacional Ocupacional”</w:t>
            </w:r>
          </w:p>
        </w:tc>
      </w:tr>
      <w:tr w:rsidR="003E4768" w:rsidRPr="00CA4295" w:rsidTr="009A1CB3">
        <w:tc>
          <w:tcPr>
            <w:tcW w:w="3018" w:type="dxa"/>
            <w:vAlign w:val="center"/>
          </w:tcPr>
          <w:p w:rsidR="003E4768" w:rsidRPr="00F3107C" w:rsidRDefault="003E4768" w:rsidP="003E4768">
            <w:r w:rsidRPr="00F3107C">
              <w:t>Colegio Nacional</w:t>
            </w:r>
          </w:p>
        </w:tc>
        <w:tc>
          <w:tcPr>
            <w:tcW w:w="5476" w:type="dxa"/>
            <w:gridSpan w:val="2"/>
            <w:vAlign w:val="center"/>
          </w:tcPr>
          <w:p w:rsidR="003E4768" w:rsidRPr="00F3107C" w:rsidRDefault="003E4768" w:rsidP="003E4768">
            <w:r w:rsidRPr="00F3107C">
              <w:t>Proyecto “Feminismo, jóvenes y participación formación de promotores de derechos para una sexualidad integral y una vida sin violencia”</w:t>
            </w:r>
          </w:p>
        </w:tc>
      </w:tr>
      <w:tr w:rsidR="003E4768" w:rsidRPr="001F0D6B" w:rsidTr="009B6269">
        <w:tc>
          <w:tcPr>
            <w:tcW w:w="8494" w:type="dxa"/>
            <w:gridSpan w:val="3"/>
            <w:shd w:val="clear" w:color="auto" w:fill="000000" w:themeFill="text1"/>
            <w:vAlign w:val="center"/>
          </w:tcPr>
          <w:p w:rsidR="003E4768" w:rsidRPr="001F0D6B" w:rsidRDefault="003E4768" w:rsidP="003E4768">
            <w:pPr>
              <w:jc w:val="center"/>
              <w:rPr>
                <w:b/>
                <w:sz w:val="20"/>
                <w:szCs w:val="20"/>
              </w:rPr>
            </w:pPr>
            <w:r w:rsidRPr="00F50664">
              <w:rPr>
                <w:b/>
                <w:sz w:val="24"/>
                <w:szCs w:val="24"/>
              </w:rPr>
              <w:t>CCEU Malvinas</w:t>
            </w:r>
          </w:p>
        </w:tc>
      </w:tr>
      <w:tr w:rsidR="003E4768" w:rsidRPr="00F3107C" w:rsidTr="009A1CB3">
        <w:tc>
          <w:tcPr>
            <w:tcW w:w="3018" w:type="dxa"/>
            <w:vAlign w:val="center"/>
          </w:tcPr>
          <w:p w:rsidR="003E4768" w:rsidRPr="00F3107C" w:rsidRDefault="003E4768" w:rsidP="003E4768">
            <w:pPr>
              <w:rPr>
                <w:lang w:val="es-ES"/>
              </w:rPr>
            </w:pPr>
            <w:r>
              <w:rPr>
                <w:lang w:val="es-ES"/>
              </w:rPr>
              <w:t>Facultad de Astronómicas y Geofísica</w:t>
            </w:r>
          </w:p>
        </w:tc>
        <w:tc>
          <w:tcPr>
            <w:tcW w:w="5476" w:type="dxa"/>
            <w:gridSpan w:val="2"/>
            <w:vAlign w:val="center"/>
          </w:tcPr>
          <w:p w:rsidR="003E4768" w:rsidRPr="00F3107C" w:rsidRDefault="003E4768" w:rsidP="003E4768">
            <w:pPr>
              <w:rPr>
                <w:lang w:val="es-ES"/>
              </w:rPr>
            </w:pPr>
            <w:r>
              <w:rPr>
                <w:lang w:val="es-ES"/>
              </w:rPr>
              <w:t>Talleres sobre Volcanes</w:t>
            </w:r>
          </w:p>
        </w:tc>
      </w:tr>
      <w:tr w:rsidR="003E4768" w:rsidRPr="00F3107C" w:rsidTr="009A1CB3">
        <w:tc>
          <w:tcPr>
            <w:tcW w:w="3018" w:type="dxa"/>
            <w:vAlign w:val="center"/>
          </w:tcPr>
          <w:p w:rsidR="003E4768" w:rsidRPr="00F3107C" w:rsidRDefault="003E4768" w:rsidP="003E4768">
            <w:r w:rsidRPr="00F3107C">
              <w:t>Facultad de Cs. Exactas</w:t>
            </w:r>
          </w:p>
        </w:tc>
        <w:tc>
          <w:tcPr>
            <w:tcW w:w="5476" w:type="dxa"/>
            <w:gridSpan w:val="2"/>
            <w:vAlign w:val="center"/>
          </w:tcPr>
          <w:p w:rsidR="003E4768" w:rsidRPr="00F3107C" w:rsidRDefault="003E4768" w:rsidP="003E4768">
            <w:r w:rsidRPr="00F3107C">
              <w:t>Proyecto “Análisis de Potabilidad de Aguas”</w:t>
            </w:r>
          </w:p>
        </w:tc>
      </w:tr>
      <w:tr w:rsidR="003E4768" w:rsidRPr="00F3107C" w:rsidTr="009A1CB3">
        <w:tc>
          <w:tcPr>
            <w:tcW w:w="3018" w:type="dxa"/>
            <w:vAlign w:val="center"/>
          </w:tcPr>
          <w:p w:rsidR="003E4768" w:rsidRPr="00F3107C" w:rsidRDefault="003E4768" w:rsidP="003E4768">
            <w:r w:rsidRPr="00F3107C">
              <w:t>Facultad de Cs Médicas</w:t>
            </w:r>
          </w:p>
        </w:tc>
        <w:tc>
          <w:tcPr>
            <w:tcW w:w="5476" w:type="dxa"/>
            <w:gridSpan w:val="2"/>
            <w:vAlign w:val="center"/>
          </w:tcPr>
          <w:p w:rsidR="003E4768" w:rsidRPr="00F3107C" w:rsidRDefault="003E4768" w:rsidP="003E4768">
            <w:r w:rsidRPr="00F3107C">
              <w:t>Proyecto “Programa de Control de Parasitosis Intestinales y Nutrición”</w:t>
            </w:r>
          </w:p>
        </w:tc>
      </w:tr>
      <w:tr w:rsidR="003E4768" w:rsidRPr="00F3107C" w:rsidTr="009A1CB3">
        <w:tc>
          <w:tcPr>
            <w:tcW w:w="3018" w:type="dxa"/>
            <w:vAlign w:val="center"/>
          </w:tcPr>
          <w:p w:rsidR="003E4768" w:rsidRPr="00F3107C" w:rsidRDefault="003E4768" w:rsidP="003E4768">
            <w:r w:rsidRPr="00F3107C">
              <w:t xml:space="preserve">Facultad de Cs. Veterinarias </w:t>
            </w:r>
          </w:p>
        </w:tc>
        <w:tc>
          <w:tcPr>
            <w:tcW w:w="5476" w:type="dxa"/>
            <w:gridSpan w:val="2"/>
            <w:vAlign w:val="center"/>
          </w:tcPr>
          <w:p w:rsidR="003E4768" w:rsidRPr="00F3107C" w:rsidRDefault="003E4768" w:rsidP="003E4768">
            <w:r w:rsidRPr="00F3107C">
              <w:t>Proyecto “Vos y tus Mascotas, una salud compartida”</w:t>
            </w:r>
          </w:p>
        </w:tc>
      </w:tr>
      <w:tr w:rsidR="003E4768" w:rsidRPr="00F3107C" w:rsidTr="009A1CB3">
        <w:tc>
          <w:tcPr>
            <w:tcW w:w="3018" w:type="dxa"/>
            <w:vAlign w:val="center"/>
          </w:tcPr>
          <w:p w:rsidR="003E4768" w:rsidRPr="00F3107C" w:rsidRDefault="003E4768" w:rsidP="003E4768">
            <w:r w:rsidRPr="00F3107C">
              <w:t>Facultad de Humanidades y Cs. de la Educación</w:t>
            </w:r>
          </w:p>
        </w:tc>
        <w:tc>
          <w:tcPr>
            <w:tcW w:w="5476" w:type="dxa"/>
            <w:gridSpan w:val="2"/>
            <w:vAlign w:val="center"/>
          </w:tcPr>
          <w:p w:rsidR="003E4768" w:rsidRPr="00F3107C" w:rsidRDefault="003E4768" w:rsidP="003E4768">
            <w:r w:rsidRPr="00F3107C">
              <w:t>Proyecto “Prácticas Corporales y Ed. Física”</w:t>
            </w:r>
          </w:p>
        </w:tc>
      </w:tr>
      <w:tr w:rsidR="003E4768" w:rsidRPr="00F3107C" w:rsidTr="009A1CB3">
        <w:tc>
          <w:tcPr>
            <w:tcW w:w="3018" w:type="dxa"/>
            <w:vAlign w:val="center"/>
          </w:tcPr>
          <w:p w:rsidR="003E4768" w:rsidRPr="00F3107C" w:rsidRDefault="003E4768" w:rsidP="003E4768">
            <w:r w:rsidRPr="00F3107C">
              <w:t>Facultad de Psicología</w:t>
            </w:r>
          </w:p>
        </w:tc>
        <w:tc>
          <w:tcPr>
            <w:tcW w:w="5476" w:type="dxa"/>
            <w:gridSpan w:val="2"/>
            <w:vAlign w:val="center"/>
          </w:tcPr>
          <w:p w:rsidR="003E4768" w:rsidRPr="00F3107C" w:rsidRDefault="003E4768" w:rsidP="003E4768">
            <w:r w:rsidRPr="00F3107C">
              <w:t>Talleres “Reflexiones en torno a la Violencia Familiar en el Barrio Malvinas”</w:t>
            </w:r>
          </w:p>
        </w:tc>
      </w:tr>
      <w:tr w:rsidR="003E4768" w:rsidRPr="00F3107C" w:rsidTr="009A1CB3">
        <w:tc>
          <w:tcPr>
            <w:tcW w:w="3018" w:type="dxa"/>
            <w:vAlign w:val="center"/>
          </w:tcPr>
          <w:p w:rsidR="003E4768" w:rsidRPr="00F3107C" w:rsidRDefault="003E4768" w:rsidP="003E4768">
            <w:r w:rsidRPr="00F3107C">
              <w:t xml:space="preserve">Facultad de Trabajo Social </w:t>
            </w:r>
          </w:p>
        </w:tc>
        <w:tc>
          <w:tcPr>
            <w:tcW w:w="5476" w:type="dxa"/>
            <w:gridSpan w:val="2"/>
            <w:vAlign w:val="center"/>
          </w:tcPr>
          <w:p w:rsidR="003E4768" w:rsidRPr="00F3107C" w:rsidRDefault="003E4768" w:rsidP="003E4768">
            <w:r w:rsidRPr="00F3107C">
              <w:t>“Prácticas de Formación Pre profesional”</w:t>
            </w:r>
          </w:p>
        </w:tc>
      </w:tr>
    </w:tbl>
    <w:p w:rsidR="00303315" w:rsidRPr="00F3107C" w:rsidRDefault="00303315" w:rsidP="00090952"/>
    <w:p w:rsidR="00D211B9" w:rsidRDefault="00D211B9" w:rsidP="00090952"/>
    <w:p w:rsidR="00C5729E" w:rsidRDefault="00C5729E" w:rsidP="00BC7272">
      <w:pPr>
        <w:pStyle w:val="Sinespaciado"/>
        <w:rPr>
          <w:rFonts w:ascii="Calibri" w:hAnsi="Calibri"/>
          <w:sz w:val="20"/>
          <w:szCs w:val="20"/>
        </w:rPr>
      </w:pPr>
    </w:p>
    <w:p w:rsidR="00203E58" w:rsidRDefault="00203E58" w:rsidP="00BC7272">
      <w:pPr>
        <w:pStyle w:val="Sinespaciado"/>
        <w:rPr>
          <w:rFonts w:ascii="Calibri" w:hAnsi="Calibri"/>
          <w:sz w:val="20"/>
          <w:szCs w:val="20"/>
        </w:rPr>
      </w:pPr>
    </w:p>
    <w:p w:rsidR="00203E58" w:rsidRPr="00583CF3" w:rsidRDefault="00203E58" w:rsidP="00BC7272">
      <w:pPr>
        <w:pStyle w:val="Sinespaciado"/>
        <w:rPr>
          <w:rFonts w:ascii="Calibri" w:hAnsi="Calibri"/>
          <w:sz w:val="20"/>
          <w:szCs w:val="20"/>
        </w:rPr>
      </w:pPr>
    </w:p>
    <w:p w:rsidR="00303315" w:rsidRDefault="00303315" w:rsidP="00090952"/>
    <w:p w:rsidR="00664D5E" w:rsidRDefault="00664D5E" w:rsidP="00090952"/>
    <w:p w:rsidR="00664D5E" w:rsidRDefault="00664D5E" w:rsidP="00090952"/>
    <w:p w:rsidR="00664D5E" w:rsidRDefault="00664D5E" w:rsidP="00090952"/>
    <w:p w:rsidR="00664D5E" w:rsidRDefault="00664D5E" w:rsidP="00090952"/>
    <w:p w:rsidR="00664D5E" w:rsidRDefault="00664D5E" w:rsidP="00090952"/>
    <w:p w:rsidR="00664D5E" w:rsidRDefault="00664D5E" w:rsidP="00090952"/>
    <w:p w:rsidR="00664D5E" w:rsidRDefault="00664D5E" w:rsidP="00090952"/>
    <w:p w:rsidR="00664D5E" w:rsidRDefault="00664D5E" w:rsidP="00090952"/>
    <w:p w:rsidR="009C7C9F" w:rsidRDefault="009C7C9F" w:rsidP="00090952">
      <w:bookmarkStart w:id="0" w:name="_GoBack"/>
      <w:bookmarkEnd w:id="0"/>
    </w:p>
    <w:p w:rsidR="00664D5E" w:rsidRDefault="00664D5E" w:rsidP="00090952"/>
    <w:p w:rsidR="00664D5E" w:rsidRDefault="00664D5E" w:rsidP="00090952"/>
    <w:p w:rsidR="00664D5E" w:rsidRDefault="00664D5E" w:rsidP="00090952"/>
    <w:p w:rsidR="00664D5E" w:rsidRDefault="00664D5E" w:rsidP="00090952"/>
    <w:p w:rsidR="00664D5E" w:rsidRDefault="00664D5E" w:rsidP="00090952"/>
    <w:p w:rsidR="00664D5E" w:rsidRDefault="00664D5E" w:rsidP="00090952"/>
    <w:p w:rsidR="00664D5E" w:rsidRDefault="00664D5E" w:rsidP="00090952"/>
    <w:p w:rsidR="00664D5E" w:rsidRDefault="00664D5E" w:rsidP="00090952"/>
    <w:p w:rsidR="00664D5E" w:rsidRDefault="00664D5E" w:rsidP="00090952"/>
    <w:p w:rsidR="00664D5E" w:rsidRDefault="00664D5E" w:rsidP="00090952"/>
    <w:p w:rsidR="00664D5E" w:rsidRDefault="00664D5E" w:rsidP="00090952"/>
    <w:tbl>
      <w:tblPr>
        <w:tblW w:w="0" w:type="auto"/>
        <w:tblInd w:w="55" w:type="dxa"/>
        <w:tblCellMar>
          <w:left w:w="70" w:type="dxa"/>
          <w:right w:w="70" w:type="dxa"/>
        </w:tblCellMar>
        <w:tblLook w:val="04A0"/>
      </w:tblPr>
      <w:tblGrid>
        <w:gridCol w:w="466"/>
        <w:gridCol w:w="906"/>
        <w:gridCol w:w="512"/>
        <w:gridCol w:w="499"/>
        <w:gridCol w:w="334"/>
        <w:gridCol w:w="260"/>
        <w:gridCol w:w="499"/>
        <w:gridCol w:w="334"/>
        <w:gridCol w:w="260"/>
        <w:gridCol w:w="499"/>
        <w:gridCol w:w="334"/>
        <w:gridCol w:w="260"/>
        <w:gridCol w:w="499"/>
        <w:gridCol w:w="334"/>
        <w:gridCol w:w="260"/>
        <w:gridCol w:w="499"/>
        <w:gridCol w:w="334"/>
        <w:gridCol w:w="260"/>
        <w:gridCol w:w="499"/>
        <w:gridCol w:w="334"/>
      </w:tblGrid>
      <w:tr w:rsidR="00D1763A" w:rsidRPr="00D1763A" w:rsidTr="00D1763A">
        <w:trPr>
          <w:trHeight w:val="315"/>
        </w:trPr>
        <w:tc>
          <w:tcPr>
            <w:tcW w:w="0" w:type="auto"/>
            <w:tcBorders>
              <w:top w:val="single" w:sz="8" w:space="0" w:color="auto"/>
              <w:left w:val="single" w:sz="8" w:space="0" w:color="auto"/>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CCEU3</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8" w:space="0" w:color="auto"/>
              <w:right w:val="single" w:sz="8" w:space="0" w:color="auto"/>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2011</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2012</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2013</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2014</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2015</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2016</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INST/ORG</w:t>
            </w:r>
          </w:p>
        </w:tc>
        <w:tc>
          <w:tcPr>
            <w:tcW w:w="0" w:type="auto"/>
            <w:tcBorders>
              <w:top w:val="single" w:sz="4" w:space="0" w:color="auto"/>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UNIDAD ACADEMICA</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EXTENSION</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AGRONOMIA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ARQUITECTURA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ASTRONOMIA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BELLAS ARTES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DERECHO</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ECONOMICAS</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EXACTAS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HUMANIDADES</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INFORMATICA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INGENIERIA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MEDICINA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NATURALES</w:t>
            </w:r>
          </w:p>
        </w:tc>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ODONTOLOGIA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PERIODISMO</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PSICOLOGIA</w:t>
            </w:r>
          </w:p>
        </w:tc>
        <w:tc>
          <w:tcPr>
            <w:tcW w:w="0" w:type="auto"/>
            <w:tcBorders>
              <w:top w:val="nil"/>
              <w:left w:val="single" w:sz="8" w:space="0" w:color="auto"/>
              <w:bottom w:val="single" w:sz="4" w:space="0" w:color="auto"/>
              <w:right w:val="single" w:sz="4" w:space="0" w:color="auto"/>
            </w:tcBorders>
            <w:shd w:val="clear" w:color="000000" w:fill="FFFFFF"/>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TRABAJO SOCIAL</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VETERINARIA</w:t>
            </w:r>
          </w:p>
        </w:tc>
        <w:tc>
          <w:tcPr>
            <w:tcW w:w="0" w:type="auto"/>
            <w:tcBorders>
              <w:top w:val="nil"/>
              <w:left w:val="single" w:sz="8" w:space="0" w:color="auto"/>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NACIONAL</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BELLAS ARTES</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bl>
    <w:p w:rsidR="00664D5E" w:rsidRDefault="00664D5E"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tbl>
      <w:tblPr>
        <w:tblW w:w="0" w:type="auto"/>
        <w:tblInd w:w="55" w:type="dxa"/>
        <w:tblCellMar>
          <w:left w:w="70" w:type="dxa"/>
          <w:right w:w="70" w:type="dxa"/>
        </w:tblCellMar>
        <w:tblLook w:val="04A0"/>
      </w:tblPr>
      <w:tblGrid>
        <w:gridCol w:w="466"/>
        <w:gridCol w:w="906"/>
        <w:gridCol w:w="512"/>
        <w:gridCol w:w="499"/>
        <w:gridCol w:w="334"/>
        <w:gridCol w:w="260"/>
        <w:gridCol w:w="499"/>
        <w:gridCol w:w="334"/>
        <w:gridCol w:w="260"/>
        <w:gridCol w:w="499"/>
        <w:gridCol w:w="334"/>
        <w:gridCol w:w="260"/>
        <w:gridCol w:w="499"/>
        <w:gridCol w:w="334"/>
        <w:gridCol w:w="260"/>
        <w:gridCol w:w="499"/>
        <w:gridCol w:w="334"/>
        <w:gridCol w:w="260"/>
        <w:gridCol w:w="499"/>
        <w:gridCol w:w="334"/>
      </w:tblGrid>
      <w:tr w:rsidR="00D1763A" w:rsidRPr="00D1763A" w:rsidTr="00D1763A">
        <w:trPr>
          <w:trHeight w:val="300"/>
        </w:trPr>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CCEU4</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2011</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2012</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2013</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2014</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2015</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2016</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INST/ORG</w:t>
            </w:r>
          </w:p>
        </w:tc>
        <w:tc>
          <w:tcPr>
            <w:tcW w:w="0" w:type="auto"/>
            <w:tcBorders>
              <w:top w:val="single" w:sz="4" w:space="0" w:color="auto"/>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UNIDAD ACADEMICA</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EXTENSION</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AGRONOMIA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ARQUITECTURA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ASTRONOMIA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BELLAS ARTES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DERECHO</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ECONOMICAS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EXACTAS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HUMANIDADES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INFORMATICA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INGENIERIA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MEDICINA</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NATURALES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ODONTOLOGIA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PERIODISMO</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PSICOLOGIA</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TRABAJO SOCIAL</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VETERINARIA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NACIONAL</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BELLAS ARTES</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bl>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tbl>
      <w:tblPr>
        <w:tblW w:w="0" w:type="auto"/>
        <w:tblInd w:w="55" w:type="dxa"/>
        <w:tblCellMar>
          <w:left w:w="70" w:type="dxa"/>
          <w:right w:w="70" w:type="dxa"/>
        </w:tblCellMar>
        <w:tblLook w:val="04A0"/>
      </w:tblPr>
      <w:tblGrid>
        <w:gridCol w:w="466"/>
        <w:gridCol w:w="906"/>
        <w:gridCol w:w="512"/>
        <w:gridCol w:w="499"/>
        <w:gridCol w:w="334"/>
        <w:gridCol w:w="260"/>
        <w:gridCol w:w="499"/>
        <w:gridCol w:w="334"/>
        <w:gridCol w:w="260"/>
        <w:gridCol w:w="499"/>
        <w:gridCol w:w="334"/>
        <w:gridCol w:w="260"/>
        <w:gridCol w:w="499"/>
        <w:gridCol w:w="334"/>
        <w:gridCol w:w="260"/>
        <w:gridCol w:w="499"/>
        <w:gridCol w:w="334"/>
        <w:gridCol w:w="260"/>
        <w:gridCol w:w="499"/>
        <w:gridCol w:w="334"/>
      </w:tblGrid>
      <w:tr w:rsidR="00D1763A" w:rsidRPr="00D1763A" w:rsidTr="00D1763A">
        <w:trPr>
          <w:trHeight w:val="300"/>
        </w:trPr>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CCEU5</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2011</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2012</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2013</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2014</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2015</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2016</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INST/ORG</w:t>
            </w:r>
          </w:p>
        </w:tc>
        <w:tc>
          <w:tcPr>
            <w:tcW w:w="0" w:type="auto"/>
            <w:tcBorders>
              <w:top w:val="single" w:sz="4" w:space="0" w:color="auto"/>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UNIDAD ACADEMICA</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EXTENSION</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4" w:space="0" w:color="auto"/>
              <w:left w:val="nil"/>
              <w:bottom w:val="nil"/>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AGRONOMIA</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ARQUITECTURA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ASTRONOMIA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BELLAS ARTES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DERECHO</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ECONOMICAS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EXACTAS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HUMANIDADES</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INFORMATICA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INGENIERIA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MEDICINA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NATURALES</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ODONTOLOGIA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PERIODISMO</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PSICOLOGIA</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TRABAJO SOCIAL</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VETERINARIA</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NACIONAL</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BELLAS ARTES</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bl>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tbl>
      <w:tblPr>
        <w:tblW w:w="0" w:type="auto"/>
        <w:tblInd w:w="55" w:type="dxa"/>
        <w:tblCellMar>
          <w:left w:w="70" w:type="dxa"/>
          <w:right w:w="70" w:type="dxa"/>
        </w:tblCellMar>
        <w:tblLook w:val="04A0"/>
      </w:tblPr>
      <w:tblGrid>
        <w:gridCol w:w="466"/>
        <w:gridCol w:w="906"/>
        <w:gridCol w:w="512"/>
        <w:gridCol w:w="499"/>
        <w:gridCol w:w="334"/>
        <w:gridCol w:w="260"/>
        <w:gridCol w:w="499"/>
        <w:gridCol w:w="334"/>
        <w:gridCol w:w="260"/>
        <w:gridCol w:w="499"/>
        <w:gridCol w:w="334"/>
        <w:gridCol w:w="260"/>
        <w:gridCol w:w="499"/>
        <w:gridCol w:w="334"/>
        <w:gridCol w:w="260"/>
        <w:gridCol w:w="499"/>
        <w:gridCol w:w="334"/>
        <w:gridCol w:w="260"/>
        <w:gridCol w:w="499"/>
        <w:gridCol w:w="334"/>
      </w:tblGrid>
      <w:tr w:rsidR="00D1763A" w:rsidRPr="00D1763A" w:rsidTr="00D1763A">
        <w:trPr>
          <w:trHeight w:val="300"/>
        </w:trPr>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CCEU6</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2011</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2012</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2013</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2014</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2015</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2016</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INST/ORG</w:t>
            </w:r>
          </w:p>
        </w:tc>
        <w:tc>
          <w:tcPr>
            <w:tcW w:w="0" w:type="auto"/>
            <w:tcBorders>
              <w:top w:val="single" w:sz="4" w:space="0" w:color="auto"/>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UNIDAD ACADEMICA</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EXTENSION</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AGRONOMIA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ARQUITECTURA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ASTRONOMIA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BELLAS ARTES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DERECHO</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ECONOMICAS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EXACTAS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HUMANIDADES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INFORMATICA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INGENIERIA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MEDICINA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NATURALES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ODONTOLOGIA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PERIODISMO</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PSICOLOGIA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TRABAJO SOCIAL</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VETERINARIA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NACIONAL</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BELLAS ARTES</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bl>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tbl>
      <w:tblPr>
        <w:tblW w:w="0" w:type="auto"/>
        <w:tblInd w:w="55" w:type="dxa"/>
        <w:tblCellMar>
          <w:left w:w="70" w:type="dxa"/>
          <w:right w:w="70" w:type="dxa"/>
        </w:tblCellMar>
        <w:tblLook w:val="04A0"/>
      </w:tblPr>
      <w:tblGrid>
        <w:gridCol w:w="466"/>
        <w:gridCol w:w="906"/>
        <w:gridCol w:w="512"/>
        <w:gridCol w:w="499"/>
        <w:gridCol w:w="334"/>
        <w:gridCol w:w="260"/>
        <w:gridCol w:w="499"/>
        <w:gridCol w:w="334"/>
        <w:gridCol w:w="260"/>
        <w:gridCol w:w="499"/>
        <w:gridCol w:w="334"/>
        <w:gridCol w:w="260"/>
        <w:gridCol w:w="499"/>
        <w:gridCol w:w="334"/>
        <w:gridCol w:w="260"/>
        <w:gridCol w:w="499"/>
        <w:gridCol w:w="334"/>
        <w:gridCol w:w="260"/>
        <w:gridCol w:w="499"/>
        <w:gridCol w:w="334"/>
      </w:tblGrid>
      <w:tr w:rsidR="00D1763A" w:rsidRPr="00D1763A" w:rsidTr="00D1763A">
        <w:trPr>
          <w:trHeight w:val="300"/>
        </w:trPr>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CCEU7</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2011</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2012</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2013</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2014</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2015</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2016</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INST/ORG</w:t>
            </w:r>
          </w:p>
        </w:tc>
        <w:tc>
          <w:tcPr>
            <w:tcW w:w="0" w:type="auto"/>
            <w:tcBorders>
              <w:top w:val="single" w:sz="4" w:space="0" w:color="auto"/>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UNIDAD ACADEMICA</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EXTENSION</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AGRONOMIA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ARQUITECTURA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ASTRONOMIA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BELLAS ARTES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DERECHO</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ECONOMICAS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EXACTAS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HUMANIDADES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INFORMATICA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INGENIERIA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MEDICINA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NATURALES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ODONTOLOGIA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PERIODISMO</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PSICOLOGIA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TRABAJO SOCIAL</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VETERINARIA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NACIONAL</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BELLAS ARTES</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bl>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tbl>
      <w:tblPr>
        <w:tblW w:w="0" w:type="auto"/>
        <w:tblInd w:w="55" w:type="dxa"/>
        <w:tblCellMar>
          <w:left w:w="70" w:type="dxa"/>
          <w:right w:w="70" w:type="dxa"/>
        </w:tblCellMar>
        <w:tblLook w:val="04A0"/>
      </w:tblPr>
      <w:tblGrid>
        <w:gridCol w:w="466"/>
        <w:gridCol w:w="906"/>
        <w:gridCol w:w="512"/>
        <w:gridCol w:w="499"/>
        <w:gridCol w:w="334"/>
        <w:gridCol w:w="260"/>
        <w:gridCol w:w="499"/>
        <w:gridCol w:w="334"/>
        <w:gridCol w:w="260"/>
        <w:gridCol w:w="499"/>
        <w:gridCol w:w="334"/>
        <w:gridCol w:w="260"/>
        <w:gridCol w:w="499"/>
        <w:gridCol w:w="334"/>
        <w:gridCol w:w="260"/>
        <w:gridCol w:w="499"/>
        <w:gridCol w:w="334"/>
        <w:gridCol w:w="260"/>
        <w:gridCol w:w="499"/>
        <w:gridCol w:w="334"/>
      </w:tblGrid>
      <w:tr w:rsidR="00D1763A" w:rsidRPr="00D1763A" w:rsidTr="00D1763A">
        <w:trPr>
          <w:trHeight w:val="300"/>
        </w:trPr>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CCEU8</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2011</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2012</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2013</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2014</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2015</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2016</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INST/ORG</w:t>
            </w:r>
          </w:p>
        </w:tc>
        <w:tc>
          <w:tcPr>
            <w:tcW w:w="0" w:type="auto"/>
            <w:tcBorders>
              <w:top w:val="single" w:sz="4" w:space="0" w:color="auto"/>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UNIDAD ACADEMICA</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EXTENSION</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AGRONOMIA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ARQUITECTURA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ASTRONOMIA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BELLAS ARTES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DERECHO</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ECONOMICAS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EXACTAS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HUMANIDADES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INFORMATICA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INGENIERIA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MEDICINA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NATURALES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ODONTOLOGIA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PERIODISMO</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PSICOLOGIA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TRABAJO SOCIAL</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VETERINARIA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NACIONAL</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BELLAS ARTES</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bl>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9C7C9F" w:rsidRDefault="009C7C9F" w:rsidP="00090952"/>
    <w:tbl>
      <w:tblPr>
        <w:tblW w:w="0" w:type="auto"/>
        <w:tblInd w:w="55" w:type="dxa"/>
        <w:tblCellMar>
          <w:left w:w="70" w:type="dxa"/>
          <w:right w:w="70" w:type="dxa"/>
        </w:tblCellMar>
        <w:tblLook w:val="04A0"/>
      </w:tblPr>
      <w:tblGrid>
        <w:gridCol w:w="466"/>
        <w:gridCol w:w="906"/>
        <w:gridCol w:w="512"/>
        <w:gridCol w:w="499"/>
        <w:gridCol w:w="334"/>
        <w:gridCol w:w="260"/>
        <w:gridCol w:w="499"/>
        <w:gridCol w:w="334"/>
        <w:gridCol w:w="260"/>
        <w:gridCol w:w="499"/>
        <w:gridCol w:w="334"/>
        <w:gridCol w:w="260"/>
        <w:gridCol w:w="499"/>
        <w:gridCol w:w="334"/>
        <w:gridCol w:w="260"/>
        <w:gridCol w:w="499"/>
        <w:gridCol w:w="334"/>
        <w:gridCol w:w="260"/>
        <w:gridCol w:w="499"/>
        <w:gridCol w:w="334"/>
      </w:tblGrid>
      <w:tr w:rsidR="00D1763A" w:rsidRPr="00D1763A" w:rsidTr="00D1763A">
        <w:trPr>
          <w:trHeight w:val="300"/>
        </w:trPr>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ALTOS/PUENTE</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2011</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2012</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2013</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2014</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2015</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2016</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INST/ORG</w:t>
            </w:r>
          </w:p>
        </w:tc>
        <w:tc>
          <w:tcPr>
            <w:tcW w:w="0" w:type="auto"/>
            <w:tcBorders>
              <w:top w:val="single" w:sz="4" w:space="0" w:color="auto"/>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UNIDAD ACADEMICA</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EXTENSION</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AGRONOMIA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ARQUITECTURA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ASTRONOMIA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BELLAS ARTES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DERECHO</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ECONOMICAS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EXACTAS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HUMANIDADES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INFORMATICA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INGENIERIA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MEDICINA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NATURALES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ODONTOLOGIA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PERIODISMO</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PSICOLOGIA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TRABAJO SOCIAL</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VETERINARIA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NACIONAL</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BELLAS ARTES</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bl>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tbl>
      <w:tblPr>
        <w:tblW w:w="0" w:type="auto"/>
        <w:tblInd w:w="55" w:type="dxa"/>
        <w:tblCellMar>
          <w:left w:w="70" w:type="dxa"/>
          <w:right w:w="70" w:type="dxa"/>
        </w:tblCellMar>
        <w:tblLook w:val="04A0"/>
      </w:tblPr>
      <w:tblGrid>
        <w:gridCol w:w="466"/>
        <w:gridCol w:w="906"/>
        <w:gridCol w:w="512"/>
        <w:gridCol w:w="499"/>
        <w:gridCol w:w="334"/>
        <w:gridCol w:w="260"/>
        <w:gridCol w:w="499"/>
        <w:gridCol w:w="334"/>
        <w:gridCol w:w="260"/>
        <w:gridCol w:w="499"/>
        <w:gridCol w:w="334"/>
        <w:gridCol w:w="260"/>
        <w:gridCol w:w="499"/>
        <w:gridCol w:w="334"/>
        <w:gridCol w:w="260"/>
        <w:gridCol w:w="499"/>
        <w:gridCol w:w="334"/>
        <w:gridCol w:w="260"/>
        <w:gridCol w:w="499"/>
        <w:gridCol w:w="334"/>
      </w:tblGrid>
      <w:tr w:rsidR="00D1763A" w:rsidRPr="00D1763A" w:rsidTr="00D1763A">
        <w:trPr>
          <w:trHeight w:val="300"/>
        </w:trPr>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MALVINAS</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2011</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2012</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2013</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2014</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2015</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2016</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INST/ORG</w:t>
            </w:r>
          </w:p>
        </w:tc>
        <w:tc>
          <w:tcPr>
            <w:tcW w:w="0" w:type="auto"/>
            <w:tcBorders>
              <w:top w:val="single" w:sz="4" w:space="0" w:color="auto"/>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UNIDAD ACADEMICA</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EXTENSION</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AGRONOMIA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ARQUITECTURA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ASTRONOMIA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BELLAS ARTES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DERECHO</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ECONOMICAS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EXACTAS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HUMANIDADES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INFORMATICA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INGENIERIA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MEDICINA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NATURALES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ODONTOLOGIA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PERIODISMO</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PSICOLOGIA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TRABAJO SOCIAL</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VETERINARIA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NACIONAL</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BELLAS ARTES</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bl>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D1763A" w:rsidRDefault="00D1763A" w:rsidP="00090952"/>
    <w:p w:rsidR="009C7C9F" w:rsidRDefault="009C7C9F" w:rsidP="00090952"/>
    <w:p w:rsidR="009C7C9F" w:rsidRDefault="009C7C9F" w:rsidP="00090952"/>
    <w:tbl>
      <w:tblPr>
        <w:tblW w:w="0" w:type="auto"/>
        <w:tblInd w:w="55" w:type="dxa"/>
        <w:tblCellMar>
          <w:left w:w="70" w:type="dxa"/>
          <w:right w:w="70" w:type="dxa"/>
        </w:tblCellMar>
        <w:tblLook w:val="04A0"/>
      </w:tblPr>
      <w:tblGrid>
        <w:gridCol w:w="466"/>
        <w:gridCol w:w="906"/>
        <w:gridCol w:w="512"/>
        <w:gridCol w:w="499"/>
        <w:gridCol w:w="334"/>
        <w:gridCol w:w="260"/>
        <w:gridCol w:w="499"/>
        <w:gridCol w:w="334"/>
        <w:gridCol w:w="260"/>
        <w:gridCol w:w="499"/>
        <w:gridCol w:w="334"/>
        <w:gridCol w:w="260"/>
        <w:gridCol w:w="499"/>
        <w:gridCol w:w="334"/>
        <w:gridCol w:w="260"/>
        <w:gridCol w:w="499"/>
        <w:gridCol w:w="334"/>
        <w:gridCol w:w="260"/>
        <w:gridCol w:w="499"/>
        <w:gridCol w:w="334"/>
      </w:tblGrid>
      <w:tr w:rsidR="00D1763A" w:rsidRPr="00D1763A" w:rsidTr="00D1763A">
        <w:trPr>
          <w:trHeight w:val="300"/>
        </w:trPr>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RINGUELET</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A6A6A6"/>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2011</w:t>
            </w:r>
          </w:p>
        </w:tc>
        <w:tc>
          <w:tcPr>
            <w:tcW w:w="0" w:type="auto"/>
            <w:tcBorders>
              <w:top w:val="nil"/>
              <w:left w:val="nil"/>
              <w:bottom w:val="nil"/>
              <w:right w:val="nil"/>
            </w:tcBorders>
            <w:shd w:val="clear" w:color="000000" w:fill="F2DCDB"/>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2012</w:t>
            </w:r>
          </w:p>
        </w:tc>
        <w:tc>
          <w:tcPr>
            <w:tcW w:w="0" w:type="auto"/>
            <w:tcBorders>
              <w:top w:val="nil"/>
              <w:left w:val="nil"/>
              <w:bottom w:val="nil"/>
              <w:right w:val="nil"/>
            </w:tcBorders>
            <w:shd w:val="clear" w:color="000000" w:fill="E6B8B7"/>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2013</w:t>
            </w:r>
          </w:p>
        </w:tc>
        <w:tc>
          <w:tcPr>
            <w:tcW w:w="0" w:type="auto"/>
            <w:tcBorders>
              <w:top w:val="nil"/>
              <w:left w:val="nil"/>
              <w:bottom w:val="nil"/>
              <w:right w:val="nil"/>
            </w:tcBorders>
            <w:shd w:val="clear" w:color="000000" w:fill="DA969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2014</w:t>
            </w:r>
          </w:p>
        </w:tc>
        <w:tc>
          <w:tcPr>
            <w:tcW w:w="0" w:type="auto"/>
            <w:tcBorders>
              <w:top w:val="nil"/>
              <w:left w:val="nil"/>
              <w:bottom w:val="nil"/>
              <w:right w:val="nil"/>
            </w:tcBorders>
            <w:shd w:val="clear" w:color="000000" w:fill="963634"/>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2015</w:t>
            </w:r>
          </w:p>
        </w:tc>
        <w:tc>
          <w:tcPr>
            <w:tcW w:w="0" w:type="auto"/>
            <w:tcBorders>
              <w:top w:val="nil"/>
              <w:left w:val="nil"/>
              <w:bottom w:val="nil"/>
              <w:right w:val="nil"/>
            </w:tcBorders>
            <w:shd w:val="clear" w:color="000000" w:fill="632523"/>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jc w:val="right"/>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2016</w:t>
            </w:r>
          </w:p>
        </w:tc>
        <w:tc>
          <w:tcPr>
            <w:tcW w:w="0" w:type="auto"/>
            <w:tcBorders>
              <w:top w:val="nil"/>
              <w:left w:val="nil"/>
              <w:bottom w:val="nil"/>
              <w:right w:val="nil"/>
            </w:tcBorders>
            <w:shd w:val="clear" w:color="000000" w:fill="FF000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INST/ORG</w:t>
            </w:r>
          </w:p>
        </w:tc>
        <w:tc>
          <w:tcPr>
            <w:tcW w:w="0" w:type="auto"/>
            <w:tcBorders>
              <w:top w:val="single" w:sz="4" w:space="0" w:color="auto"/>
              <w:left w:val="nil"/>
              <w:bottom w:val="single" w:sz="4"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UNIDAD ACADEMICA</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EXTENSION</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nil"/>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EXT</w:t>
            </w:r>
          </w:p>
        </w:tc>
        <w:tc>
          <w:tcPr>
            <w:tcW w:w="0" w:type="auto"/>
            <w:tcBorders>
              <w:top w:val="single" w:sz="8" w:space="0" w:color="auto"/>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PRACTICAS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INVES</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AGRONOMIA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ARQUITECTURA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ASTRONOMIA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BELLAS ARTES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DERECHO</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ECONOMICAS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EXACTAS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HUMANIDADES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INFORMATICA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INGENIERIA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MEDICINA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NATURALES</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ODONTOLOGIA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PERIODISMO</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PSICOLOGIA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TRABAJO SOCIAL</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VETERINARIA</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NACIONAL</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4" w:space="0" w:color="auto"/>
              <w:right w:val="single" w:sz="4" w:space="0" w:color="auto"/>
            </w:tcBorders>
            <w:shd w:val="clear" w:color="000000" w:fill="92D050"/>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r w:rsidR="00D1763A" w:rsidRPr="00D1763A" w:rsidTr="00D1763A">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4" w:space="0" w:color="auto"/>
              <w:right w:val="nil"/>
            </w:tcBorders>
            <w:shd w:val="clear" w:color="auto" w:fill="auto"/>
            <w:noWrap/>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COLEGIO BELLAS ARTES</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nil"/>
            </w:tcBorders>
            <w:shd w:val="clear" w:color="000000" w:fill="D9D9D9"/>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4"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c>
          <w:tcPr>
            <w:tcW w:w="0" w:type="auto"/>
            <w:tcBorders>
              <w:top w:val="nil"/>
              <w:left w:val="nil"/>
              <w:bottom w:val="single" w:sz="8" w:space="0" w:color="auto"/>
              <w:right w:val="single" w:sz="8" w:space="0" w:color="auto"/>
            </w:tcBorders>
            <w:shd w:val="clear" w:color="auto" w:fill="auto"/>
            <w:noWrap/>
            <w:vAlign w:val="bottom"/>
            <w:hideMark/>
          </w:tcPr>
          <w:p w:rsidR="00D1763A" w:rsidRPr="00D1763A" w:rsidRDefault="00D1763A" w:rsidP="00D1763A">
            <w:pPr>
              <w:rPr>
                <w:rFonts w:ascii="Calibri" w:eastAsia="Times New Roman" w:hAnsi="Calibri" w:cs="Times New Roman"/>
                <w:color w:val="000000"/>
                <w:sz w:val="8"/>
                <w:szCs w:val="8"/>
                <w:lang w:val="es-ES" w:eastAsia="es-ES"/>
              </w:rPr>
            </w:pPr>
            <w:r w:rsidRPr="00D1763A">
              <w:rPr>
                <w:rFonts w:ascii="Calibri" w:eastAsia="Times New Roman" w:hAnsi="Calibri" w:cs="Times New Roman"/>
                <w:color w:val="000000"/>
                <w:sz w:val="8"/>
                <w:szCs w:val="8"/>
                <w:lang w:val="es-ES" w:eastAsia="es-ES"/>
              </w:rPr>
              <w:t> </w:t>
            </w:r>
          </w:p>
        </w:tc>
      </w:tr>
    </w:tbl>
    <w:p w:rsidR="00D1763A" w:rsidRDefault="00D1763A" w:rsidP="00090952"/>
    <w:sectPr w:rsidR="00D1763A" w:rsidSect="00CC515D">
      <w:headerReference w:type="default" r:id="rId24"/>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93A" w:rsidRDefault="009A193A" w:rsidP="00CC515D">
      <w:r>
        <w:separator/>
      </w:r>
    </w:p>
  </w:endnote>
  <w:endnote w:type="continuationSeparator" w:id="1">
    <w:p w:rsidR="009A193A" w:rsidRDefault="009A193A" w:rsidP="00CC5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Times New Roman">
    <w:altName w:val="Times New Roman"/>
    <w:panose1 w:val="00000000000000000000"/>
    <w:charset w:val="00"/>
    <w:family w:val="roman"/>
    <w:notTrueType/>
    <w:pitch w:val="default"/>
    <w:sig w:usb0="00000000" w:usb1="00000000" w:usb2="00000000" w:usb3="00000000" w:csb0="00000000" w:csb1="00000000"/>
  </w:font>
  <w:font w:name="Calibri,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93A" w:rsidRDefault="009A193A" w:rsidP="00CC515D">
      <w:r>
        <w:separator/>
      </w:r>
    </w:p>
  </w:footnote>
  <w:footnote w:type="continuationSeparator" w:id="1">
    <w:p w:rsidR="009A193A" w:rsidRDefault="009A193A" w:rsidP="00CC5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63A" w:rsidRPr="00CC515D" w:rsidRDefault="00D1763A" w:rsidP="00CC515D">
    <w:pPr>
      <w:jc w:val="right"/>
      <w:rPr>
        <w:rFonts w:eastAsia="Calibri" w:cs="Calibri"/>
        <w:sz w:val="16"/>
        <w:szCs w:val="16"/>
      </w:rPr>
    </w:pPr>
    <w:r w:rsidRPr="00CC515D">
      <w:rPr>
        <w:rFonts w:eastAsia="Calibri" w:cs="Calibri"/>
        <w:sz w:val="16"/>
        <w:szCs w:val="16"/>
      </w:rPr>
      <w:t>INFORME DE SITUACIÓN CENTROS COMUNITARIOS DE EXTENSION UNIVERSITARIA</w:t>
    </w:r>
    <w:r>
      <w:rPr>
        <w:rFonts w:eastAsia="Calibri" w:cs="Calibri"/>
        <w:sz w:val="16"/>
        <w:szCs w:val="16"/>
      </w:rPr>
      <w:t>. Agosto 2016</w:t>
    </w:r>
  </w:p>
  <w:p w:rsidR="00D1763A" w:rsidRDefault="00D1763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10D"/>
    <w:multiLevelType w:val="hybridMultilevel"/>
    <w:tmpl w:val="57CE12E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01F11F8F"/>
    <w:multiLevelType w:val="hybridMultilevel"/>
    <w:tmpl w:val="E19487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3F46220"/>
    <w:multiLevelType w:val="hybridMultilevel"/>
    <w:tmpl w:val="657E2A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A67529E"/>
    <w:multiLevelType w:val="hybridMultilevel"/>
    <w:tmpl w:val="5F0017E2"/>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0A6A482C"/>
    <w:multiLevelType w:val="hybridMultilevel"/>
    <w:tmpl w:val="1096B2B6"/>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12213BBC"/>
    <w:multiLevelType w:val="hybridMultilevel"/>
    <w:tmpl w:val="F5C2AE9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2A90E16"/>
    <w:multiLevelType w:val="hybridMultilevel"/>
    <w:tmpl w:val="2F124ACC"/>
    <w:lvl w:ilvl="0" w:tplc="2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33A446E"/>
    <w:multiLevelType w:val="hybridMultilevel"/>
    <w:tmpl w:val="A5F8C2BC"/>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16D34D06"/>
    <w:multiLevelType w:val="hybridMultilevel"/>
    <w:tmpl w:val="65307FEA"/>
    <w:lvl w:ilvl="0" w:tplc="5C104B7A">
      <w:start w:val="1"/>
      <w:numFmt w:val="decimal"/>
      <w:lvlText w:val="%1."/>
      <w:lvlJc w:val="left"/>
      <w:pPr>
        <w:ind w:left="644"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6AC54C2"/>
    <w:multiLevelType w:val="hybridMultilevel"/>
    <w:tmpl w:val="F8B26F7A"/>
    <w:lvl w:ilvl="0" w:tplc="604A60E2">
      <w:start w:val="4"/>
      <w:numFmt w:val="decimal"/>
      <w:lvlText w:val="%1."/>
      <w:lvlJc w:val="left"/>
      <w:pPr>
        <w:ind w:left="720" w:hanging="360"/>
      </w:pPr>
      <w:rPr>
        <w:rFonts w:asciiTheme="minorHAnsi" w:eastAsia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1440E0"/>
    <w:multiLevelType w:val="hybridMultilevel"/>
    <w:tmpl w:val="0EDC6F1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8C707EE"/>
    <w:multiLevelType w:val="hybridMultilevel"/>
    <w:tmpl w:val="A73AE840"/>
    <w:lvl w:ilvl="0" w:tplc="5C104B7A">
      <w:start w:val="1"/>
      <w:numFmt w:val="decimal"/>
      <w:lvlText w:val="%1."/>
      <w:lvlJc w:val="left"/>
      <w:pPr>
        <w:ind w:left="644"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2E9B20E9"/>
    <w:multiLevelType w:val="hybridMultilevel"/>
    <w:tmpl w:val="A4AE534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35181351"/>
    <w:multiLevelType w:val="hybridMultilevel"/>
    <w:tmpl w:val="F8B26F7A"/>
    <w:lvl w:ilvl="0" w:tplc="604A60E2">
      <w:start w:val="4"/>
      <w:numFmt w:val="decimal"/>
      <w:lvlText w:val="%1."/>
      <w:lvlJc w:val="left"/>
      <w:pPr>
        <w:ind w:left="720" w:hanging="360"/>
      </w:pPr>
      <w:rPr>
        <w:rFonts w:asciiTheme="minorHAnsi" w:eastAsia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100103"/>
    <w:multiLevelType w:val="hybridMultilevel"/>
    <w:tmpl w:val="03BCB7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1E4CAB"/>
    <w:multiLevelType w:val="hybridMultilevel"/>
    <w:tmpl w:val="EBF0E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C7042BE"/>
    <w:multiLevelType w:val="hybridMultilevel"/>
    <w:tmpl w:val="57F248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DCD127C"/>
    <w:multiLevelType w:val="hybridMultilevel"/>
    <w:tmpl w:val="81A077DC"/>
    <w:lvl w:ilvl="0" w:tplc="2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E8A77E0"/>
    <w:multiLevelType w:val="hybridMultilevel"/>
    <w:tmpl w:val="70CE1CE2"/>
    <w:lvl w:ilvl="0" w:tplc="8AF8E5FC">
      <w:start w:val="4"/>
      <w:numFmt w:val="decimal"/>
      <w:lvlText w:val="%1."/>
      <w:lvlJc w:val="left"/>
      <w:pPr>
        <w:ind w:left="720" w:hanging="360"/>
      </w:pPr>
      <w:rPr>
        <w:rFonts w:asciiTheme="minorHAnsi" w:eastAsia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0665667"/>
    <w:multiLevelType w:val="hybridMultilevel"/>
    <w:tmpl w:val="8D487AF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0F66F6A"/>
    <w:multiLevelType w:val="hybridMultilevel"/>
    <w:tmpl w:val="EF22738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141244B"/>
    <w:multiLevelType w:val="hybridMultilevel"/>
    <w:tmpl w:val="8D487AF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B2D3BA4"/>
    <w:multiLevelType w:val="hybridMultilevel"/>
    <w:tmpl w:val="B340222A"/>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nsid w:val="4F6A5249"/>
    <w:multiLevelType w:val="hybridMultilevel"/>
    <w:tmpl w:val="8B0CE6E8"/>
    <w:lvl w:ilvl="0" w:tplc="604A60E2">
      <w:start w:val="4"/>
      <w:numFmt w:val="decimal"/>
      <w:lvlText w:val="%1."/>
      <w:lvlJc w:val="left"/>
      <w:pPr>
        <w:ind w:left="720" w:hanging="360"/>
      </w:pPr>
      <w:rPr>
        <w:rFonts w:asciiTheme="minorHAnsi" w:eastAsia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16109F"/>
    <w:multiLevelType w:val="hybridMultilevel"/>
    <w:tmpl w:val="8CE6D8F6"/>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5">
    <w:nsid w:val="58A03187"/>
    <w:multiLevelType w:val="hybridMultilevel"/>
    <w:tmpl w:val="68F052C8"/>
    <w:lvl w:ilvl="0" w:tplc="2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C89355E"/>
    <w:multiLevelType w:val="hybridMultilevel"/>
    <w:tmpl w:val="2240555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nsid w:val="5D181BE7"/>
    <w:multiLevelType w:val="hybridMultilevel"/>
    <w:tmpl w:val="27B005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5DC75BEE"/>
    <w:multiLevelType w:val="hybridMultilevel"/>
    <w:tmpl w:val="B340222A"/>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9">
    <w:nsid w:val="5F614C40"/>
    <w:multiLevelType w:val="hybridMultilevel"/>
    <w:tmpl w:val="DB340D2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0">
    <w:nsid w:val="63B86901"/>
    <w:multiLevelType w:val="hybridMultilevel"/>
    <w:tmpl w:val="1E0C3B6C"/>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1">
    <w:nsid w:val="67C967C5"/>
    <w:multiLevelType w:val="hybridMultilevel"/>
    <w:tmpl w:val="57CE12E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CE9745F"/>
    <w:multiLevelType w:val="hybridMultilevel"/>
    <w:tmpl w:val="6192AAE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DDD79C6"/>
    <w:multiLevelType w:val="hybridMultilevel"/>
    <w:tmpl w:val="E194872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72D40775"/>
    <w:multiLevelType w:val="hybridMultilevel"/>
    <w:tmpl w:val="571C52B4"/>
    <w:lvl w:ilvl="0" w:tplc="2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7BAA0912"/>
    <w:multiLevelType w:val="hybridMultilevel"/>
    <w:tmpl w:val="6EE6D9DA"/>
    <w:lvl w:ilvl="0" w:tplc="0C0A000F">
      <w:start w:val="1"/>
      <w:numFmt w:val="decimal"/>
      <w:lvlText w:val="%1."/>
      <w:lvlJc w:val="left"/>
      <w:pPr>
        <w:ind w:left="360" w:hanging="360"/>
      </w:pPr>
      <w:rPr>
        <w:b/>
      </w:rPr>
    </w:lvl>
    <w:lvl w:ilvl="1" w:tplc="2C0A0019" w:tentative="1">
      <w:start w:val="1"/>
      <w:numFmt w:val="lowerLetter"/>
      <w:lvlText w:val="%2."/>
      <w:lvlJc w:val="left"/>
      <w:pPr>
        <w:ind w:left="1156" w:hanging="360"/>
      </w:pPr>
    </w:lvl>
    <w:lvl w:ilvl="2" w:tplc="2C0A001B" w:tentative="1">
      <w:start w:val="1"/>
      <w:numFmt w:val="lowerRoman"/>
      <w:lvlText w:val="%3."/>
      <w:lvlJc w:val="right"/>
      <w:pPr>
        <w:ind w:left="1876" w:hanging="180"/>
      </w:pPr>
    </w:lvl>
    <w:lvl w:ilvl="3" w:tplc="2C0A000F" w:tentative="1">
      <w:start w:val="1"/>
      <w:numFmt w:val="decimal"/>
      <w:lvlText w:val="%4."/>
      <w:lvlJc w:val="left"/>
      <w:pPr>
        <w:ind w:left="2596" w:hanging="360"/>
      </w:pPr>
    </w:lvl>
    <w:lvl w:ilvl="4" w:tplc="2C0A0019" w:tentative="1">
      <w:start w:val="1"/>
      <w:numFmt w:val="lowerLetter"/>
      <w:lvlText w:val="%5."/>
      <w:lvlJc w:val="left"/>
      <w:pPr>
        <w:ind w:left="3316" w:hanging="360"/>
      </w:pPr>
    </w:lvl>
    <w:lvl w:ilvl="5" w:tplc="2C0A001B" w:tentative="1">
      <w:start w:val="1"/>
      <w:numFmt w:val="lowerRoman"/>
      <w:lvlText w:val="%6."/>
      <w:lvlJc w:val="right"/>
      <w:pPr>
        <w:ind w:left="4036" w:hanging="180"/>
      </w:pPr>
    </w:lvl>
    <w:lvl w:ilvl="6" w:tplc="2C0A000F" w:tentative="1">
      <w:start w:val="1"/>
      <w:numFmt w:val="decimal"/>
      <w:lvlText w:val="%7."/>
      <w:lvlJc w:val="left"/>
      <w:pPr>
        <w:ind w:left="4756" w:hanging="360"/>
      </w:pPr>
    </w:lvl>
    <w:lvl w:ilvl="7" w:tplc="2C0A0019" w:tentative="1">
      <w:start w:val="1"/>
      <w:numFmt w:val="lowerLetter"/>
      <w:lvlText w:val="%8."/>
      <w:lvlJc w:val="left"/>
      <w:pPr>
        <w:ind w:left="5476" w:hanging="360"/>
      </w:pPr>
    </w:lvl>
    <w:lvl w:ilvl="8" w:tplc="2C0A001B" w:tentative="1">
      <w:start w:val="1"/>
      <w:numFmt w:val="lowerRoman"/>
      <w:lvlText w:val="%9."/>
      <w:lvlJc w:val="right"/>
      <w:pPr>
        <w:ind w:left="6196" w:hanging="180"/>
      </w:pPr>
    </w:lvl>
  </w:abstractNum>
  <w:abstractNum w:abstractNumId="36">
    <w:nsid w:val="7EFB36BE"/>
    <w:multiLevelType w:val="hybridMultilevel"/>
    <w:tmpl w:val="65307FEA"/>
    <w:lvl w:ilvl="0" w:tplc="5C104B7A">
      <w:start w:val="1"/>
      <w:numFmt w:val="decimal"/>
      <w:lvlText w:val="%1."/>
      <w:lvlJc w:val="left"/>
      <w:pPr>
        <w:ind w:left="644"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7F036E1A"/>
    <w:multiLevelType w:val="hybridMultilevel"/>
    <w:tmpl w:val="502054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31"/>
  </w:num>
  <w:num w:numId="5">
    <w:abstractNumId w:val="18"/>
  </w:num>
  <w:num w:numId="6">
    <w:abstractNumId w:val="9"/>
  </w:num>
  <w:num w:numId="7">
    <w:abstractNumId w:val="37"/>
  </w:num>
  <w:num w:numId="8">
    <w:abstractNumId w:val="34"/>
  </w:num>
  <w:num w:numId="9">
    <w:abstractNumId w:val="2"/>
  </w:num>
  <w:num w:numId="10">
    <w:abstractNumId w:val="14"/>
  </w:num>
  <w:num w:numId="11">
    <w:abstractNumId w:val="26"/>
  </w:num>
  <w:num w:numId="12">
    <w:abstractNumId w:val="10"/>
  </w:num>
  <w:num w:numId="13">
    <w:abstractNumId w:val="1"/>
  </w:num>
  <w:num w:numId="14">
    <w:abstractNumId w:val="15"/>
  </w:num>
  <w:num w:numId="15">
    <w:abstractNumId w:val="35"/>
  </w:num>
  <w:num w:numId="16">
    <w:abstractNumId w:val="19"/>
  </w:num>
  <w:num w:numId="17">
    <w:abstractNumId w:val="12"/>
  </w:num>
  <w:num w:numId="18">
    <w:abstractNumId w:val="28"/>
  </w:num>
  <w:num w:numId="19">
    <w:abstractNumId w:val="7"/>
  </w:num>
  <w:num w:numId="20">
    <w:abstractNumId w:val="16"/>
  </w:num>
  <w:num w:numId="21">
    <w:abstractNumId w:val="22"/>
  </w:num>
  <w:num w:numId="22">
    <w:abstractNumId w:val="23"/>
  </w:num>
  <w:num w:numId="23">
    <w:abstractNumId w:val="25"/>
  </w:num>
  <w:num w:numId="24">
    <w:abstractNumId w:val="29"/>
  </w:num>
  <w:num w:numId="25">
    <w:abstractNumId w:val="13"/>
  </w:num>
  <w:num w:numId="26">
    <w:abstractNumId w:val="17"/>
  </w:num>
  <w:num w:numId="27">
    <w:abstractNumId w:val="27"/>
  </w:num>
  <w:num w:numId="28">
    <w:abstractNumId w:val="5"/>
  </w:num>
  <w:num w:numId="29">
    <w:abstractNumId w:val="20"/>
  </w:num>
  <w:num w:numId="30">
    <w:abstractNumId w:val="24"/>
  </w:num>
  <w:num w:numId="31">
    <w:abstractNumId w:val="3"/>
  </w:num>
  <w:num w:numId="32">
    <w:abstractNumId w:val="21"/>
  </w:num>
  <w:num w:numId="33">
    <w:abstractNumId w:val="4"/>
  </w:num>
  <w:num w:numId="34">
    <w:abstractNumId w:val="32"/>
  </w:num>
  <w:num w:numId="35">
    <w:abstractNumId w:val="30"/>
  </w:num>
  <w:num w:numId="36">
    <w:abstractNumId w:val="33"/>
  </w:num>
  <w:num w:numId="37">
    <w:abstractNumId w:val="36"/>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hyphenationZone w:val="425"/>
  <w:characterSpacingControl w:val="doNotCompress"/>
  <w:footnotePr>
    <w:footnote w:id="0"/>
    <w:footnote w:id="1"/>
  </w:footnotePr>
  <w:endnotePr>
    <w:endnote w:id="0"/>
    <w:endnote w:id="1"/>
  </w:endnotePr>
  <w:compat/>
  <w:rsids>
    <w:rsidRoot w:val="00081451"/>
    <w:rsid w:val="00016B3C"/>
    <w:rsid w:val="00064EF3"/>
    <w:rsid w:val="00081451"/>
    <w:rsid w:val="00085550"/>
    <w:rsid w:val="00090952"/>
    <w:rsid w:val="000B7FC2"/>
    <w:rsid w:val="000D095C"/>
    <w:rsid w:val="000D3E6E"/>
    <w:rsid w:val="000F3524"/>
    <w:rsid w:val="0016411B"/>
    <w:rsid w:val="001812C0"/>
    <w:rsid w:val="00181C43"/>
    <w:rsid w:val="00196BAA"/>
    <w:rsid w:val="001E0E37"/>
    <w:rsid w:val="001E7189"/>
    <w:rsid w:val="001F0D6B"/>
    <w:rsid w:val="0020300A"/>
    <w:rsid w:val="00203E58"/>
    <w:rsid w:val="00224FAC"/>
    <w:rsid w:val="00230E30"/>
    <w:rsid w:val="00242084"/>
    <w:rsid w:val="00284A94"/>
    <w:rsid w:val="002A40CB"/>
    <w:rsid w:val="002A41C7"/>
    <w:rsid w:val="002A4309"/>
    <w:rsid w:val="002B0F3C"/>
    <w:rsid w:val="00303315"/>
    <w:rsid w:val="00331B2A"/>
    <w:rsid w:val="003422F9"/>
    <w:rsid w:val="003428B0"/>
    <w:rsid w:val="00352EFD"/>
    <w:rsid w:val="0037385F"/>
    <w:rsid w:val="003A1E42"/>
    <w:rsid w:val="003C0E88"/>
    <w:rsid w:val="003E4768"/>
    <w:rsid w:val="003F12C6"/>
    <w:rsid w:val="00430F5B"/>
    <w:rsid w:val="00495415"/>
    <w:rsid w:val="004B40B3"/>
    <w:rsid w:val="004F2097"/>
    <w:rsid w:val="00503156"/>
    <w:rsid w:val="00544F00"/>
    <w:rsid w:val="0057405E"/>
    <w:rsid w:val="005809C8"/>
    <w:rsid w:val="005914DA"/>
    <w:rsid w:val="00597F3D"/>
    <w:rsid w:val="005D40E8"/>
    <w:rsid w:val="005F21E3"/>
    <w:rsid w:val="00664D5E"/>
    <w:rsid w:val="00687B6F"/>
    <w:rsid w:val="00743D3E"/>
    <w:rsid w:val="00751386"/>
    <w:rsid w:val="00762F3A"/>
    <w:rsid w:val="00770B4C"/>
    <w:rsid w:val="00773545"/>
    <w:rsid w:val="00785D2D"/>
    <w:rsid w:val="007E3E0F"/>
    <w:rsid w:val="0085373D"/>
    <w:rsid w:val="00895090"/>
    <w:rsid w:val="008A5513"/>
    <w:rsid w:val="008B70B5"/>
    <w:rsid w:val="008C6FDD"/>
    <w:rsid w:val="008D2743"/>
    <w:rsid w:val="00902F4E"/>
    <w:rsid w:val="00906D34"/>
    <w:rsid w:val="009137FE"/>
    <w:rsid w:val="00917110"/>
    <w:rsid w:val="00927BFC"/>
    <w:rsid w:val="00930BDD"/>
    <w:rsid w:val="0094320D"/>
    <w:rsid w:val="00943614"/>
    <w:rsid w:val="00947856"/>
    <w:rsid w:val="00950DC5"/>
    <w:rsid w:val="009A193A"/>
    <w:rsid w:val="009A1CB3"/>
    <w:rsid w:val="009A7888"/>
    <w:rsid w:val="009B6269"/>
    <w:rsid w:val="009C7C9F"/>
    <w:rsid w:val="00A62F12"/>
    <w:rsid w:val="00A9448F"/>
    <w:rsid w:val="00AA0A7A"/>
    <w:rsid w:val="00AE22DC"/>
    <w:rsid w:val="00AE68FF"/>
    <w:rsid w:val="00B34084"/>
    <w:rsid w:val="00B62965"/>
    <w:rsid w:val="00BC7272"/>
    <w:rsid w:val="00BD4745"/>
    <w:rsid w:val="00C10C34"/>
    <w:rsid w:val="00C41B4A"/>
    <w:rsid w:val="00C5332A"/>
    <w:rsid w:val="00C5729E"/>
    <w:rsid w:val="00CA4295"/>
    <w:rsid w:val="00CA4A44"/>
    <w:rsid w:val="00CB208F"/>
    <w:rsid w:val="00CC515D"/>
    <w:rsid w:val="00CE0669"/>
    <w:rsid w:val="00CE22D9"/>
    <w:rsid w:val="00CE5C07"/>
    <w:rsid w:val="00D02E91"/>
    <w:rsid w:val="00D1763A"/>
    <w:rsid w:val="00D211B9"/>
    <w:rsid w:val="00D220E9"/>
    <w:rsid w:val="00D25824"/>
    <w:rsid w:val="00DA77D2"/>
    <w:rsid w:val="00DC2882"/>
    <w:rsid w:val="00DD3A19"/>
    <w:rsid w:val="00DD5ACE"/>
    <w:rsid w:val="00E302C9"/>
    <w:rsid w:val="00E4567C"/>
    <w:rsid w:val="00E878DC"/>
    <w:rsid w:val="00E92C7C"/>
    <w:rsid w:val="00EC6A03"/>
    <w:rsid w:val="00F1797E"/>
    <w:rsid w:val="00F3107C"/>
    <w:rsid w:val="00F50664"/>
    <w:rsid w:val="00F97F2D"/>
    <w:rsid w:val="00FD4DE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51"/>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1451"/>
    <w:rPr>
      <w:lang w:val="es-A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081451"/>
    <w:rPr>
      <w:lang w:val="es-AR"/>
    </w:rPr>
  </w:style>
  <w:style w:type="character" w:customStyle="1" w:styleId="st">
    <w:name w:val="st"/>
    <w:basedOn w:val="Fuentedeprrafopredeter"/>
    <w:rsid w:val="00090952"/>
  </w:style>
  <w:style w:type="paragraph" w:styleId="Prrafodelista">
    <w:name w:val="List Paragraph"/>
    <w:basedOn w:val="Normal"/>
    <w:uiPriority w:val="34"/>
    <w:qFormat/>
    <w:rsid w:val="00762F3A"/>
    <w:pPr>
      <w:ind w:left="720"/>
      <w:contextualSpacing/>
    </w:pPr>
  </w:style>
  <w:style w:type="table" w:customStyle="1" w:styleId="Tabladecuadrcula1clara1">
    <w:name w:val="Tabla de cuadrícula 1 clara1"/>
    <w:basedOn w:val="Tablanormal"/>
    <w:uiPriority w:val="46"/>
    <w:rsid w:val="00DD3A19"/>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743D3E"/>
    <w:rPr>
      <w:lang w:val="es-AR"/>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iedepgina">
    <w:name w:val="footer"/>
    <w:basedOn w:val="Normal"/>
    <w:link w:val="PiedepginaCar"/>
    <w:rsid w:val="00CE0669"/>
    <w:pPr>
      <w:tabs>
        <w:tab w:val="center" w:pos="4252"/>
        <w:tab w:val="right" w:pos="8504"/>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CE0669"/>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C515D"/>
    <w:pPr>
      <w:tabs>
        <w:tab w:val="center" w:pos="4252"/>
        <w:tab w:val="right" w:pos="8504"/>
      </w:tabs>
    </w:pPr>
  </w:style>
  <w:style w:type="character" w:customStyle="1" w:styleId="EncabezadoCar">
    <w:name w:val="Encabezado Car"/>
    <w:basedOn w:val="Fuentedeprrafopredeter"/>
    <w:link w:val="Encabezado"/>
    <w:uiPriority w:val="99"/>
    <w:rsid w:val="00CC515D"/>
    <w:rPr>
      <w:lang w:val="es-AR"/>
    </w:rPr>
  </w:style>
  <w:style w:type="table" w:customStyle="1" w:styleId="GridTable1LightAccent1">
    <w:name w:val="Grid Table 1 Light Accent 1"/>
    <w:basedOn w:val="Tablanormal"/>
    <w:uiPriority w:val="46"/>
    <w:rsid w:val="001812C0"/>
    <w:rPr>
      <w:lang w:val="es-AR"/>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F179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97E"/>
    <w:rPr>
      <w:rFonts w:ascii="Tahoma" w:hAnsi="Tahoma" w:cs="Tahoma"/>
      <w:sz w:val="16"/>
      <w:szCs w:val="16"/>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51"/>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1451"/>
    <w:rPr>
      <w:lang w:val="es-A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081451"/>
    <w:rPr>
      <w:lang w:val="es-AR"/>
    </w:rPr>
  </w:style>
  <w:style w:type="character" w:customStyle="1" w:styleId="st">
    <w:name w:val="st"/>
    <w:basedOn w:val="Fuentedeprrafopredeter"/>
    <w:rsid w:val="00090952"/>
  </w:style>
  <w:style w:type="paragraph" w:styleId="Prrafodelista">
    <w:name w:val="List Paragraph"/>
    <w:basedOn w:val="Normal"/>
    <w:uiPriority w:val="34"/>
    <w:qFormat/>
    <w:rsid w:val="00762F3A"/>
    <w:pPr>
      <w:ind w:left="720"/>
      <w:contextualSpacing/>
    </w:pPr>
  </w:style>
  <w:style w:type="table" w:customStyle="1" w:styleId="Tabladecuadrcula1clara1">
    <w:name w:val="Tabla de cuadrícula 1 clara1"/>
    <w:basedOn w:val="Tablanormal"/>
    <w:uiPriority w:val="46"/>
    <w:rsid w:val="00DD3A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743D3E"/>
    <w:rPr>
      <w:lang w:val="es-A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Piedepgina">
    <w:name w:val="footer"/>
    <w:basedOn w:val="Normal"/>
    <w:link w:val="PiedepginaCar"/>
    <w:rsid w:val="00CE0669"/>
    <w:pPr>
      <w:tabs>
        <w:tab w:val="center" w:pos="4252"/>
        <w:tab w:val="right" w:pos="8504"/>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CE0669"/>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CC515D"/>
    <w:pPr>
      <w:tabs>
        <w:tab w:val="center" w:pos="4252"/>
        <w:tab w:val="right" w:pos="8504"/>
      </w:tabs>
    </w:pPr>
  </w:style>
  <w:style w:type="character" w:customStyle="1" w:styleId="EncabezadoCar">
    <w:name w:val="Encabezado Car"/>
    <w:basedOn w:val="Fuentedeprrafopredeter"/>
    <w:link w:val="Encabezado"/>
    <w:uiPriority w:val="99"/>
    <w:rsid w:val="00CC515D"/>
    <w:rPr>
      <w:lang w:val="es-AR"/>
    </w:rPr>
  </w:style>
  <w:style w:type="table" w:customStyle="1" w:styleId="GridTable1LightAccent1">
    <w:name w:val="Grid Table 1 Light Accent 1"/>
    <w:basedOn w:val="Tablanormal"/>
    <w:uiPriority w:val="46"/>
    <w:rsid w:val="001812C0"/>
    <w:rPr>
      <w:lang w:val="es-A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F1797E"/>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97E"/>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divs>
    <w:div w:id="182718528">
      <w:bodyDiv w:val="1"/>
      <w:marLeft w:val="0"/>
      <w:marRight w:val="0"/>
      <w:marTop w:val="0"/>
      <w:marBottom w:val="0"/>
      <w:divBdr>
        <w:top w:val="none" w:sz="0" w:space="0" w:color="auto"/>
        <w:left w:val="none" w:sz="0" w:space="0" w:color="auto"/>
        <w:bottom w:val="none" w:sz="0" w:space="0" w:color="auto"/>
        <w:right w:val="none" w:sz="0" w:space="0" w:color="auto"/>
      </w:divBdr>
    </w:div>
    <w:div w:id="261497500">
      <w:bodyDiv w:val="1"/>
      <w:marLeft w:val="0"/>
      <w:marRight w:val="0"/>
      <w:marTop w:val="0"/>
      <w:marBottom w:val="0"/>
      <w:divBdr>
        <w:top w:val="none" w:sz="0" w:space="0" w:color="auto"/>
        <w:left w:val="none" w:sz="0" w:space="0" w:color="auto"/>
        <w:bottom w:val="none" w:sz="0" w:space="0" w:color="auto"/>
        <w:right w:val="none" w:sz="0" w:space="0" w:color="auto"/>
      </w:divBdr>
    </w:div>
    <w:div w:id="453986848">
      <w:bodyDiv w:val="1"/>
      <w:marLeft w:val="0"/>
      <w:marRight w:val="0"/>
      <w:marTop w:val="0"/>
      <w:marBottom w:val="0"/>
      <w:divBdr>
        <w:top w:val="none" w:sz="0" w:space="0" w:color="auto"/>
        <w:left w:val="none" w:sz="0" w:space="0" w:color="auto"/>
        <w:bottom w:val="none" w:sz="0" w:space="0" w:color="auto"/>
        <w:right w:val="none" w:sz="0" w:space="0" w:color="auto"/>
      </w:divBdr>
    </w:div>
    <w:div w:id="490172467">
      <w:bodyDiv w:val="1"/>
      <w:marLeft w:val="0"/>
      <w:marRight w:val="0"/>
      <w:marTop w:val="0"/>
      <w:marBottom w:val="0"/>
      <w:divBdr>
        <w:top w:val="none" w:sz="0" w:space="0" w:color="auto"/>
        <w:left w:val="none" w:sz="0" w:space="0" w:color="auto"/>
        <w:bottom w:val="none" w:sz="0" w:space="0" w:color="auto"/>
        <w:right w:val="none" w:sz="0" w:space="0" w:color="auto"/>
      </w:divBdr>
    </w:div>
    <w:div w:id="535699842">
      <w:bodyDiv w:val="1"/>
      <w:marLeft w:val="0"/>
      <w:marRight w:val="0"/>
      <w:marTop w:val="0"/>
      <w:marBottom w:val="0"/>
      <w:divBdr>
        <w:top w:val="none" w:sz="0" w:space="0" w:color="auto"/>
        <w:left w:val="none" w:sz="0" w:space="0" w:color="auto"/>
        <w:bottom w:val="none" w:sz="0" w:space="0" w:color="auto"/>
        <w:right w:val="none" w:sz="0" w:space="0" w:color="auto"/>
      </w:divBdr>
    </w:div>
    <w:div w:id="668366528">
      <w:bodyDiv w:val="1"/>
      <w:marLeft w:val="0"/>
      <w:marRight w:val="0"/>
      <w:marTop w:val="0"/>
      <w:marBottom w:val="0"/>
      <w:divBdr>
        <w:top w:val="none" w:sz="0" w:space="0" w:color="auto"/>
        <w:left w:val="none" w:sz="0" w:space="0" w:color="auto"/>
        <w:bottom w:val="none" w:sz="0" w:space="0" w:color="auto"/>
        <w:right w:val="none" w:sz="0" w:space="0" w:color="auto"/>
      </w:divBdr>
    </w:div>
    <w:div w:id="997077500">
      <w:bodyDiv w:val="1"/>
      <w:marLeft w:val="0"/>
      <w:marRight w:val="0"/>
      <w:marTop w:val="0"/>
      <w:marBottom w:val="0"/>
      <w:divBdr>
        <w:top w:val="none" w:sz="0" w:space="0" w:color="auto"/>
        <w:left w:val="none" w:sz="0" w:space="0" w:color="auto"/>
        <w:bottom w:val="none" w:sz="0" w:space="0" w:color="auto"/>
        <w:right w:val="none" w:sz="0" w:space="0" w:color="auto"/>
      </w:divBdr>
    </w:div>
    <w:div w:id="1375423711">
      <w:bodyDiv w:val="1"/>
      <w:marLeft w:val="0"/>
      <w:marRight w:val="0"/>
      <w:marTop w:val="0"/>
      <w:marBottom w:val="0"/>
      <w:divBdr>
        <w:top w:val="none" w:sz="0" w:space="0" w:color="auto"/>
        <w:left w:val="none" w:sz="0" w:space="0" w:color="auto"/>
        <w:bottom w:val="none" w:sz="0" w:space="0" w:color="auto"/>
        <w:right w:val="none" w:sz="0" w:space="0" w:color="auto"/>
      </w:divBdr>
    </w:div>
    <w:div w:id="1658994820">
      <w:bodyDiv w:val="1"/>
      <w:marLeft w:val="0"/>
      <w:marRight w:val="0"/>
      <w:marTop w:val="0"/>
      <w:marBottom w:val="0"/>
      <w:divBdr>
        <w:top w:val="none" w:sz="0" w:space="0" w:color="auto"/>
        <w:left w:val="none" w:sz="0" w:space="0" w:color="auto"/>
        <w:bottom w:val="none" w:sz="0" w:space="0" w:color="auto"/>
        <w:right w:val="none" w:sz="0" w:space="0" w:color="auto"/>
      </w:divBdr>
    </w:div>
    <w:div w:id="1864902842">
      <w:bodyDiv w:val="1"/>
      <w:marLeft w:val="0"/>
      <w:marRight w:val="0"/>
      <w:marTop w:val="0"/>
      <w:marBottom w:val="0"/>
      <w:divBdr>
        <w:top w:val="none" w:sz="0" w:space="0" w:color="auto"/>
        <w:left w:val="none" w:sz="0" w:space="0" w:color="auto"/>
        <w:bottom w:val="none" w:sz="0" w:space="0" w:color="auto"/>
        <w:right w:val="none" w:sz="0" w:space="0" w:color="auto"/>
      </w:divBdr>
    </w:div>
    <w:div w:id="19588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unlp.edu.ar/" TargetMode="External"/><Relationship Id="rId13" Type="http://schemas.openxmlformats.org/officeDocument/2006/relationships/hyperlink" Target="http://www.fau.unlp.edu.ar/" TargetMode="External"/><Relationship Id="rId18" Type="http://schemas.openxmlformats.org/officeDocument/2006/relationships/hyperlink" Target="http://www.fau.unlp.edu.a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u.unlp.edu.ar/" TargetMode="External"/><Relationship Id="rId7" Type="http://schemas.openxmlformats.org/officeDocument/2006/relationships/endnotes" Target="endnotes.xml"/><Relationship Id="rId12" Type="http://schemas.openxmlformats.org/officeDocument/2006/relationships/hyperlink" Target="http://www.fau.unlp.edu.ar/" TargetMode="External"/><Relationship Id="rId17" Type="http://schemas.openxmlformats.org/officeDocument/2006/relationships/hyperlink" Target="http://www.fau.unlp.edu.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u.unlp.edu.ar/" TargetMode="External"/><Relationship Id="rId20" Type="http://schemas.openxmlformats.org/officeDocument/2006/relationships/hyperlink" Target="http://www.fau.unlp.edu.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unlp.edu.a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u.unlp.edu.ar/" TargetMode="External"/><Relationship Id="rId23" Type="http://schemas.openxmlformats.org/officeDocument/2006/relationships/hyperlink" Target="http://www.fau.unlp.edu.ar/" TargetMode="External"/><Relationship Id="rId10" Type="http://schemas.openxmlformats.org/officeDocument/2006/relationships/hyperlink" Target="http://www.fau.unlp.edu.ar/" TargetMode="External"/><Relationship Id="rId19" Type="http://schemas.openxmlformats.org/officeDocument/2006/relationships/hyperlink" Target="http://www.fau.unlp.edu.ar/" TargetMode="External"/><Relationship Id="rId4" Type="http://schemas.openxmlformats.org/officeDocument/2006/relationships/settings" Target="settings.xml"/><Relationship Id="rId9" Type="http://schemas.openxmlformats.org/officeDocument/2006/relationships/hyperlink" Target="http://www.fau.unlp.edu.ar/" TargetMode="External"/><Relationship Id="rId14" Type="http://schemas.openxmlformats.org/officeDocument/2006/relationships/hyperlink" Target="http://www.fau.unlp.edu.ar/" TargetMode="External"/><Relationship Id="rId22" Type="http://schemas.openxmlformats.org/officeDocument/2006/relationships/hyperlink" Target="http://www.fau.unlp.edu.ar/" TargetMode="External"/><Relationship Id="rId27"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538B-F6FE-46B5-9BC8-BF7348A9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8168</Words>
  <Characters>44929</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Irene</cp:lastModifiedBy>
  <cp:revision>2</cp:revision>
  <cp:lastPrinted>2016-08-05T15:44:00Z</cp:lastPrinted>
  <dcterms:created xsi:type="dcterms:W3CDTF">2016-08-09T18:04:00Z</dcterms:created>
  <dcterms:modified xsi:type="dcterms:W3CDTF">2016-08-09T18:04:00Z</dcterms:modified>
</cp:coreProperties>
</file>